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B2" w:rsidRPr="00065749" w:rsidRDefault="00D86CB2" w:rsidP="00D86CB2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065749">
        <w:rPr>
          <w:sz w:val="28"/>
          <w:szCs w:val="28"/>
        </w:rPr>
        <w:t>ПОЛОЖЕНИЕ</w:t>
      </w:r>
      <w:r w:rsidRPr="00065749">
        <w:rPr>
          <w:sz w:val="28"/>
          <w:szCs w:val="28"/>
        </w:rPr>
        <w:br/>
        <w:t>о проведении городского творческого конкурса-фестиваля</w:t>
      </w:r>
    </w:p>
    <w:p w:rsidR="00D86CB2" w:rsidRPr="00065749" w:rsidRDefault="00D86CB2" w:rsidP="00D86CB2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065749">
        <w:rPr>
          <w:sz w:val="28"/>
          <w:szCs w:val="28"/>
        </w:rPr>
        <w:t>«Звездные имена Новосибирска»</w:t>
      </w:r>
    </w:p>
    <w:p w:rsidR="00D86CB2" w:rsidRPr="00065749" w:rsidRDefault="00D86CB2" w:rsidP="00D86CB2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D86CB2" w:rsidRPr="00065749" w:rsidRDefault="00D86CB2" w:rsidP="00D86CB2">
      <w:pPr>
        <w:pStyle w:val="ad"/>
        <w:numPr>
          <w:ilvl w:val="0"/>
          <w:numId w:val="3"/>
        </w:numPr>
        <w:shd w:val="clear" w:color="auto" w:fill="FFFFFF"/>
        <w:autoSpaceDE/>
        <w:autoSpaceDN/>
        <w:spacing w:after="120"/>
        <w:ind w:left="714" w:hanging="357"/>
        <w:jc w:val="center"/>
        <w:textAlignment w:val="baseline"/>
        <w:outlineLvl w:val="1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Общие положения</w:t>
      </w:r>
    </w:p>
    <w:p w:rsidR="00D86CB2" w:rsidRPr="007B2131" w:rsidRDefault="00D86CB2" w:rsidP="00D86CB2">
      <w:pPr>
        <w:pStyle w:val="ad"/>
        <w:shd w:val="clear" w:color="auto" w:fill="FFFFFF"/>
        <w:spacing w:after="120"/>
        <w:ind w:left="714"/>
        <w:textAlignment w:val="baseline"/>
        <w:outlineLvl w:val="1"/>
        <w:rPr>
          <w:b/>
          <w:sz w:val="16"/>
          <w:szCs w:val="16"/>
        </w:rPr>
      </w:pPr>
    </w:p>
    <w:p w:rsidR="00D86CB2" w:rsidRPr="00065749" w:rsidRDefault="00D86CB2" w:rsidP="00D86CB2">
      <w:pPr>
        <w:pStyle w:val="ad"/>
        <w:numPr>
          <w:ilvl w:val="1"/>
          <w:numId w:val="3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textAlignment w:val="baseline"/>
        <w:rPr>
          <w:sz w:val="28"/>
          <w:szCs w:val="28"/>
        </w:rPr>
      </w:pPr>
      <w:r w:rsidRPr="00065749">
        <w:rPr>
          <w:sz w:val="28"/>
          <w:szCs w:val="28"/>
        </w:rPr>
        <w:t>Настоящее Положение является официальным приглашением для участия в городском творческом конкурсе-фестивале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«Звездные имена Новосибирска» (далее - Конкурс),определяет цель и порядок проведения конкурса, отбора исполнителей, критерии оценок при подведении итогов, определении победителей и призеров.</w:t>
      </w:r>
    </w:p>
    <w:p w:rsidR="00D86CB2" w:rsidRPr="00065749" w:rsidRDefault="00D86CB2" w:rsidP="00D86CB2">
      <w:pPr>
        <w:pStyle w:val="ad"/>
        <w:numPr>
          <w:ilvl w:val="1"/>
          <w:numId w:val="3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textAlignment w:val="baseline"/>
        <w:rPr>
          <w:sz w:val="28"/>
          <w:szCs w:val="28"/>
        </w:rPr>
      </w:pPr>
      <w:r w:rsidRPr="00065749">
        <w:rPr>
          <w:sz w:val="28"/>
          <w:szCs w:val="28"/>
        </w:rPr>
        <w:t>Конкурс-фестиваль проводится с целью выявления, поддержки и популяризации авторов и исполнителей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города Новосибирска.</w:t>
      </w:r>
    </w:p>
    <w:p w:rsidR="00D86CB2" w:rsidRPr="00065749" w:rsidRDefault="00D86CB2" w:rsidP="00D86CB2">
      <w:pPr>
        <w:jc w:val="both"/>
        <w:rPr>
          <w:b/>
          <w:sz w:val="28"/>
          <w:szCs w:val="28"/>
        </w:rPr>
      </w:pPr>
    </w:p>
    <w:p w:rsidR="00D86CB2" w:rsidRPr="00065749" w:rsidRDefault="00D86CB2" w:rsidP="00D86CB2">
      <w:pPr>
        <w:pStyle w:val="ad"/>
        <w:numPr>
          <w:ilvl w:val="0"/>
          <w:numId w:val="3"/>
        </w:numPr>
        <w:autoSpaceDE/>
        <w:autoSpaceDN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Учредители и организаторы Конкурса</w:t>
      </w:r>
    </w:p>
    <w:p w:rsidR="00D86CB2" w:rsidRPr="007B2131" w:rsidRDefault="00D86CB2" w:rsidP="00D86CB2">
      <w:pPr>
        <w:pStyle w:val="ad"/>
        <w:rPr>
          <w:b/>
          <w:sz w:val="16"/>
          <w:szCs w:val="16"/>
        </w:rPr>
      </w:pPr>
    </w:p>
    <w:p w:rsidR="00D86CB2" w:rsidRPr="00065749" w:rsidRDefault="00D86CB2" w:rsidP="00D86CB2">
      <w:pPr>
        <w:pStyle w:val="ad"/>
        <w:numPr>
          <w:ilvl w:val="1"/>
          <w:numId w:val="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Организаторами Конкурса являются:</w:t>
      </w:r>
    </w:p>
    <w:p w:rsidR="00D86CB2" w:rsidRPr="00065749" w:rsidRDefault="00D86CB2" w:rsidP="00D86CB2">
      <w:pPr>
        <w:pStyle w:val="ad"/>
        <w:numPr>
          <w:ilvl w:val="0"/>
          <w:numId w:val="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Радиостанция «Городская волна»;</w:t>
      </w:r>
    </w:p>
    <w:p w:rsidR="00D86CB2" w:rsidRPr="00065749" w:rsidRDefault="00D86CB2" w:rsidP="00D86CB2">
      <w:pPr>
        <w:pStyle w:val="ad"/>
        <w:numPr>
          <w:ilvl w:val="0"/>
          <w:numId w:val="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Муниципальное бюджетное учреждение «Молодежный центр «Пионер»», при поддержке комитета по делам молодёжи.</w:t>
      </w:r>
    </w:p>
    <w:p w:rsidR="00D86CB2" w:rsidRPr="00065749" w:rsidRDefault="00D86CB2" w:rsidP="00D86CB2">
      <w:pPr>
        <w:jc w:val="both"/>
        <w:rPr>
          <w:b/>
          <w:sz w:val="28"/>
          <w:szCs w:val="28"/>
        </w:rPr>
      </w:pPr>
    </w:p>
    <w:p w:rsidR="00D86CB2" w:rsidRPr="00065749" w:rsidRDefault="00D86CB2" w:rsidP="00D86CB2">
      <w:pPr>
        <w:pStyle w:val="ad"/>
        <w:numPr>
          <w:ilvl w:val="0"/>
          <w:numId w:val="3"/>
        </w:numPr>
        <w:autoSpaceDE/>
        <w:autoSpaceDN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Руководство Конкурсом</w:t>
      </w:r>
    </w:p>
    <w:p w:rsidR="00D86CB2" w:rsidRPr="007B2131" w:rsidRDefault="00D86CB2" w:rsidP="00D86CB2">
      <w:pPr>
        <w:pStyle w:val="ad"/>
        <w:rPr>
          <w:b/>
          <w:sz w:val="16"/>
          <w:szCs w:val="16"/>
        </w:rPr>
      </w:pP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3.1. Руководством Конкурсом осуществляет организационный комитет по подготовке и проведению (далее — Оргкомитет). Оргкомитет формируется из специалистов и представителей радиостанции «Городская волна», департамента культуры, спорта и молодежной политики и молодежного центра «Пионер».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3.2. Оргкомитет: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- осуществляет прием заявок на участие в Конкурсе; 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- осуществляет работу с участниками и партнерами Конкурса; 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утверждает состав жюри Конкурса;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объявляет о начале и порядке проведения Конкурса;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обеспечивает финансирование Конкурса;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обеспечивает информационное сопровождение Конкурса;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обеспечивает награждение победителей Конкурса;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обеспечивает работу жюри конкурса.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3.3. Организаторы конкурса не несут ответственности </w:t>
      </w:r>
      <w:r w:rsidRPr="00065749">
        <w:rPr>
          <w:color w:val="000000" w:themeColor="text1"/>
          <w:sz w:val="28"/>
          <w:szCs w:val="28"/>
        </w:rPr>
        <w:t>за авторство используемых произведений конкурсантами</w:t>
      </w:r>
      <w:r>
        <w:rPr>
          <w:color w:val="000000" w:themeColor="text1"/>
          <w:sz w:val="28"/>
          <w:szCs w:val="28"/>
        </w:rPr>
        <w:t xml:space="preserve"> </w:t>
      </w:r>
      <w:r w:rsidRPr="00065749">
        <w:rPr>
          <w:sz w:val="28"/>
          <w:szCs w:val="28"/>
        </w:rPr>
        <w:t>во время выступлений. Все имущественные претензии, в том числе авторов и обладателей, смежных прав, могут быть адресованы только участнику конкурса.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3.4. Организатор имеет право использовать и распространять (без выплат гонорара участникам и гостям конкурса) аудио и видеозаписи, печатной и иного рода продукции, произведенные по итогам конкурса.</w:t>
      </w:r>
    </w:p>
    <w:p w:rsidR="00D86CB2" w:rsidRPr="00065749" w:rsidRDefault="00D86CB2" w:rsidP="00D86CB2">
      <w:pPr>
        <w:rPr>
          <w:sz w:val="28"/>
          <w:szCs w:val="28"/>
        </w:rPr>
      </w:pPr>
    </w:p>
    <w:p w:rsidR="00D86CB2" w:rsidRPr="00065749" w:rsidRDefault="00D86CB2" w:rsidP="00D86CB2">
      <w:pPr>
        <w:pStyle w:val="ad"/>
        <w:numPr>
          <w:ilvl w:val="0"/>
          <w:numId w:val="3"/>
        </w:numPr>
        <w:autoSpaceDE/>
        <w:autoSpaceDN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Жюри Конкурса</w:t>
      </w:r>
    </w:p>
    <w:p w:rsidR="00D86CB2" w:rsidRPr="007B2131" w:rsidRDefault="00D86CB2" w:rsidP="00D86CB2">
      <w:pPr>
        <w:pStyle w:val="ad"/>
        <w:rPr>
          <w:b/>
          <w:sz w:val="16"/>
          <w:szCs w:val="16"/>
        </w:rPr>
      </w:pPr>
    </w:p>
    <w:p w:rsidR="00D86CB2" w:rsidRPr="00065749" w:rsidRDefault="00D86CB2" w:rsidP="00D86C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 xml:space="preserve">4.1. </w:t>
      </w:r>
      <w:r w:rsidRPr="00065749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Pr="00065749">
        <w:rPr>
          <w:color w:val="000000" w:themeColor="text1"/>
          <w:sz w:val="28"/>
          <w:szCs w:val="28"/>
        </w:rPr>
        <w:t>Конкурса формируется из числа квалифицированных специалистов по направлениям Конкурса, сотрудников управления культуры, представителей средств массовой информации, партнеров конкурса.</w:t>
      </w:r>
    </w:p>
    <w:p w:rsidR="00D86CB2" w:rsidRPr="00065749" w:rsidRDefault="00D86CB2" w:rsidP="00D86C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lastRenderedPageBreak/>
        <w:t xml:space="preserve">4.2. </w:t>
      </w:r>
      <w:r w:rsidRPr="00065749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Pr="00065749">
        <w:rPr>
          <w:color w:val="000000" w:themeColor="text1"/>
          <w:sz w:val="28"/>
          <w:szCs w:val="28"/>
        </w:rPr>
        <w:t>Конкурса:</w:t>
      </w:r>
    </w:p>
    <w:p w:rsidR="00D86CB2" w:rsidRPr="00065749" w:rsidRDefault="00D86CB2" w:rsidP="00D86C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>- разрабатывает систему оценок по основным критериям для определения победителей Конкурса;</w:t>
      </w:r>
    </w:p>
    <w:p w:rsidR="00D86CB2" w:rsidRPr="00065749" w:rsidRDefault="00D86CB2" w:rsidP="00D86C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>- по итогам Конкурса оценивает и выявляет победителей, утверждает решение об итогах.</w:t>
      </w:r>
    </w:p>
    <w:p w:rsidR="00D86CB2" w:rsidRPr="00065749" w:rsidRDefault="00D86CB2" w:rsidP="00D86CB2">
      <w:pPr>
        <w:pStyle w:val="ad"/>
        <w:numPr>
          <w:ilvl w:val="1"/>
          <w:numId w:val="4"/>
        </w:numPr>
        <w:shd w:val="clear" w:color="auto" w:fill="FFFFFF"/>
        <w:autoSpaceDE/>
        <w:autoSpaceDN/>
        <w:spacing w:after="270"/>
        <w:ind w:hanging="11"/>
        <w:jc w:val="both"/>
        <w:textAlignment w:val="center"/>
        <w:rPr>
          <w:color w:val="000000" w:themeColor="text1"/>
          <w:sz w:val="28"/>
          <w:szCs w:val="28"/>
        </w:rPr>
      </w:pPr>
      <w:r w:rsidRPr="00065749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Pr="00065749">
        <w:rPr>
          <w:color w:val="000000" w:themeColor="text1"/>
          <w:sz w:val="28"/>
          <w:szCs w:val="28"/>
        </w:rPr>
        <w:t xml:space="preserve">имеет право: </w:t>
      </w:r>
    </w:p>
    <w:p w:rsidR="00D86CB2" w:rsidRPr="00065749" w:rsidRDefault="00D86CB2" w:rsidP="00D86CB2">
      <w:pPr>
        <w:pStyle w:val="ad"/>
        <w:shd w:val="clear" w:color="auto" w:fill="FFFFFF"/>
        <w:spacing w:after="270"/>
        <w:ind w:left="0" w:firstLine="720"/>
        <w:jc w:val="both"/>
        <w:textAlignment w:val="center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>- присуждать не все премии, делить премии между участниками;</w:t>
      </w:r>
    </w:p>
    <w:p w:rsidR="00D86CB2" w:rsidRPr="00065749" w:rsidRDefault="00D86CB2" w:rsidP="00D86CB2">
      <w:pPr>
        <w:pStyle w:val="ad"/>
        <w:shd w:val="clear" w:color="auto" w:fill="FFFFFF"/>
        <w:spacing w:after="270"/>
        <w:ind w:left="0" w:firstLine="720"/>
        <w:jc w:val="both"/>
        <w:textAlignment w:val="center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>- имеет право вводить новые конкурсные номинации и исключать уже имеющиеся;</w:t>
      </w:r>
    </w:p>
    <w:p w:rsidR="00D86CB2" w:rsidRPr="00065749" w:rsidRDefault="00D86CB2" w:rsidP="00D86CB2">
      <w:pPr>
        <w:pStyle w:val="ad"/>
        <w:shd w:val="clear" w:color="auto" w:fill="FFFFFF"/>
        <w:spacing w:after="270"/>
        <w:ind w:left="0" w:firstLine="720"/>
        <w:jc w:val="both"/>
        <w:textAlignment w:val="center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>- имеет право попросить исполнителя улучшить свое мастерство или показать другой номер.</w:t>
      </w:r>
    </w:p>
    <w:p w:rsidR="00D86CB2" w:rsidRPr="00065749" w:rsidRDefault="00D86CB2" w:rsidP="00D86CB2">
      <w:pPr>
        <w:pStyle w:val="ad"/>
        <w:shd w:val="clear" w:color="auto" w:fill="FFFFFF"/>
        <w:spacing w:after="270"/>
        <w:ind w:left="0" w:firstLine="720"/>
        <w:jc w:val="both"/>
        <w:textAlignment w:val="center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 xml:space="preserve">4.4.Оргкомитет не несет ответственности за мнения и высказывания членов </w:t>
      </w:r>
      <w:r w:rsidRPr="00065749">
        <w:rPr>
          <w:sz w:val="28"/>
          <w:szCs w:val="28"/>
        </w:rPr>
        <w:t>жюри</w:t>
      </w:r>
      <w:r w:rsidRPr="00065749">
        <w:rPr>
          <w:color w:val="000000" w:themeColor="text1"/>
          <w:sz w:val="28"/>
          <w:szCs w:val="28"/>
        </w:rPr>
        <w:t>, а также их оценивания.</w:t>
      </w:r>
    </w:p>
    <w:p w:rsidR="00D86CB2" w:rsidRPr="00065749" w:rsidRDefault="00D86CB2" w:rsidP="00D86CB2">
      <w:pPr>
        <w:pStyle w:val="ad"/>
        <w:shd w:val="clear" w:color="auto" w:fill="FFFFFF"/>
        <w:spacing w:after="270"/>
        <w:ind w:left="0" w:firstLine="720"/>
        <w:jc w:val="both"/>
        <w:textAlignment w:val="center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 xml:space="preserve">4.5. Решения </w:t>
      </w:r>
      <w:r w:rsidRPr="00065749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Pr="00065749">
        <w:rPr>
          <w:color w:val="000000" w:themeColor="text1"/>
          <w:sz w:val="28"/>
          <w:szCs w:val="28"/>
        </w:rPr>
        <w:t>окончательны и пересмотру не подлежат.</w:t>
      </w:r>
    </w:p>
    <w:p w:rsidR="00D86CB2" w:rsidRPr="00065749" w:rsidRDefault="00D86CB2" w:rsidP="00D86CB2">
      <w:pPr>
        <w:pStyle w:val="ad"/>
        <w:shd w:val="clear" w:color="auto" w:fill="FFFFFF"/>
        <w:spacing w:after="270"/>
        <w:ind w:left="0" w:firstLine="720"/>
        <w:jc w:val="both"/>
        <w:textAlignment w:val="center"/>
        <w:rPr>
          <w:color w:val="000000" w:themeColor="text1"/>
          <w:sz w:val="28"/>
          <w:szCs w:val="28"/>
        </w:rPr>
      </w:pPr>
    </w:p>
    <w:p w:rsidR="00D86CB2" w:rsidRPr="00065749" w:rsidRDefault="00D86CB2" w:rsidP="00D86CB2">
      <w:pPr>
        <w:pStyle w:val="ad"/>
        <w:numPr>
          <w:ilvl w:val="0"/>
          <w:numId w:val="5"/>
        </w:numPr>
        <w:autoSpaceDE/>
        <w:autoSpaceDN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Участники Конкурса</w:t>
      </w:r>
    </w:p>
    <w:p w:rsidR="00D86CB2" w:rsidRPr="007B2131" w:rsidRDefault="00D86CB2" w:rsidP="00D86CB2">
      <w:pPr>
        <w:rPr>
          <w:b/>
          <w:sz w:val="16"/>
          <w:szCs w:val="16"/>
        </w:rPr>
      </w:pPr>
    </w:p>
    <w:p w:rsidR="00D86CB2" w:rsidRPr="00065749" w:rsidRDefault="00D86CB2" w:rsidP="00D86CB2">
      <w:pPr>
        <w:pStyle w:val="ad"/>
        <w:numPr>
          <w:ilvl w:val="1"/>
          <w:numId w:val="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Для участия в Конкурсе приглашаются авторы и исполнители в возрасте от 5 лет, а также музыкальные группы в возрасте от 18 лет, проживающие на территории г. Новосибирска.</w:t>
      </w:r>
    </w:p>
    <w:p w:rsidR="00D86CB2" w:rsidRPr="00065749" w:rsidRDefault="00D86CB2" w:rsidP="00D86CB2">
      <w:pPr>
        <w:pStyle w:val="ad"/>
        <w:numPr>
          <w:ilvl w:val="1"/>
          <w:numId w:val="5"/>
        </w:numPr>
        <w:shd w:val="clear" w:color="auto" w:fill="FFFFFF"/>
        <w:autoSpaceDE/>
        <w:autoSpaceDN/>
        <w:ind w:left="0" w:firstLine="720"/>
        <w:jc w:val="both"/>
        <w:textAlignment w:val="center"/>
        <w:rPr>
          <w:sz w:val="28"/>
          <w:szCs w:val="28"/>
        </w:rPr>
      </w:pPr>
      <w:r w:rsidRPr="00065749">
        <w:rPr>
          <w:sz w:val="28"/>
          <w:szCs w:val="28"/>
        </w:rPr>
        <w:t>Участие в конкурсе подразумевает безусловное согласие участников со всеми пунктами данного положения.</w:t>
      </w:r>
    </w:p>
    <w:p w:rsidR="00D86CB2" w:rsidRPr="00065749" w:rsidRDefault="00D86CB2" w:rsidP="00D86CB2">
      <w:pPr>
        <w:shd w:val="clear" w:color="auto" w:fill="FFFFFF"/>
        <w:jc w:val="both"/>
        <w:textAlignment w:val="center"/>
        <w:rPr>
          <w:sz w:val="28"/>
          <w:szCs w:val="28"/>
        </w:rPr>
      </w:pPr>
    </w:p>
    <w:p w:rsidR="00D86CB2" w:rsidRPr="00065749" w:rsidRDefault="00D86CB2" w:rsidP="00D86CB2">
      <w:pPr>
        <w:pStyle w:val="ad"/>
        <w:numPr>
          <w:ilvl w:val="0"/>
          <w:numId w:val="5"/>
        </w:numPr>
        <w:autoSpaceDE/>
        <w:autoSpaceDN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Порядок и сроки проведения Конкурса</w:t>
      </w:r>
    </w:p>
    <w:p w:rsidR="00D86CB2" w:rsidRPr="007B2131" w:rsidRDefault="00D86CB2" w:rsidP="00D86CB2">
      <w:pPr>
        <w:pStyle w:val="ad"/>
        <w:ind w:left="450"/>
        <w:rPr>
          <w:b/>
          <w:sz w:val="16"/>
          <w:szCs w:val="16"/>
        </w:rPr>
      </w:pP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6.1. Конкурс проводится в 4 этапа: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  <w:u w:val="single"/>
        </w:rPr>
      </w:pPr>
      <w:r w:rsidRPr="00065749">
        <w:rPr>
          <w:sz w:val="28"/>
          <w:szCs w:val="28"/>
          <w:u w:val="single"/>
        </w:rPr>
        <w:t xml:space="preserve">I </w:t>
      </w:r>
      <w:r w:rsidRPr="00065749">
        <w:rPr>
          <w:color w:val="000000" w:themeColor="text1"/>
          <w:sz w:val="28"/>
          <w:szCs w:val="28"/>
          <w:u w:val="single"/>
        </w:rPr>
        <w:t>этап (</w:t>
      </w:r>
      <w:r w:rsidRPr="00065749">
        <w:rPr>
          <w:color w:val="000000"/>
          <w:sz w:val="28"/>
          <w:szCs w:val="28"/>
          <w:u w:val="single"/>
          <w:shd w:val="clear" w:color="auto" w:fill="FFFFFF"/>
        </w:rPr>
        <w:t>15.03.2021 - 10.05.2021</w:t>
      </w:r>
      <w:r w:rsidRPr="00065749">
        <w:rPr>
          <w:color w:val="000000" w:themeColor="text1"/>
          <w:sz w:val="28"/>
          <w:szCs w:val="28"/>
          <w:u w:val="single"/>
        </w:rPr>
        <w:t>)</w:t>
      </w:r>
      <w:r w:rsidRPr="00065749">
        <w:rPr>
          <w:sz w:val="28"/>
          <w:szCs w:val="28"/>
          <w:u w:val="single"/>
        </w:rPr>
        <w:t>— заявочная кампания, информационная кампания.</w:t>
      </w:r>
    </w:p>
    <w:p w:rsidR="00D86CB2" w:rsidRPr="00065749" w:rsidRDefault="00D86CB2" w:rsidP="00D86CB2">
      <w:pPr>
        <w:ind w:firstLine="709"/>
        <w:jc w:val="both"/>
        <w:rPr>
          <w:sz w:val="28"/>
          <w:szCs w:val="28"/>
          <w:u w:val="single"/>
        </w:rPr>
      </w:pPr>
      <w:r w:rsidRPr="00065749">
        <w:rPr>
          <w:sz w:val="28"/>
          <w:szCs w:val="28"/>
          <w:u w:val="single"/>
        </w:rPr>
        <w:t>II этап (</w:t>
      </w:r>
      <w:r w:rsidRPr="00065749">
        <w:rPr>
          <w:color w:val="000000"/>
          <w:sz w:val="28"/>
          <w:szCs w:val="28"/>
          <w:u w:val="single"/>
          <w:shd w:val="clear" w:color="auto" w:fill="FFFFFF"/>
        </w:rPr>
        <w:t>11.05.2021 - 21.05.2021</w:t>
      </w:r>
      <w:r w:rsidRPr="00065749">
        <w:rPr>
          <w:sz w:val="28"/>
          <w:szCs w:val="28"/>
          <w:u w:val="single"/>
        </w:rPr>
        <w:t>)— заочный отборочный этап.</w:t>
      </w:r>
    </w:p>
    <w:p w:rsidR="00D86CB2" w:rsidRPr="00065749" w:rsidRDefault="00D86CB2" w:rsidP="00D86CB2">
      <w:pPr>
        <w:ind w:firstLine="708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оценивает музыкальные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композиции участников Конкурса. У музыкальных исполнителей оценивается: музыка, текст, вокальные способности и артистичность.</w:t>
      </w:r>
    </w:p>
    <w:p w:rsidR="00D86CB2" w:rsidRPr="00065749" w:rsidRDefault="00D86CB2" w:rsidP="00D86CB2">
      <w:pPr>
        <w:ind w:firstLine="709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По итогам заочного отборочного этапа конкурсанты, набравшие наибольшее количество баллов от жюри, приглашаются к участию в проекте. Объявление результатов отборочного этапа осуществляется в течение 3 дней после его проведения. Конкурсанты, прошедшие видеокастинг, оповещаются по телефону.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  <w:u w:val="single"/>
        </w:rPr>
      </w:pPr>
      <w:r w:rsidRPr="00065749">
        <w:rPr>
          <w:sz w:val="28"/>
          <w:szCs w:val="28"/>
          <w:u w:val="single"/>
        </w:rPr>
        <w:t>III этап (</w:t>
      </w:r>
      <w:r w:rsidRPr="00065749">
        <w:rPr>
          <w:color w:val="000000"/>
          <w:sz w:val="28"/>
          <w:szCs w:val="28"/>
          <w:u w:val="single"/>
          <w:shd w:val="clear" w:color="auto" w:fill="FFFFFF"/>
        </w:rPr>
        <w:t>22.05.2021 - 05.06.2021</w:t>
      </w:r>
      <w:r w:rsidRPr="00065749">
        <w:rPr>
          <w:sz w:val="28"/>
          <w:szCs w:val="28"/>
          <w:u w:val="single"/>
        </w:rPr>
        <w:t>)— народное голосование</w:t>
      </w:r>
      <w:r>
        <w:rPr>
          <w:sz w:val="28"/>
          <w:szCs w:val="28"/>
          <w:u w:val="single"/>
        </w:rPr>
        <w:t xml:space="preserve"> </w:t>
      </w:r>
      <w:r w:rsidRPr="00065749">
        <w:rPr>
          <w:sz w:val="28"/>
          <w:szCs w:val="28"/>
          <w:u w:val="single"/>
        </w:rPr>
        <w:t>на</w:t>
      </w:r>
      <w:r>
        <w:rPr>
          <w:sz w:val="28"/>
          <w:szCs w:val="28"/>
          <w:u w:val="single"/>
        </w:rPr>
        <w:t xml:space="preserve"> </w:t>
      </w:r>
      <w:r w:rsidRPr="00065749">
        <w:rPr>
          <w:sz w:val="28"/>
          <w:szCs w:val="28"/>
          <w:u w:val="single"/>
        </w:rPr>
        <w:t>сайте проекта.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b/>
          <w:sz w:val="28"/>
          <w:szCs w:val="28"/>
        </w:rPr>
        <w:t>Сайт проекта</w:t>
      </w:r>
      <w:r w:rsidRPr="00065749">
        <w:rPr>
          <w:sz w:val="28"/>
          <w:szCs w:val="28"/>
        </w:rPr>
        <w:t xml:space="preserve"> — городскаяволна.рф</w:t>
      </w:r>
    </w:p>
    <w:p w:rsidR="00D86CB2" w:rsidRPr="00065749" w:rsidRDefault="00D86CB2" w:rsidP="00D86CB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По итогам голосования и решения жюри, музыкальные исполнители допускаются к следующему этапу.</w:t>
      </w:r>
    </w:p>
    <w:p w:rsidR="00D86CB2" w:rsidRPr="00065749" w:rsidRDefault="00D86CB2" w:rsidP="00D86CB2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u w:val="single"/>
        </w:rPr>
      </w:pPr>
      <w:r w:rsidRPr="00065749">
        <w:rPr>
          <w:sz w:val="28"/>
          <w:szCs w:val="28"/>
          <w:u w:val="single"/>
          <w:lang w:val="en-US"/>
        </w:rPr>
        <w:t>IV</w:t>
      </w:r>
      <w:r w:rsidRPr="00065749">
        <w:rPr>
          <w:sz w:val="28"/>
          <w:szCs w:val="28"/>
          <w:u w:val="single"/>
        </w:rPr>
        <w:t xml:space="preserve"> этап — концерты на открытых площадках города Новосибирска.</w:t>
      </w:r>
    </w:p>
    <w:p w:rsidR="00D86CB2" w:rsidRPr="00065749" w:rsidRDefault="00D86CB2" w:rsidP="00D86CB2">
      <w:pPr>
        <w:pStyle w:val="ad"/>
        <w:numPr>
          <w:ilvl w:val="0"/>
          <w:numId w:val="9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65749">
        <w:rPr>
          <w:sz w:val="28"/>
          <w:szCs w:val="28"/>
        </w:rPr>
        <w:t>онцерт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участников номинации «Вокал», (направление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«эстрада»</w:t>
      </w:r>
      <w:r>
        <w:rPr>
          <w:sz w:val="28"/>
          <w:szCs w:val="28"/>
        </w:rPr>
        <w:t>)</w:t>
      </w:r>
      <w:r w:rsidRPr="00065749">
        <w:rPr>
          <w:sz w:val="28"/>
          <w:szCs w:val="28"/>
        </w:rPr>
        <w:t xml:space="preserve">, в возрастной категории </w:t>
      </w:r>
      <w:r>
        <w:rPr>
          <w:sz w:val="28"/>
          <w:szCs w:val="28"/>
        </w:rPr>
        <w:t>до</w:t>
      </w:r>
      <w:r w:rsidRPr="00065749">
        <w:rPr>
          <w:sz w:val="28"/>
          <w:szCs w:val="28"/>
        </w:rPr>
        <w:t xml:space="preserve"> 18 лет</w:t>
      </w:r>
      <w:r>
        <w:rPr>
          <w:sz w:val="28"/>
          <w:szCs w:val="28"/>
        </w:rPr>
        <w:t>.</w:t>
      </w:r>
    </w:p>
    <w:p w:rsidR="00D86CB2" w:rsidRPr="00065749" w:rsidRDefault="00D86CB2" w:rsidP="00D86CB2">
      <w:pPr>
        <w:pStyle w:val="ad"/>
        <w:numPr>
          <w:ilvl w:val="0"/>
          <w:numId w:val="9"/>
        </w:numPr>
        <w:tabs>
          <w:tab w:val="left" w:pos="1276"/>
        </w:tabs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 w:rsidRPr="00065749">
        <w:rPr>
          <w:sz w:val="28"/>
          <w:szCs w:val="28"/>
        </w:rPr>
        <w:t>концерт участников номинации «Вокал» (направление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 xml:space="preserve">«эстрада»), в возрастной категории </w:t>
      </w:r>
      <w:r>
        <w:rPr>
          <w:sz w:val="28"/>
          <w:szCs w:val="28"/>
        </w:rPr>
        <w:t>от</w:t>
      </w:r>
      <w:r w:rsidRPr="00065749">
        <w:rPr>
          <w:sz w:val="28"/>
          <w:szCs w:val="28"/>
        </w:rPr>
        <w:t xml:space="preserve"> 18 лет.</w:t>
      </w:r>
    </w:p>
    <w:p w:rsidR="00D86CB2" w:rsidRPr="00065749" w:rsidRDefault="00D86CB2" w:rsidP="00D86CB2">
      <w:pPr>
        <w:pStyle w:val="ad"/>
        <w:numPr>
          <w:ilvl w:val="0"/>
          <w:numId w:val="9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65749">
        <w:rPr>
          <w:sz w:val="28"/>
          <w:szCs w:val="28"/>
        </w:rPr>
        <w:lastRenderedPageBreak/>
        <w:t>концерт участников номинации «Музыкальные группы» (направления «группы», «инструментальный жанр» и «кавер-группы»).</w:t>
      </w:r>
    </w:p>
    <w:p w:rsidR="00D86CB2" w:rsidRPr="00065749" w:rsidRDefault="00D86CB2" w:rsidP="00D86CB2">
      <w:pPr>
        <w:pStyle w:val="ad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Даты концертов будут объявлены позже в </w:t>
      </w:r>
      <w:hyperlink r:id="rId8" w:history="1">
        <w:r w:rsidRPr="00BE64DC">
          <w:rPr>
            <w:rStyle w:val="ae"/>
            <w:sz w:val="28"/>
            <w:szCs w:val="28"/>
          </w:rPr>
          <w:t>группе проекта</w:t>
        </w:r>
      </w:hyperlink>
      <w:r w:rsidRPr="00BE64DC"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(https://vk.com/zinsk202</w:t>
      </w:r>
      <w:r w:rsidRPr="00065749">
        <w:rPr>
          <w:color w:val="000000" w:themeColor="text1"/>
          <w:sz w:val="28"/>
          <w:szCs w:val="28"/>
        </w:rPr>
        <w:t>1</w:t>
      </w:r>
      <w:r w:rsidRPr="00065749">
        <w:rPr>
          <w:sz w:val="28"/>
          <w:szCs w:val="28"/>
        </w:rPr>
        <w:t>) и доведены до участников.</w:t>
      </w:r>
    </w:p>
    <w:p w:rsidR="00D86CB2" w:rsidRPr="00065749" w:rsidRDefault="00D86CB2" w:rsidP="00D86CB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По итогам концертов на открытых площадках города Новосибирска жюри выбирает лучших исполнителей, которые пройдут в завершающий конкурсный этап.</w:t>
      </w:r>
    </w:p>
    <w:p w:rsidR="00D86CB2" w:rsidRPr="00065749" w:rsidRDefault="00D86CB2" w:rsidP="00D86CB2">
      <w:pPr>
        <w:pStyle w:val="ad"/>
        <w:numPr>
          <w:ilvl w:val="0"/>
          <w:numId w:val="10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65749">
        <w:rPr>
          <w:sz w:val="28"/>
          <w:szCs w:val="28"/>
          <w:shd w:val="clear" w:color="auto" w:fill="FFFFFF" w:themeFill="background1"/>
        </w:rPr>
        <w:t>27.06.2021</w:t>
      </w:r>
      <w:r w:rsidRPr="00065749">
        <w:rPr>
          <w:sz w:val="28"/>
          <w:szCs w:val="28"/>
        </w:rPr>
        <w:t xml:space="preserve"> — гала-концерт участников Конкурса.</w:t>
      </w:r>
    </w:p>
    <w:p w:rsidR="00D86CB2" w:rsidRPr="00065749" w:rsidRDefault="00D86CB2" w:rsidP="00D86CB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6.2. Сроки проведения Конкурса могут быть изменены по решению организатора и доведены до участников.</w:t>
      </w:r>
    </w:p>
    <w:p w:rsidR="00D86CB2" w:rsidRPr="00065749" w:rsidRDefault="00D86CB2" w:rsidP="00D86CB2">
      <w:pPr>
        <w:contextualSpacing/>
        <w:jc w:val="both"/>
        <w:rPr>
          <w:sz w:val="28"/>
          <w:szCs w:val="28"/>
        </w:rPr>
      </w:pPr>
    </w:p>
    <w:p w:rsidR="00D86CB2" w:rsidRPr="00065749" w:rsidRDefault="00D86CB2" w:rsidP="00D86CB2">
      <w:pPr>
        <w:ind w:firstLine="709"/>
        <w:contextualSpacing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7. Порядок предоставления материалов</w:t>
      </w:r>
    </w:p>
    <w:p w:rsidR="00D86CB2" w:rsidRPr="00065749" w:rsidRDefault="00D86CB2" w:rsidP="00D86CB2">
      <w:pPr>
        <w:spacing w:after="120"/>
        <w:ind w:firstLine="709"/>
        <w:contextualSpacing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для регистрации исполнителей в качестве участников</w:t>
      </w:r>
    </w:p>
    <w:p w:rsidR="00D86CB2" w:rsidRPr="007B2131" w:rsidRDefault="00D86CB2" w:rsidP="00D86CB2">
      <w:pPr>
        <w:spacing w:after="120"/>
        <w:ind w:firstLine="709"/>
        <w:contextualSpacing/>
        <w:jc w:val="center"/>
        <w:rPr>
          <w:b/>
          <w:sz w:val="16"/>
          <w:szCs w:val="16"/>
        </w:rPr>
      </w:pPr>
    </w:p>
    <w:p w:rsidR="00D86CB2" w:rsidRPr="00065749" w:rsidRDefault="00D86CB2" w:rsidP="00D86CB2">
      <w:pPr>
        <w:spacing w:after="120"/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7.1.Для регистрации участнику необходимо заполнить заявку в группе ВКонтакте</w:t>
      </w:r>
      <w:r w:rsidRPr="00D86CB2">
        <w:rPr>
          <w:sz w:val="28"/>
          <w:szCs w:val="28"/>
        </w:rPr>
        <w:t xml:space="preserve"> </w:t>
      </w:r>
      <w:hyperlink r:id="rId9" w:history="1">
        <w:r w:rsidRPr="00D86CB2">
          <w:rPr>
            <w:rStyle w:val="ae"/>
            <w:sz w:val="28"/>
            <w:szCs w:val="28"/>
          </w:rPr>
          <w:t>https://clck.ru/Td4q5</w:t>
        </w:r>
      </w:hyperlink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  <w:lang w:val="en-US"/>
        </w:rPr>
        <w:t>Google</w:t>
      </w:r>
      <w:r w:rsidRPr="00065749">
        <w:rPr>
          <w:sz w:val="28"/>
          <w:szCs w:val="28"/>
        </w:rPr>
        <w:t xml:space="preserve"> Форме </w:t>
      </w:r>
      <w:hyperlink r:id="rId10" w:history="1">
        <w:r w:rsidRPr="00D86CB2">
          <w:rPr>
            <w:rStyle w:val="ae"/>
            <w:sz w:val="28"/>
            <w:szCs w:val="28"/>
          </w:rPr>
          <w:t>https://clck.ru/TMFjT</w:t>
        </w:r>
      </w:hyperlink>
    </w:p>
    <w:p w:rsidR="00D86CB2" w:rsidRPr="00065749" w:rsidRDefault="00D86CB2" w:rsidP="00D86CB2">
      <w:pPr>
        <w:spacing w:after="120"/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7.2. Все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 xml:space="preserve">поля </w:t>
      </w:r>
      <w:r>
        <w:rPr>
          <w:sz w:val="28"/>
          <w:szCs w:val="28"/>
        </w:rPr>
        <w:t>заявки обязательны для заполнения</w:t>
      </w:r>
      <w:r w:rsidRPr="00065749">
        <w:rPr>
          <w:sz w:val="28"/>
          <w:szCs w:val="28"/>
        </w:rPr>
        <w:t>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7.3. Регистрация участников открыта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  <w:shd w:val="clear" w:color="auto" w:fill="FFFFFF"/>
        </w:rPr>
        <w:t>15.03.2021</w:t>
      </w:r>
      <w:r w:rsidRPr="00065749">
        <w:rPr>
          <w:color w:val="000000"/>
          <w:sz w:val="28"/>
          <w:szCs w:val="28"/>
          <w:shd w:val="clear" w:color="auto" w:fill="FFFFFF"/>
        </w:rPr>
        <w:t xml:space="preserve"> - 10.05.2021</w:t>
      </w:r>
      <w:r w:rsidRPr="00065749">
        <w:rPr>
          <w:sz w:val="28"/>
          <w:szCs w:val="28"/>
        </w:rPr>
        <w:t>года 23 часов 59 минут 59 секунд (местного времени). Неполные заявки к Конкурсу не допускаются.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7.4. Материалы, представленные исполнителями для участия в Конкурсе-фестивале, не рецензируются и не возвращаются. </w:t>
      </w:r>
    </w:p>
    <w:p w:rsidR="00D86CB2" w:rsidRPr="00065749" w:rsidRDefault="00D86CB2" w:rsidP="00D86CB2">
      <w:pPr>
        <w:ind w:firstLine="709"/>
        <w:contextualSpacing/>
        <w:jc w:val="center"/>
        <w:rPr>
          <w:b/>
          <w:sz w:val="28"/>
          <w:szCs w:val="28"/>
        </w:rPr>
      </w:pPr>
    </w:p>
    <w:p w:rsidR="00D86CB2" w:rsidRPr="00065749" w:rsidRDefault="00D86CB2" w:rsidP="00D86CB2">
      <w:pPr>
        <w:ind w:firstLine="709"/>
        <w:contextualSpacing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8. Технические требования к видеозаявке</w:t>
      </w:r>
    </w:p>
    <w:p w:rsidR="00D86CB2" w:rsidRPr="007B2131" w:rsidRDefault="00D86CB2" w:rsidP="00D86CB2">
      <w:pPr>
        <w:ind w:firstLine="709"/>
        <w:contextualSpacing/>
        <w:jc w:val="center"/>
        <w:rPr>
          <w:b/>
          <w:sz w:val="16"/>
          <w:szCs w:val="16"/>
        </w:rPr>
      </w:pP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8.1. Все заявленные на Конкурс видеозаявки должны соответствовать следующим характеристикам: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-видео снятое не ранее 1сентября 2020 года;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-видео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файл</w:t>
      </w:r>
      <w:r>
        <w:rPr>
          <w:sz w:val="28"/>
          <w:szCs w:val="28"/>
        </w:rPr>
        <w:t>:</w:t>
      </w:r>
      <w:r w:rsidRPr="00065749">
        <w:rPr>
          <w:sz w:val="28"/>
          <w:szCs w:val="28"/>
        </w:rPr>
        <w:t xml:space="preserve"> разрешение не ниже 1280х720 рх, (стандартное соотношение сторон 16:9), частота кадров: не меньше 24 кадров в секунду (24 fps)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(в случае плохого качества записи видео участник соглашается с тем, что его заявка может быть отклонена Оргкомитетом);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содержит в себе 1 композицию (конкурсную);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продолжительность не более 4-х минут;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музыка и слова, исполняемые конкурсантом в возрастной категории от 18 лет, должны быть сочинены самим конкурсантом, либо последний должен иметь письменное разрешение автора/композитора на публичное исполнение (за исключением «Кавер-группы»);</w:t>
      </w:r>
    </w:p>
    <w:p w:rsidR="00D86CB2" w:rsidRDefault="00D86CB2" w:rsidP="00D86CB2">
      <w:pPr>
        <w:ind w:firstLine="709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должна соответствовать моральным и этическим нормам и не противоречить цензуре</w:t>
      </w:r>
      <w:r>
        <w:rPr>
          <w:sz w:val="28"/>
          <w:szCs w:val="28"/>
        </w:rPr>
        <w:t>;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видеозаявка должна содержать в себе живое выступление конкурсанта (сильно обработанные композиции, присланные на конкурс, подлежат замене).</w:t>
      </w:r>
    </w:p>
    <w:p w:rsidR="00D86CB2" w:rsidRPr="00065749" w:rsidRDefault="00D86CB2" w:rsidP="00D86CB2">
      <w:pPr>
        <w:ind w:firstLine="709"/>
        <w:contextualSpacing/>
        <w:jc w:val="both"/>
        <w:rPr>
          <w:i/>
          <w:sz w:val="28"/>
          <w:szCs w:val="28"/>
        </w:rPr>
      </w:pPr>
      <w:r w:rsidRPr="00065749">
        <w:rPr>
          <w:i/>
          <w:sz w:val="28"/>
          <w:szCs w:val="28"/>
        </w:rPr>
        <w:t>*для исполнителей в возрастной категории от 5 лет критерий «авторская песня» не обязателен.</w:t>
      </w:r>
    </w:p>
    <w:p w:rsidR="00D86CB2" w:rsidRPr="00065749" w:rsidRDefault="00D86CB2" w:rsidP="00D86CB2">
      <w:pPr>
        <w:ind w:firstLine="709"/>
        <w:contextualSpacing/>
        <w:jc w:val="center"/>
        <w:rPr>
          <w:b/>
          <w:i/>
          <w:sz w:val="28"/>
          <w:szCs w:val="28"/>
        </w:rPr>
      </w:pPr>
    </w:p>
    <w:p w:rsidR="00D86CB2" w:rsidRPr="00065749" w:rsidRDefault="00D86CB2" w:rsidP="00D86CB2">
      <w:pPr>
        <w:ind w:firstLine="709"/>
        <w:contextualSpacing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9. Конкурсные номинации и критерии оценки.</w:t>
      </w:r>
    </w:p>
    <w:p w:rsidR="00D86CB2" w:rsidRPr="007B2131" w:rsidRDefault="00D86CB2" w:rsidP="00D86CB2">
      <w:pPr>
        <w:ind w:firstLine="709"/>
        <w:contextualSpacing/>
        <w:jc w:val="center"/>
        <w:rPr>
          <w:b/>
          <w:sz w:val="16"/>
          <w:szCs w:val="16"/>
        </w:rPr>
      </w:pP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b/>
          <w:sz w:val="28"/>
          <w:szCs w:val="28"/>
        </w:rPr>
        <w:t>9.1.Номинация «Эстрадный вокал»</w:t>
      </w:r>
      <w:r w:rsidRPr="00065749">
        <w:rPr>
          <w:sz w:val="28"/>
          <w:szCs w:val="28"/>
        </w:rPr>
        <w:t>.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lastRenderedPageBreak/>
        <w:t>В данной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номинации Конкурса могут принимать участие отдельные исполнители (соло) и ансамбли (дуэты, трио и т.д.), поющие под «Минус». Возрастные категории:</w:t>
      </w:r>
    </w:p>
    <w:p w:rsidR="00D86CB2" w:rsidRPr="00065749" w:rsidRDefault="00D86CB2" w:rsidP="00D86CB2">
      <w:pPr>
        <w:pStyle w:val="ad"/>
        <w:numPr>
          <w:ilvl w:val="0"/>
          <w:numId w:val="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5-10 лет </w:t>
      </w:r>
    </w:p>
    <w:p w:rsidR="00D86CB2" w:rsidRPr="00065749" w:rsidRDefault="00D86CB2" w:rsidP="00D86CB2">
      <w:pPr>
        <w:pStyle w:val="ad"/>
        <w:numPr>
          <w:ilvl w:val="0"/>
          <w:numId w:val="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11-13 лет </w:t>
      </w:r>
    </w:p>
    <w:p w:rsidR="00D86CB2" w:rsidRPr="00065749" w:rsidRDefault="00D86CB2" w:rsidP="00D86CB2">
      <w:pPr>
        <w:pStyle w:val="ad"/>
        <w:numPr>
          <w:ilvl w:val="0"/>
          <w:numId w:val="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14-17 лет </w:t>
      </w:r>
    </w:p>
    <w:p w:rsidR="00D86CB2" w:rsidRPr="00065749" w:rsidRDefault="00D86CB2" w:rsidP="00D86CB2">
      <w:pPr>
        <w:pStyle w:val="ad"/>
        <w:numPr>
          <w:ilvl w:val="0"/>
          <w:numId w:val="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От 18 лет</w:t>
      </w:r>
    </w:p>
    <w:p w:rsidR="00D86CB2" w:rsidRPr="007B2131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B2131">
        <w:rPr>
          <w:sz w:val="28"/>
          <w:szCs w:val="28"/>
        </w:rPr>
        <w:t>9.1.1. Критерии оценки эстрадного вокала: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уровень владения техникой эстрадного вокала (отсутствие фальши в голосе, чистота исполнения всего произведения, чистота интонации, диапазон голоса);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подбор и воплощение художественного образа в исполняемом произведении (артистизм, эстетика костюмов и реквизита);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соответствие репертуара исполнительским возможностям и возрасту исполнителя;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исполнительская культура (уместное владение приемами эстрадно-вокальной техники, работа с микрофоном);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оригинальность вокальной и инструментальной аранжировки конкурсного репертуара, качество музыкального сопровождения;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для дуэтов и ансамблей — слаженность, спетость.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9.2. Номинация «Музыкальные группы».</w:t>
      </w:r>
    </w:p>
    <w:p w:rsidR="00D86CB2" w:rsidRPr="007B2131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  <w:u w:val="single"/>
        </w:rPr>
      </w:pPr>
      <w:r w:rsidRPr="007B2131">
        <w:rPr>
          <w:sz w:val="28"/>
          <w:szCs w:val="28"/>
        </w:rPr>
        <w:t>9.2.1. Направление «Группы»: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>В данном направлении Конкурса могут принимать участие группы. Возраст участников от 18 лет(музыканты, в составе коллектива, младше 18 лет будут оцениваться наравне с остальными участниками).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9.2.1.1 </w:t>
      </w:r>
      <w:r>
        <w:rPr>
          <w:sz w:val="28"/>
          <w:szCs w:val="28"/>
        </w:rPr>
        <w:t>Критерии оценки: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уровень владения техникой вокала (отсутствие фальши в голосе, чистота исполнения всего произведения, чистота интонации, диапазон голоса);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подбор и воплощение художественного образа в исполняемом произведении (артистизм, эстетика костюмов и реквизита);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уровень владения музыкальным инструментом (качество звукоизвлечения, музыкальный строй, чистота интонации);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качество совместного музицирования (строй инструментов, качество звука, чистота интонации, баланс динамики, штрихи, приёмы игры, артикуляция, ритмичность);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артистичность, эстетичность (эстетика внешнего вида, артистизм).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b/>
          <w:sz w:val="28"/>
          <w:szCs w:val="28"/>
          <w:u w:val="single"/>
        </w:rPr>
      </w:pPr>
      <w:r w:rsidRPr="00065749">
        <w:rPr>
          <w:b/>
          <w:sz w:val="28"/>
          <w:szCs w:val="28"/>
        </w:rPr>
        <w:t>9.2.2</w:t>
      </w:r>
      <w:r>
        <w:rPr>
          <w:b/>
          <w:sz w:val="28"/>
          <w:szCs w:val="28"/>
        </w:rPr>
        <w:t xml:space="preserve">. </w:t>
      </w:r>
      <w:r w:rsidRPr="00065749">
        <w:rPr>
          <w:b/>
          <w:sz w:val="28"/>
          <w:szCs w:val="28"/>
        </w:rPr>
        <w:t>Направление «Инструментальный жанр»: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065749">
        <w:rPr>
          <w:sz w:val="28"/>
          <w:szCs w:val="28"/>
        </w:rPr>
        <w:t xml:space="preserve">В данном направлении Конкурса могут принимать участие </w:t>
      </w:r>
      <w:r w:rsidRPr="00065749">
        <w:rPr>
          <w:color w:val="000000" w:themeColor="text1"/>
          <w:sz w:val="28"/>
          <w:szCs w:val="28"/>
        </w:rPr>
        <w:t>ансамбли и оркестры. Возраст участников от 18 лет(музыканты, в составе коллектива, младше 18 лет будут оцениваться наравне с остальными участниками)</w:t>
      </w:r>
      <w:r>
        <w:rPr>
          <w:color w:val="000000" w:themeColor="text1"/>
          <w:sz w:val="28"/>
          <w:szCs w:val="28"/>
        </w:rPr>
        <w:t>.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9.2.2.1 Критерии оценки: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уровень владения музыкальными инструментами (качество звукоизвлечения, музыкальный строй, чистота интонации);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уровень владения техникой исполнения (качество постановки игрового аппарата, ритмичность, штрихи, приёмы игры, аппликатура);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музыкальность (выразительность исполнения музыкального произведения, артикуляция, стиль, нюансировка, фразировка);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lastRenderedPageBreak/>
        <w:t xml:space="preserve"> - эмоциональность исполнения музыкального произведения (агогика, трактовка, характерные особенности исполняемого произведения);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 - артистичность, эстетичность (эстетика внешнего вида, артистизм);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сыгранность, чувство ансамбля (баланс динамики, соответствие штрихов);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качество совместного музицирования (строй инструментов, качество звука, чистота интонации, баланс динамики, штрихи, приёмы игры, артикуляция, ритмичность);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оригинальность состава инструментов (разнообразие состава ансамбля, использование различных оригинальных фольклорных шумовых и духовых инструментов);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репертуар (аранжировка, инструментовка, переложения);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искусство аккомпанемента при наличии солиста (баланс динамики, дикция, артикуляция, нюансировка, характер, стиль).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b/>
          <w:sz w:val="28"/>
          <w:szCs w:val="28"/>
        </w:rPr>
        <w:t>9.2.3 Направление</w:t>
      </w:r>
      <w:r>
        <w:rPr>
          <w:b/>
          <w:sz w:val="28"/>
          <w:szCs w:val="28"/>
        </w:rPr>
        <w:t xml:space="preserve"> </w:t>
      </w:r>
      <w:r w:rsidRPr="00065749">
        <w:rPr>
          <w:b/>
          <w:sz w:val="28"/>
          <w:szCs w:val="28"/>
        </w:rPr>
        <w:t>«Кавер-группы»: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065749">
        <w:rPr>
          <w:color w:val="000000" w:themeColor="text1"/>
          <w:sz w:val="28"/>
          <w:szCs w:val="28"/>
        </w:rPr>
        <w:t>В данном направлении Конкурса могут принимать участие кавер-группы. Возраст участников от 18 лет(музыканты, в составе коллектива, младше 18 лет будут оцениваться наравне с остальными участниками).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9.2.3.1 Критерии оценки: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уровень владения техникой вокала (отсутствие фальши в голосе, чистота исполнения всего произведения, чистота интонации, диапазон голоса);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подбор и воплощение художественного образа в исполняемом произведении (артистизм, эстетика костюмов и реквизита);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уровень владения музыкальным инструментом (качество звукоизвлечения, музыкальный строй, чистота интонации);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качество совместного музицирования (строй инструментов, качество звука, чистота интонации, баланс динамики, штрихи, приёмы игры, артикуляция, ритмичность);</w:t>
      </w:r>
    </w:p>
    <w:p w:rsidR="00D86CB2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артистичность, эстетичность (эстетика внешнего вида, артистизм).</w:t>
      </w:r>
    </w:p>
    <w:p w:rsidR="00D86CB2" w:rsidRPr="007B2131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b/>
          <w:sz w:val="28"/>
          <w:szCs w:val="28"/>
          <w:u w:val="single"/>
        </w:rPr>
      </w:pPr>
      <w:r w:rsidRPr="00065749">
        <w:rPr>
          <w:b/>
          <w:sz w:val="28"/>
          <w:szCs w:val="28"/>
          <w:u w:val="single"/>
        </w:rPr>
        <w:t>9.3. Условия выступлений конкурсантов на отборочных концертах: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участники исполняют 2 произведения (1 конкурсное, 1 свободное), хронометраж каждого из которых не должен превышать 4 минут;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при оценке конкурсных выступлений световое сопровождение (различные специальные световые эффекты) во внимание не принимается;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запрещается выступление вокалистов под фонограмму «плюс»;</w:t>
      </w:r>
    </w:p>
    <w:p w:rsidR="00D86CB2" w:rsidRPr="00121FF2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25C80">
        <w:rPr>
          <w:sz w:val="28"/>
          <w:szCs w:val="28"/>
        </w:rPr>
        <w:t>-запрещается использование солирующих голосовых фонограмм;</w:t>
      </w:r>
    </w:p>
    <w:p w:rsidR="00D86CB2" w:rsidRPr="00065749" w:rsidRDefault="00D86CB2" w:rsidP="00D86C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21FF2">
        <w:rPr>
          <w:sz w:val="28"/>
          <w:szCs w:val="28"/>
        </w:rPr>
        <w:t>- приём фонограмм конкурсантов прекращается за 2 дня до начала отборочного концерта. Участники, не приславшие музыкальные файлы до указанного срока, не допускаются до выступления.</w:t>
      </w:r>
      <w:r>
        <w:rPr>
          <w:sz w:val="28"/>
          <w:szCs w:val="28"/>
        </w:rPr>
        <w:t xml:space="preserve"> </w:t>
      </w:r>
      <w:r w:rsidRPr="00121FF2">
        <w:rPr>
          <w:sz w:val="28"/>
          <w:szCs w:val="28"/>
        </w:rPr>
        <w:t>Рекомендуется иметь копии фонограмм на флеш-носителях. Претензии по звучанию фонограмм во время конкурса-фестиваля не принимаются.</w:t>
      </w:r>
    </w:p>
    <w:p w:rsidR="00D86CB2" w:rsidRPr="00065749" w:rsidRDefault="00D86CB2" w:rsidP="00D86CB2">
      <w:pPr>
        <w:ind w:firstLine="709"/>
        <w:jc w:val="both"/>
        <w:rPr>
          <w:sz w:val="28"/>
          <w:szCs w:val="28"/>
        </w:rPr>
      </w:pPr>
    </w:p>
    <w:p w:rsidR="00D86CB2" w:rsidRPr="00065749" w:rsidRDefault="00D86CB2" w:rsidP="00D86CB2">
      <w:pPr>
        <w:ind w:firstLine="709"/>
        <w:contextualSpacing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 xml:space="preserve">10. Порядок подведения итогов и определения победителей </w:t>
      </w:r>
    </w:p>
    <w:p w:rsidR="00D86CB2" w:rsidRPr="007B2131" w:rsidRDefault="00D86CB2" w:rsidP="00D86CB2">
      <w:pPr>
        <w:ind w:firstLine="709"/>
        <w:contextualSpacing/>
        <w:jc w:val="center"/>
        <w:rPr>
          <w:sz w:val="16"/>
          <w:szCs w:val="16"/>
        </w:rPr>
      </w:pP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10.1. Подведение итогов и определение победителей осуществляет </w:t>
      </w:r>
      <w:r>
        <w:rPr>
          <w:sz w:val="28"/>
          <w:szCs w:val="28"/>
        </w:rPr>
        <w:t>ж</w:t>
      </w:r>
      <w:r w:rsidRPr="00065749">
        <w:rPr>
          <w:sz w:val="28"/>
          <w:szCs w:val="28"/>
        </w:rPr>
        <w:t>юри Конкурса.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lastRenderedPageBreak/>
        <w:t xml:space="preserve">10.2. </w:t>
      </w:r>
      <w:r>
        <w:rPr>
          <w:sz w:val="28"/>
          <w:szCs w:val="28"/>
        </w:rPr>
        <w:t>Ж</w:t>
      </w:r>
      <w:r w:rsidRPr="00065749">
        <w:rPr>
          <w:sz w:val="28"/>
          <w:szCs w:val="28"/>
        </w:rPr>
        <w:t>юри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возглавляет председатель, который осуществляет общее руководство деятельностью, ведет заседания жюри, передает протокол заседания жюри об итогах Конкурса на утверждение организатору. В случае отсутствия председателя его функции и права переходят к заместителю председателя жюри.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10.3. Решения жюри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принимаются на основании устного голосования.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10.4. В случае равного количества голосов, голос председателя жюри считается решающим.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10.5. </w:t>
      </w:r>
      <w:r>
        <w:rPr>
          <w:sz w:val="28"/>
          <w:szCs w:val="28"/>
        </w:rPr>
        <w:t>Ж</w:t>
      </w:r>
      <w:r w:rsidRPr="00065749">
        <w:rPr>
          <w:sz w:val="28"/>
          <w:szCs w:val="28"/>
        </w:rPr>
        <w:t>юри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принимает решение не позднее, чем за 10 дней до гала-концерта.</w:t>
      </w:r>
    </w:p>
    <w:p w:rsidR="00D86CB2" w:rsidRPr="00065749" w:rsidRDefault="00D86CB2" w:rsidP="00D86CB2">
      <w:pPr>
        <w:ind w:firstLine="709"/>
        <w:contextualSpacing/>
        <w:jc w:val="center"/>
        <w:rPr>
          <w:sz w:val="28"/>
          <w:szCs w:val="28"/>
        </w:rPr>
      </w:pPr>
    </w:p>
    <w:p w:rsidR="00D86CB2" w:rsidRPr="00065749" w:rsidRDefault="00D86CB2" w:rsidP="00D86CB2">
      <w:pPr>
        <w:ind w:firstLine="709"/>
        <w:contextualSpacing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11. Победители конкурса, формы награждения</w:t>
      </w:r>
    </w:p>
    <w:p w:rsidR="00D86CB2" w:rsidRPr="007B2131" w:rsidRDefault="00D86CB2" w:rsidP="00D86CB2">
      <w:pPr>
        <w:ind w:firstLine="709"/>
        <w:contextualSpacing/>
        <w:jc w:val="center"/>
        <w:rPr>
          <w:b/>
          <w:sz w:val="16"/>
          <w:szCs w:val="16"/>
        </w:rPr>
      </w:pP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11.1. Все участники, прошедшие в открытые отборочные этапы Конкурса, награждаются дипломами за участие.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 xml:space="preserve">11.2. Объявление и награждение </w:t>
      </w:r>
      <w:r>
        <w:rPr>
          <w:sz w:val="28"/>
          <w:szCs w:val="28"/>
        </w:rPr>
        <w:t>призёров</w:t>
      </w:r>
      <w:r w:rsidRPr="00065749">
        <w:rPr>
          <w:sz w:val="28"/>
          <w:szCs w:val="28"/>
        </w:rPr>
        <w:t xml:space="preserve"> и победител</w:t>
      </w:r>
      <w:r>
        <w:rPr>
          <w:sz w:val="28"/>
          <w:szCs w:val="28"/>
        </w:rPr>
        <w:t>ей</w:t>
      </w:r>
      <w:r w:rsidRPr="00065749">
        <w:rPr>
          <w:sz w:val="28"/>
          <w:szCs w:val="28"/>
        </w:rPr>
        <w:t xml:space="preserve"> Конкурса происходит на заключительном гала-концерте.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11.3. Финалистам предс</w:t>
      </w:r>
      <w:r w:rsidRPr="00065749">
        <w:rPr>
          <w:sz w:val="28"/>
          <w:szCs w:val="28"/>
        </w:rPr>
        <w:t>тавится возможность выступить на главной сцене в «День города».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11.4.Формынаграждения победителей Конкурса: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главный приз: ротация на радио «Городская волна» вручается победителю в каждой номинации (победители вокальных номинаций получают приз при условии наличия оригинальных песен в репертуаре</w:t>
      </w:r>
      <w:r>
        <w:rPr>
          <w:sz w:val="28"/>
          <w:szCs w:val="28"/>
        </w:rPr>
        <w:t xml:space="preserve"> </w:t>
      </w:r>
      <w:r w:rsidRPr="00065749">
        <w:rPr>
          <w:sz w:val="28"/>
          <w:szCs w:val="28"/>
        </w:rPr>
        <w:t>и одобрения этого материала худсоветом радиостанции; победители направления «кавер-группа», могут использовать приз для рекламной кампании своих выступлений);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иные призы от партнеров проекта;</w:t>
      </w:r>
    </w:p>
    <w:p w:rsidR="00D86CB2" w:rsidRPr="00065749" w:rsidRDefault="00D86CB2" w:rsidP="00D86CB2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065749">
        <w:rPr>
          <w:sz w:val="28"/>
          <w:szCs w:val="28"/>
        </w:rPr>
        <w:t>- памятные дипломы.</w:t>
      </w:r>
    </w:p>
    <w:p w:rsidR="00D86CB2" w:rsidRPr="00065749" w:rsidRDefault="00D86CB2" w:rsidP="00D86CB2">
      <w:pPr>
        <w:ind w:firstLine="709"/>
        <w:contextualSpacing/>
        <w:jc w:val="both"/>
        <w:rPr>
          <w:sz w:val="28"/>
          <w:szCs w:val="28"/>
        </w:rPr>
      </w:pPr>
    </w:p>
    <w:p w:rsidR="00D86CB2" w:rsidRPr="00065749" w:rsidRDefault="00D86CB2" w:rsidP="00D86CB2">
      <w:pPr>
        <w:contextualSpacing/>
        <w:jc w:val="center"/>
        <w:rPr>
          <w:b/>
          <w:sz w:val="28"/>
          <w:szCs w:val="28"/>
        </w:rPr>
      </w:pPr>
      <w:r w:rsidRPr="00065749">
        <w:rPr>
          <w:b/>
          <w:sz w:val="28"/>
          <w:szCs w:val="28"/>
        </w:rPr>
        <w:t>12. Контакты Организатора Конкурса</w:t>
      </w:r>
    </w:p>
    <w:p w:rsidR="00D86CB2" w:rsidRDefault="00D86CB2" w:rsidP="00D86CB2">
      <w:pPr>
        <w:contextualSpacing/>
        <w:rPr>
          <w:sz w:val="28"/>
          <w:szCs w:val="28"/>
        </w:rPr>
      </w:pPr>
    </w:p>
    <w:p w:rsidR="00D86CB2" w:rsidRPr="0038468B" w:rsidRDefault="00D86CB2" w:rsidP="00D86CB2">
      <w:pPr>
        <w:contextualSpacing/>
        <w:rPr>
          <w:sz w:val="28"/>
          <w:szCs w:val="28"/>
        </w:rPr>
      </w:pPr>
      <w:r w:rsidRPr="0038468B">
        <w:rPr>
          <w:sz w:val="28"/>
          <w:szCs w:val="28"/>
        </w:rPr>
        <w:t>Муниципальное бюджетное учреждение города Новосибирска «Молодежный центр «Пионер»</w:t>
      </w:r>
    </w:p>
    <w:p w:rsidR="00D86CB2" w:rsidRPr="0038468B" w:rsidRDefault="00D86CB2" w:rsidP="00D86CB2">
      <w:pPr>
        <w:contextualSpacing/>
        <w:rPr>
          <w:sz w:val="28"/>
          <w:szCs w:val="28"/>
        </w:rPr>
      </w:pPr>
      <w:r w:rsidRPr="0038468B">
        <w:rPr>
          <w:b/>
          <w:sz w:val="28"/>
          <w:szCs w:val="28"/>
        </w:rPr>
        <w:t>Номер телефона:</w:t>
      </w:r>
      <w:r w:rsidRPr="0038468B">
        <w:rPr>
          <w:sz w:val="28"/>
          <w:szCs w:val="28"/>
        </w:rPr>
        <w:t xml:space="preserve"> +7 (383) 218-50-44</w:t>
      </w:r>
    </w:p>
    <w:p w:rsidR="00D86CB2" w:rsidRPr="0038468B" w:rsidRDefault="00D86CB2" w:rsidP="00D86CB2">
      <w:pPr>
        <w:contextualSpacing/>
        <w:rPr>
          <w:sz w:val="28"/>
          <w:szCs w:val="28"/>
        </w:rPr>
      </w:pPr>
      <w:r w:rsidRPr="0038468B">
        <w:rPr>
          <w:b/>
          <w:sz w:val="28"/>
          <w:szCs w:val="28"/>
        </w:rPr>
        <w:t>Почтовый адрес:</w:t>
      </w:r>
      <w:r w:rsidRPr="0038468B">
        <w:rPr>
          <w:sz w:val="28"/>
          <w:szCs w:val="28"/>
        </w:rPr>
        <w:t xml:space="preserve"> г. Новосибирск, 630132, ул. Советская, 77а</w:t>
      </w:r>
    </w:p>
    <w:p w:rsidR="00D86CB2" w:rsidRPr="0038468B" w:rsidRDefault="00D86CB2" w:rsidP="00D86CB2">
      <w:pPr>
        <w:contextualSpacing/>
        <w:rPr>
          <w:sz w:val="28"/>
          <w:szCs w:val="28"/>
        </w:rPr>
      </w:pPr>
      <w:r w:rsidRPr="0038468B">
        <w:rPr>
          <w:b/>
          <w:sz w:val="28"/>
          <w:szCs w:val="28"/>
        </w:rPr>
        <w:t>E-mail:</w:t>
      </w:r>
      <w:r w:rsidRPr="0038468B">
        <w:rPr>
          <w:sz w:val="28"/>
          <w:szCs w:val="28"/>
        </w:rPr>
        <w:t xml:space="preserve"> zvezdinsk@gmail.com</w:t>
      </w:r>
    </w:p>
    <w:p w:rsidR="00D86CB2" w:rsidRPr="0038468B" w:rsidRDefault="00D86CB2" w:rsidP="00D86CB2">
      <w:pPr>
        <w:contextualSpacing/>
        <w:rPr>
          <w:sz w:val="28"/>
          <w:szCs w:val="28"/>
        </w:rPr>
      </w:pPr>
    </w:p>
    <w:p w:rsidR="00D86CB2" w:rsidRPr="0038468B" w:rsidRDefault="00D86CB2" w:rsidP="00D86CB2">
      <w:pPr>
        <w:contextualSpacing/>
        <w:rPr>
          <w:sz w:val="28"/>
          <w:szCs w:val="28"/>
        </w:rPr>
      </w:pPr>
      <w:r w:rsidRPr="0038468B">
        <w:rPr>
          <w:b/>
          <w:sz w:val="28"/>
          <w:szCs w:val="28"/>
        </w:rPr>
        <w:t>Сайт «ВКонтакте»:</w:t>
      </w:r>
      <w:r w:rsidRPr="0038468B">
        <w:rPr>
          <w:sz w:val="28"/>
          <w:szCs w:val="28"/>
        </w:rPr>
        <w:t xml:space="preserve"> https://vk.com/zinsk2021</w:t>
      </w:r>
    </w:p>
    <w:p w:rsidR="00D86CB2" w:rsidRPr="0038468B" w:rsidRDefault="00D86CB2" w:rsidP="00D86CB2">
      <w:pPr>
        <w:contextualSpacing/>
        <w:rPr>
          <w:sz w:val="28"/>
          <w:szCs w:val="28"/>
          <w:lang w:val="en-US"/>
        </w:rPr>
      </w:pPr>
      <w:r w:rsidRPr="0038468B">
        <w:rPr>
          <w:b/>
          <w:sz w:val="28"/>
          <w:szCs w:val="28"/>
        </w:rPr>
        <w:t>Сайт</w:t>
      </w:r>
      <w:r w:rsidRPr="0038468B">
        <w:rPr>
          <w:b/>
          <w:sz w:val="28"/>
          <w:szCs w:val="28"/>
          <w:lang w:val="en-US"/>
        </w:rPr>
        <w:t xml:space="preserve"> «Instagram»:</w:t>
      </w:r>
      <w:r w:rsidRPr="0038468B">
        <w:rPr>
          <w:sz w:val="28"/>
          <w:szCs w:val="28"/>
          <w:lang w:val="en-US"/>
        </w:rPr>
        <w:t xml:space="preserve"> https://instagram.com/zvezdnye_imena_nsk</w:t>
      </w:r>
    </w:p>
    <w:p w:rsidR="00F169D1" w:rsidRPr="00D86CB2" w:rsidRDefault="00F169D1">
      <w:pPr>
        <w:autoSpaceDE/>
        <w:autoSpaceDN/>
        <w:spacing w:after="200" w:line="276" w:lineRule="auto"/>
        <w:rPr>
          <w:rFonts w:eastAsia="Calibri"/>
          <w:sz w:val="28"/>
          <w:szCs w:val="28"/>
          <w:lang w:val="en-US" w:eastAsia="en-US"/>
        </w:rPr>
      </w:pPr>
    </w:p>
    <w:sectPr w:rsidR="00F169D1" w:rsidRPr="00D86CB2" w:rsidSect="00065C74">
      <w:headerReference w:type="default" r:id="rId11"/>
      <w:pgSz w:w="11906" w:h="16838"/>
      <w:pgMar w:top="992" w:right="567" w:bottom="567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F5A" w:rsidRDefault="000F6F5A" w:rsidP="00DD7C6F">
      <w:r>
        <w:separator/>
      </w:r>
    </w:p>
  </w:endnote>
  <w:endnote w:type="continuationSeparator" w:id="1">
    <w:p w:rsidR="000F6F5A" w:rsidRDefault="000F6F5A" w:rsidP="00DD7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F5A" w:rsidRDefault="000F6F5A" w:rsidP="00DD7C6F">
      <w:r>
        <w:separator/>
      </w:r>
    </w:p>
  </w:footnote>
  <w:footnote w:type="continuationSeparator" w:id="1">
    <w:p w:rsidR="000F6F5A" w:rsidRDefault="000F6F5A" w:rsidP="00DD7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CE1" w:rsidRDefault="00C331BD">
    <w:pPr>
      <w:pStyle w:val="a3"/>
      <w:jc w:val="center"/>
    </w:pPr>
    <w:fldSimple w:instr="PAGE   \* MERGEFORMAT">
      <w:r w:rsidR="0035713D">
        <w:rPr>
          <w:noProof/>
        </w:rPr>
        <w:t>2</w:t>
      </w:r>
    </w:fldSimple>
  </w:p>
  <w:p w:rsidR="000A6CE1" w:rsidRDefault="000A6C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FC5"/>
    <w:multiLevelType w:val="hybridMultilevel"/>
    <w:tmpl w:val="6FD02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67E7C"/>
    <w:multiLevelType w:val="hybridMultilevel"/>
    <w:tmpl w:val="B2A03A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9C24A5D"/>
    <w:multiLevelType w:val="multilevel"/>
    <w:tmpl w:val="2528B4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3C55CC"/>
    <w:multiLevelType w:val="hybridMultilevel"/>
    <w:tmpl w:val="82B28C1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5">
    <w:nsid w:val="309155BF"/>
    <w:multiLevelType w:val="hybridMultilevel"/>
    <w:tmpl w:val="7F88F7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6032207"/>
    <w:multiLevelType w:val="multilevel"/>
    <w:tmpl w:val="51325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4E23574"/>
    <w:multiLevelType w:val="hybridMultilevel"/>
    <w:tmpl w:val="CAA23B8C"/>
    <w:lvl w:ilvl="0" w:tplc="04190009">
      <w:start w:val="1"/>
      <w:numFmt w:val="bullet"/>
      <w:lvlText w:val=""/>
      <w:lvlJc w:val="left"/>
      <w:pPr>
        <w:ind w:left="1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569B522F"/>
    <w:multiLevelType w:val="multilevel"/>
    <w:tmpl w:val="787A4E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9">
    <w:nsid w:val="58AA4B7C"/>
    <w:multiLevelType w:val="multilevel"/>
    <w:tmpl w:val="D07CA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0">
    <w:nsid w:val="780A6F90"/>
    <w:multiLevelType w:val="multilevel"/>
    <w:tmpl w:val="5F3AB2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5120C"/>
    <w:rsid w:val="00006290"/>
    <w:rsid w:val="0004089B"/>
    <w:rsid w:val="0004505B"/>
    <w:rsid w:val="000612E6"/>
    <w:rsid w:val="00065C74"/>
    <w:rsid w:val="000A1AB5"/>
    <w:rsid w:val="000A6CE1"/>
    <w:rsid w:val="000B69BF"/>
    <w:rsid w:val="000C7A09"/>
    <w:rsid w:val="000D1096"/>
    <w:rsid w:val="000D52B2"/>
    <w:rsid w:val="000E010F"/>
    <w:rsid w:val="000E05C5"/>
    <w:rsid w:val="000E25D1"/>
    <w:rsid w:val="000E2A1A"/>
    <w:rsid w:val="000F55E9"/>
    <w:rsid w:val="000F6F5A"/>
    <w:rsid w:val="00105FDB"/>
    <w:rsid w:val="00106335"/>
    <w:rsid w:val="001112D2"/>
    <w:rsid w:val="0012367C"/>
    <w:rsid w:val="00132283"/>
    <w:rsid w:val="00143031"/>
    <w:rsid w:val="00146325"/>
    <w:rsid w:val="00151739"/>
    <w:rsid w:val="00155590"/>
    <w:rsid w:val="0015732E"/>
    <w:rsid w:val="001573BE"/>
    <w:rsid w:val="00187940"/>
    <w:rsid w:val="001C28D4"/>
    <w:rsid w:val="001D20EE"/>
    <w:rsid w:val="001D4644"/>
    <w:rsid w:val="001F1264"/>
    <w:rsid w:val="001F5CC5"/>
    <w:rsid w:val="002019F0"/>
    <w:rsid w:val="00207E56"/>
    <w:rsid w:val="002122ED"/>
    <w:rsid w:val="00240E04"/>
    <w:rsid w:val="002425BE"/>
    <w:rsid w:val="00247C46"/>
    <w:rsid w:val="002548EE"/>
    <w:rsid w:val="00255E4E"/>
    <w:rsid w:val="002575F6"/>
    <w:rsid w:val="0027466E"/>
    <w:rsid w:val="002A3895"/>
    <w:rsid w:val="002A522A"/>
    <w:rsid w:val="002A5416"/>
    <w:rsid w:val="002B0010"/>
    <w:rsid w:val="002C76FA"/>
    <w:rsid w:val="002D4D0E"/>
    <w:rsid w:val="002D78BC"/>
    <w:rsid w:val="002E6409"/>
    <w:rsid w:val="002E78E8"/>
    <w:rsid w:val="002F6E22"/>
    <w:rsid w:val="00307C74"/>
    <w:rsid w:val="0031050B"/>
    <w:rsid w:val="003245F0"/>
    <w:rsid w:val="0034045D"/>
    <w:rsid w:val="00350044"/>
    <w:rsid w:val="00350415"/>
    <w:rsid w:val="0035713D"/>
    <w:rsid w:val="00370A5E"/>
    <w:rsid w:val="003921DC"/>
    <w:rsid w:val="00394698"/>
    <w:rsid w:val="003A17F6"/>
    <w:rsid w:val="003B0D95"/>
    <w:rsid w:val="003C0122"/>
    <w:rsid w:val="003C43DB"/>
    <w:rsid w:val="003D010D"/>
    <w:rsid w:val="003D2896"/>
    <w:rsid w:val="003E4F32"/>
    <w:rsid w:val="003E58A0"/>
    <w:rsid w:val="00400844"/>
    <w:rsid w:val="00403D54"/>
    <w:rsid w:val="00404524"/>
    <w:rsid w:val="0041020A"/>
    <w:rsid w:val="00423DA3"/>
    <w:rsid w:val="00431F51"/>
    <w:rsid w:val="00437AD1"/>
    <w:rsid w:val="0044388B"/>
    <w:rsid w:val="00445B7B"/>
    <w:rsid w:val="00460D18"/>
    <w:rsid w:val="00460EAA"/>
    <w:rsid w:val="0046759A"/>
    <w:rsid w:val="00484660"/>
    <w:rsid w:val="0049737E"/>
    <w:rsid w:val="004A21F1"/>
    <w:rsid w:val="004B5585"/>
    <w:rsid w:val="004C16AC"/>
    <w:rsid w:val="004C1E25"/>
    <w:rsid w:val="004C22A4"/>
    <w:rsid w:val="004C57BB"/>
    <w:rsid w:val="004D08C4"/>
    <w:rsid w:val="004D2633"/>
    <w:rsid w:val="004D46A1"/>
    <w:rsid w:val="004D56AA"/>
    <w:rsid w:val="004E72A9"/>
    <w:rsid w:val="00503AF4"/>
    <w:rsid w:val="00513A38"/>
    <w:rsid w:val="0051553F"/>
    <w:rsid w:val="0051703F"/>
    <w:rsid w:val="00530A07"/>
    <w:rsid w:val="005312B6"/>
    <w:rsid w:val="005321E9"/>
    <w:rsid w:val="005326AD"/>
    <w:rsid w:val="00540DB7"/>
    <w:rsid w:val="005411D9"/>
    <w:rsid w:val="00555EE0"/>
    <w:rsid w:val="0056513D"/>
    <w:rsid w:val="00583953"/>
    <w:rsid w:val="0059754E"/>
    <w:rsid w:val="005A6C6D"/>
    <w:rsid w:val="005A74F8"/>
    <w:rsid w:val="005B0C57"/>
    <w:rsid w:val="005B23EA"/>
    <w:rsid w:val="005B2700"/>
    <w:rsid w:val="005E597A"/>
    <w:rsid w:val="005F5D7F"/>
    <w:rsid w:val="00605C5F"/>
    <w:rsid w:val="0061161E"/>
    <w:rsid w:val="0062008C"/>
    <w:rsid w:val="0062514C"/>
    <w:rsid w:val="00650403"/>
    <w:rsid w:val="0065609E"/>
    <w:rsid w:val="00675D06"/>
    <w:rsid w:val="0068560F"/>
    <w:rsid w:val="00687747"/>
    <w:rsid w:val="00687C50"/>
    <w:rsid w:val="006A365C"/>
    <w:rsid w:val="006B2484"/>
    <w:rsid w:val="006C4F32"/>
    <w:rsid w:val="006C5F2B"/>
    <w:rsid w:val="006D2FDD"/>
    <w:rsid w:val="006D55ED"/>
    <w:rsid w:val="006D5715"/>
    <w:rsid w:val="006E2924"/>
    <w:rsid w:val="006E7997"/>
    <w:rsid w:val="006F3198"/>
    <w:rsid w:val="00745057"/>
    <w:rsid w:val="00760208"/>
    <w:rsid w:val="00760C95"/>
    <w:rsid w:val="00763F12"/>
    <w:rsid w:val="00770B17"/>
    <w:rsid w:val="00771B2C"/>
    <w:rsid w:val="00787B0A"/>
    <w:rsid w:val="007B4B71"/>
    <w:rsid w:val="007C0ABE"/>
    <w:rsid w:val="007C0F0E"/>
    <w:rsid w:val="007D5891"/>
    <w:rsid w:val="007E167C"/>
    <w:rsid w:val="00816D28"/>
    <w:rsid w:val="0085120C"/>
    <w:rsid w:val="00853BAF"/>
    <w:rsid w:val="00873FE3"/>
    <w:rsid w:val="00886CE8"/>
    <w:rsid w:val="0089216A"/>
    <w:rsid w:val="008B1E32"/>
    <w:rsid w:val="008B241E"/>
    <w:rsid w:val="008B4AF4"/>
    <w:rsid w:val="008D41A9"/>
    <w:rsid w:val="008D67AA"/>
    <w:rsid w:val="00904498"/>
    <w:rsid w:val="009344B5"/>
    <w:rsid w:val="009435AA"/>
    <w:rsid w:val="00946DEA"/>
    <w:rsid w:val="00950ACB"/>
    <w:rsid w:val="00960540"/>
    <w:rsid w:val="0096150C"/>
    <w:rsid w:val="00971B17"/>
    <w:rsid w:val="009769F4"/>
    <w:rsid w:val="0099382A"/>
    <w:rsid w:val="0099545F"/>
    <w:rsid w:val="00996A68"/>
    <w:rsid w:val="009C774C"/>
    <w:rsid w:val="009D69FA"/>
    <w:rsid w:val="009E3CE4"/>
    <w:rsid w:val="009F1EDD"/>
    <w:rsid w:val="00A11B16"/>
    <w:rsid w:val="00A11D79"/>
    <w:rsid w:val="00A21A11"/>
    <w:rsid w:val="00A2778C"/>
    <w:rsid w:val="00A3462D"/>
    <w:rsid w:val="00A5468C"/>
    <w:rsid w:val="00A676B9"/>
    <w:rsid w:val="00A71D01"/>
    <w:rsid w:val="00A8367E"/>
    <w:rsid w:val="00A858D6"/>
    <w:rsid w:val="00A86923"/>
    <w:rsid w:val="00A97422"/>
    <w:rsid w:val="00AA23EA"/>
    <w:rsid w:val="00AA50AC"/>
    <w:rsid w:val="00AA5B48"/>
    <w:rsid w:val="00AC366E"/>
    <w:rsid w:val="00AE6A41"/>
    <w:rsid w:val="00B03372"/>
    <w:rsid w:val="00B077E8"/>
    <w:rsid w:val="00B220A1"/>
    <w:rsid w:val="00B361DD"/>
    <w:rsid w:val="00B36724"/>
    <w:rsid w:val="00B43EFE"/>
    <w:rsid w:val="00B46A81"/>
    <w:rsid w:val="00B52C5C"/>
    <w:rsid w:val="00B72F11"/>
    <w:rsid w:val="00B77BE8"/>
    <w:rsid w:val="00B818D6"/>
    <w:rsid w:val="00B81E90"/>
    <w:rsid w:val="00B83F37"/>
    <w:rsid w:val="00B9713F"/>
    <w:rsid w:val="00B97ED2"/>
    <w:rsid w:val="00BA0567"/>
    <w:rsid w:val="00BA26FC"/>
    <w:rsid w:val="00BC23E0"/>
    <w:rsid w:val="00BC2A84"/>
    <w:rsid w:val="00BD205C"/>
    <w:rsid w:val="00BD6B84"/>
    <w:rsid w:val="00BE64DC"/>
    <w:rsid w:val="00C006B3"/>
    <w:rsid w:val="00C0568C"/>
    <w:rsid w:val="00C1177B"/>
    <w:rsid w:val="00C20DA1"/>
    <w:rsid w:val="00C31486"/>
    <w:rsid w:val="00C31F84"/>
    <w:rsid w:val="00C331BD"/>
    <w:rsid w:val="00C50F53"/>
    <w:rsid w:val="00C611D4"/>
    <w:rsid w:val="00C63BFA"/>
    <w:rsid w:val="00C6701B"/>
    <w:rsid w:val="00C72D2D"/>
    <w:rsid w:val="00C7779B"/>
    <w:rsid w:val="00C81CCA"/>
    <w:rsid w:val="00CA64D5"/>
    <w:rsid w:val="00CB107B"/>
    <w:rsid w:val="00CB1E0E"/>
    <w:rsid w:val="00CC305C"/>
    <w:rsid w:val="00CC517D"/>
    <w:rsid w:val="00CD4BE1"/>
    <w:rsid w:val="00CD4F20"/>
    <w:rsid w:val="00CF48A3"/>
    <w:rsid w:val="00CF4C0E"/>
    <w:rsid w:val="00CF70F7"/>
    <w:rsid w:val="00D004EE"/>
    <w:rsid w:val="00D0548A"/>
    <w:rsid w:val="00D13F6D"/>
    <w:rsid w:val="00D247C2"/>
    <w:rsid w:val="00D328D6"/>
    <w:rsid w:val="00D35812"/>
    <w:rsid w:val="00D457C4"/>
    <w:rsid w:val="00D51963"/>
    <w:rsid w:val="00D644FF"/>
    <w:rsid w:val="00D66802"/>
    <w:rsid w:val="00D86CB2"/>
    <w:rsid w:val="00D91339"/>
    <w:rsid w:val="00DA2E28"/>
    <w:rsid w:val="00DB4B39"/>
    <w:rsid w:val="00DD54FF"/>
    <w:rsid w:val="00DD6D4A"/>
    <w:rsid w:val="00DD7C6F"/>
    <w:rsid w:val="00E056F5"/>
    <w:rsid w:val="00E07200"/>
    <w:rsid w:val="00E120D3"/>
    <w:rsid w:val="00E172FB"/>
    <w:rsid w:val="00E27406"/>
    <w:rsid w:val="00E4020B"/>
    <w:rsid w:val="00E4042D"/>
    <w:rsid w:val="00E404EF"/>
    <w:rsid w:val="00E419B4"/>
    <w:rsid w:val="00E742B5"/>
    <w:rsid w:val="00E869F2"/>
    <w:rsid w:val="00E977AC"/>
    <w:rsid w:val="00EA072D"/>
    <w:rsid w:val="00EB17FB"/>
    <w:rsid w:val="00EB3C98"/>
    <w:rsid w:val="00EB494F"/>
    <w:rsid w:val="00EC729E"/>
    <w:rsid w:val="00ED49D7"/>
    <w:rsid w:val="00ED4C35"/>
    <w:rsid w:val="00EE072D"/>
    <w:rsid w:val="00EE7FE5"/>
    <w:rsid w:val="00F008A4"/>
    <w:rsid w:val="00F02E1E"/>
    <w:rsid w:val="00F07679"/>
    <w:rsid w:val="00F11F89"/>
    <w:rsid w:val="00F169D1"/>
    <w:rsid w:val="00F24AA9"/>
    <w:rsid w:val="00F2587A"/>
    <w:rsid w:val="00F30F88"/>
    <w:rsid w:val="00F34125"/>
    <w:rsid w:val="00F466B2"/>
    <w:rsid w:val="00F54144"/>
    <w:rsid w:val="00F54740"/>
    <w:rsid w:val="00F638AB"/>
    <w:rsid w:val="00F6619A"/>
    <w:rsid w:val="00F764C7"/>
    <w:rsid w:val="00F821F0"/>
    <w:rsid w:val="00F941BB"/>
    <w:rsid w:val="00FA2889"/>
    <w:rsid w:val="00FB63B6"/>
    <w:rsid w:val="00FC1287"/>
    <w:rsid w:val="00FC6BEA"/>
    <w:rsid w:val="00FE4509"/>
    <w:rsid w:val="00FF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3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1553F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553F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55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553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5155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553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553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1553F"/>
    <w:rPr>
      <w:rFonts w:cs="Times New Roman"/>
      <w:sz w:val="20"/>
      <w:szCs w:val="20"/>
    </w:rPr>
  </w:style>
  <w:style w:type="table" w:styleId="a7">
    <w:name w:val="Table Grid"/>
    <w:basedOn w:val="a1"/>
    <w:uiPriority w:val="59"/>
    <w:rsid w:val="001063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20DA1"/>
    <w:pPr>
      <w:autoSpaceDE/>
      <w:autoSpaceDN/>
      <w:ind w:left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0DA1"/>
    <w:rPr>
      <w:rFonts w:cs="Times New Roman"/>
      <w:sz w:val="20"/>
      <w:szCs w:val="20"/>
    </w:rPr>
  </w:style>
  <w:style w:type="paragraph" w:styleId="aa">
    <w:name w:val="caption"/>
    <w:basedOn w:val="a"/>
    <w:next w:val="a"/>
    <w:uiPriority w:val="35"/>
    <w:qFormat/>
    <w:rsid w:val="00C20DA1"/>
    <w:pPr>
      <w:widowControl w:val="0"/>
      <w:autoSpaceDE/>
      <w:autoSpaceDN/>
      <w:spacing w:before="720" w:line="240" w:lineRule="atLeast"/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B361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1D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5468C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AE6A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0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insk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lck.ru/TMFj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Td4q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2852B-05A8-48B7-8B5F-997AA243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на муниципальную</vt:lpstr>
    </vt:vector>
  </TitlesOfParts>
  <Company>Elcom Ltd</Company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на муниципальную</dc:title>
  <dc:creator>Дмитрий Безменов</dc:creator>
  <cp:lastModifiedBy>Пользователь Windows</cp:lastModifiedBy>
  <cp:revision>3</cp:revision>
  <cp:lastPrinted>2021-03-12T03:34:00Z</cp:lastPrinted>
  <dcterms:created xsi:type="dcterms:W3CDTF">2021-03-15T09:25:00Z</dcterms:created>
  <dcterms:modified xsi:type="dcterms:W3CDTF">2021-03-15T09:26:00Z</dcterms:modified>
</cp:coreProperties>
</file>