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61"/>
        <w:gridCol w:w="8276"/>
      </w:tblGrid>
      <w:tr w:rsidR="007B787D" w:rsidRPr="005E7218" w:rsidTr="00876852">
        <w:trPr>
          <w:jc w:val="center"/>
        </w:trPr>
        <w:tc>
          <w:tcPr>
            <w:tcW w:w="918" w:type="pct"/>
            <w:shd w:val="clear" w:color="auto" w:fill="auto"/>
            <w:vAlign w:val="center"/>
          </w:tcPr>
          <w:p w:rsidR="007B787D" w:rsidRPr="005E7218" w:rsidRDefault="007B787D" w:rsidP="00876852">
            <w:pPr>
              <w:pStyle w:val="Default"/>
              <w:ind w:firstLine="397"/>
              <w:rPr>
                <w:rFonts w:ascii="Times New Roman" w:hAnsi="Times New Roman" w:cs="Times New Roman"/>
                <w:b/>
                <w:color w:val="auto"/>
              </w:rPr>
            </w:pPr>
            <w:r w:rsidRPr="005E7218">
              <w:rPr>
                <w:rFonts w:ascii="Times New Roman" w:hAnsi="Times New Roman" w:cs="Times New Roman"/>
                <w:noProof/>
                <w:color w:val="FF0000"/>
                <w:spacing w:val="20"/>
                <w:lang w:eastAsia="ru-RU"/>
              </w:rPr>
              <w:drawing>
                <wp:inline distT="0" distB="0" distL="0" distR="0" wp14:anchorId="57819119" wp14:editId="20A849AB">
                  <wp:extent cx="563880" cy="411480"/>
                  <wp:effectExtent l="0" t="0" r="0" b="0"/>
                  <wp:docPr id="1" name="Рисунок 15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2" w:type="pct"/>
            <w:shd w:val="clear" w:color="auto" w:fill="auto"/>
          </w:tcPr>
          <w:p w:rsidR="007B787D" w:rsidRDefault="007B787D" w:rsidP="00876852">
            <w:pPr>
              <w:pStyle w:val="Default"/>
              <w:spacing w:line="276" w:lineRule="auto"/>
              <w:ind w:firstLine="39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E7218">
              <w:rPr>
                <w:rFonts w:ascii="Times New Roman" w:hAnsi="Times New Roman" w:cs="Times New Roman"/>
                <w:b/>
                <w:color w:val="auto"/>
              </w:rPr>
              <w:t xml:space="preserve">Аналитическая записка </w:t>
            </w:r>
          </w:p>
          <w:p w:rsidR="007B787D" w:rsidRPr="005E7218" w:rsidRDefault="007B787D" w:rsidP="00876852">
            <w:pPr>
              <w:pStyle w:val="Default"/>
              <w:spacing w:line="276" w:lineRule="auto"/>
              <w:ind w:firstLine="39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E7218">
              <w:rPr>
                <w:rFonts w:ascii="Times New Roman" w:hAnsi="Times New Roman" w:cs="Times New Roman"/>
                <w:b/>
                <w:color w:val="auto"/>
              </w:rPr>
              <w:t>к отчету об итогах деятельности</w:t>
            </w:r>
          </w:p>
          <w:p w:rsidR="007B787D" w:rsidRPr="005E7218" w:rsidRDefault="007B787D" w:rsidP="00876852">
            <w:pPr>
              <w:pStyle w:val="Default"/>
              <w:spacing w:line="276" w:lineRule="auto"/>
              <w:ind w:firstLine="39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E7218">
              <w:rPr>
                <w:rFonts w:ascii="Times New Roman" w:hAnsi="Times New Roman" w:cs="Times New Roman"/>
                <w:b/>
                <w:color w:val="auto"/>
              </w:rPr>
              <w:t>муниципального бюджетного учреждения города Новосибирска</w:t>
            </w:r>
          </w:p>
          <w:p w:rsidR="007B787D" w:rsidRPr="005E7218" w:rsidRDefault="007B787D" w:rsidP="00876852">
            <w:pPr>
              <w:pStyle w:val="Default"/>
              <w:spacing w:line="276" w:lineRule="auto"/>
              <w:ind w:firstLine="39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E7218">
              <w:rPr>
                <w:rFonts w:ascii="Times New Roman" w:hAnsi="Times New Roman" w:cs="Times New Roman"/>
                <w:b/>
                <w:color w:val="auto"/>
              </w:rPr>
              <w:t>Центр психолого-педагогической помощи молодежи «РАДУГА»</w:t>
            </w:r>
          </w:p>
          <w:p w:rsidR="007B787D" w:rsidRDefault="007B787D" w:rsidP="00876852">
            <w:pPr>
              <w:pStyle w:val="Default"/>
              <w:spacing w:line="276" w:lineRule="auto"/>
              <w:ind w:firstLine="39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за 20</w:t>
            </w:r>
            <w:r w:rsidR="0086141C">
              <w:rPr>
                <w:rFonts w:ascii="Times New Roman" w:hAnsi="Times New Roman" w:cs="Times New Roman"/>
                <w:b/>
                <w:color w:val="auto"/>
              </w:rPr>
              <w:t>20</w:t>
            </w:r>
            <w:r w:rsidRPr="005E7218">
              <w:rPr>
                <w:rFonts w:ascii="Times New Roman" w:hAnsi="Times New Roman" w:cs="Times New Roman"/>
                <w:b/>
                <w:color w:val="auto"/>
              </w:rPr>
              <w:t xml:space="preserve"> год</w:t>
            </w:r>
          </w:p>
          <w:p w:rsidR="00737CBF" w:rsidRPr="005E7218" w:rsidRDefault="00737CBF" w:rsidP="00876852">
            <w:pPr>
              <w:pStyle w:val="Default"/>
              <w:spacing w:line="276" w:lineRule="auto"/>
              <w:ind w:firstLine="39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7B787D" w:rsidRPr="005E7218" w:rsidRDefault="007B787D" w:rsidP="007B787D">
      <w:pPr>
        <w:pStyle w:val="ae"/>
        <w:spacing w:before="0" w:beforeAutospacing="0" w:after="0" w:afterAutospacing="0"/>
        <w:ind w:firstLine="397"/>
        <w:jc w:val="both"/>
      </w:pPr>
      <w:proofErr w:type="gramStart"/>
      <w:r w:rsidRPr="005E7218">
        <w:t xml:space="preserve">Центр «Радуга» осуществляет свою деятельность на основе «Концепции развития сферы молодежной политики в городе Новосибирске» на 2018-2021 годы и утвержденной «Программе развития учреждения молодежной политики на 2018-2021 годы», направленная </w:t>
      </w:r>
      <w:r w:rsidRPr="005E7218">
        <w:rPr>
          <w:color w:val="000000"/>
        </w:rPr>
        <w:t>на</w:t>
      </w:r>
      <w:r w:rsidRPr="005E7218">
        <w:t xml:space="preserve"> осуществление системного подхода в оказании психолого-педагогической помощи молодежи, продвижение комплексного взаимодействия с учреждениями, оказывающими молодежи различные виды помощи, создание открытой и развивающей среды в процессе реализации программы, апробация проектов и</w:t>
      </w:r>
      <w:proofErr w:type="gramEnd"/>
      <w:r w:rsidRPr="005E7218">
        <w:t xml:space="preserve"> программ, содержащих инновационный компонент и </w:t>
      </w:r>
      <w:proofErr w:type="gramStart"/>
      <w:r w:rsidRPr="005E7218">
        <w:t>систематическое</w:t>
      </w:r>
      <w:proofErr w:type="gramEnd"/>
      <w:r w:rsidRPr="005E7218">
        <w:t xml:space="preserve"> </w:t>
      </w:r>
      <w:proofErr w:type="spellStart"/>
      <w:r w:rsidRPr="005E7218">
        <w:t>мониторирование</w:t>
      </w:r>
      <w:proofErr w:type="spellEnd"/>
      <w:r w:rsidRPr="005E7218">
        <w:t xml:space="preserve">  потребности молодежи в видах психологической помощи.</w:t>
      </w:r>
    </w:p>
    <w:p w:rsidR="007B787D" w:rsidRPr="005E7218" w:rsidRDefault="007B787D" w:rsidP="007B787D">
      <w:pPr>
        <w:pStyle w:val="Default"/>
        <w:tabs>
          <w:tab w:val="left" w:pos="426"/>
          <w:tab w:val="left" w:pos="709"/>
          <w:tab w:val="left" w:pos="851"/>
        </w:tabs>
        <w:ind w:firstLine="397"/>
        <w:jc w:val="both"/>
        <w:rPr>
          <w:rFonts w:ascii="Times New Roman" w:hAnsi="Times New Roman" w:cs="Times New Roman"/>
          <w:b/>
          <w:color w:val="auto"/>
        </w:rPr>
      </w:pPr>
    </w:p>
    <w:p w:rsidR="00A652B4" w:rsidRPr="008437FF" w:rsidRDefault="007B787D" w:rsidP="008437FF">
      <w:pPr>
        <w:pStyle w:val="Default"/>
        <w:numPr>
          <w:ilvl w:val="0"/>
          <w:numId w:val="3"/>
        </w:numPr>
        <w:tabs>
          <w:tab w:val="left" w:pos="426"/>
          <w:tab w:val="left" w:pos="709"/>
          <w:tab w:val="left" w:pos="851"/>
        </w:tabs>
        <w:ind w:left="0" w:firstLine="397"/>
        <w:jc w:val="both"/>
        <w:rPr>
          <w:rFonts w:ascii="Times New Roman" w:hAnsi="Times New Roman" w:cs="Times New Roman"/>
          <w:b/>
          <w:color w:val="auto"/>
        </w:rPr>
      </w:pPr>
      <w:r w:rsidRPr="005E7218">
        <w:rPr>
          <w:rFonts w:ascii="Times New Roman" w:hAnsi="Times New Roman" w:cs="Times New Roman"/>
          <w:b/>
          <w:color w:val="auto"/>
        </w:rPr>
        <w:t xml:space="preserve">Цели и задачи </w:t>
      </w:r>
      <w:r>
        <w:rPr>
          <w:rFonts w:ascii="Times New Roman" w:hAnsi="Times New Roman" w:cs="Times New Roman"/>
          <w:b/>
          <w:color w:val="auto"/>
        </w:rPr>
        <w:t>организации</w:t>
      </w:r>
    </w:p>
    <w:p w:rsidR="007B787D" w:rsidRPr="000B3713" w:rsidRDefault="007B787D" w:rsidP="007B787D">
      <w:pPr>
        <w:pStyle w:val="ae"/>
        <w:tabs>
          <w:tab w:val="left" w:pos="709"/>
        </w:tabs>
        <w:spacing w:before="0" w:beforeAutospacing="0" w:after="0" w:afterAutospacing="0"/>
        <w:ind w:firstLine="397"/>
        <w:jc w:val="both"/>
        <w:rPr>
          <w:bCs/>
          <w:iCs/>
          <w:color w:val="000000"/>
        </w:rPr>
      </w:pPr>
      <w:r w:rsidRPr="000B3713">
        <w:rPr>
          <w:bCs/>
          <w:iCs/>
          <w:color w:val="000000"/>
        </w:rPr>
        <w:t>Цель – оказание психолого˗педагогической помощи молодежи в формировании современной адаптивной гуманистически ориентированной личности.</w:t>
      </w:r>
    </w:p>
    <w:p w:rsidR="007B787D" w:rsidRPr="000B3713" w:rsidRDefault="007B787D" w:rsidP="007B787D">
      <w:pPr>
        <w:pStyle w:val="a3"/>
        <w:ind w:firstLine="397"/>
        <w:jc w:val="both"/>
        <w:rPr>
          <w:rFonts w:ascii="Times New Roman" w:hAnsi="Times New Roman"/>
          <w:sz w:val="24"/>
          <w:szCs w:val="24"/>
        </w:rPr>
      </w:pPr>
      <w:r w:rsidRPr="000B3713">
        <w:rPr>
          <w:rFonts w:ascii="Times New Roman" w:hAnsi="Times New Roman"/>
          <w:sz w:val="24"/>
          <w:szCs w:val="24"/>
        </w:rPr>
        <w:t>Задачи:</w:t>
      </w:r>
    </w:p>
    <w:p w:rsidR="007B787D" w:rsidRPr="000B3713" w:rsidRDefault="007B787D" w:rsidP="007B787D">
      <w:pPr>
        <w:pStyle w:val="Default"/>
        <w:numPr>
          <w:ilvl w:val="0"/>
          <w:numId w:val="1"/>
        </w:numPr>
        <w:ind w:left="0" w:firstLine="397"/>
        <w:jc w:val="both"/>
        <w:rPr>
          <w:rFonts w:ascii="Times New Roman" w:hAnsi="Times New Roman" w:cs="Times New Roman"/>
          <w:color w:val="auto"/>
        </w:rPr>
      </w:pPr>
      <w:r w:rsidRPr="000B3713">
        <w:rPr>
          <w:rFonts w:ascii="Times New Roman" w:hAnsi="Times New Roman" w:cs="Times New Roman"/>
          <w:color w:val="auto"/>
        </w:rPr>
        <w:t xml:space="preserve">Привлечение молодежи к социально-значимой деятельности, </w:t>
      </w:r>
      <w:r w:rsidRPr="000B3713">
        <w:rPr>
          <w:rFonts w:ascii="Times New Roman" w:hAnsi="Times New Roman" w:cs="Times New Roman"/>
        </w:rPr>
        <w:t>развитие активной жизненной позиции.</w:t>
      </w:r>
    </w:p>
    <w:p w:rsidR="007B787D" w:rsidRPr="000B3713" w:rsidRDefault="007B787D" w:rsidP="007B787D">
      <w:pPr>
        <w:pStyle w:val="Default"/>
        <w:numPr>
          <w:ilvl w:val="0"/>
          <w:numId w:val="1"/>
        </w:numPr>
        <w:ind w:left="0" w:firstLine="397"/>
        <w:jc w:val="both"/>
        <w:rPr>
          <w:rFonts w:ascii="Times New Roman" w:hAnsi="Times New Roman" w:cs="Times New Roman"/>
          <w:color w:val="auto"/>
        </w:rPr>
      </w:pPr>
      <w:r w:rsidRPr="000B3713">
        <w:rPr>
          <w:rFonts w:ascii="Times New Roman" w:hAnsi="Times New Roman" w:cs="Times New Roman"/>
          <w:color w:val="auto"/>
        </w:rPr>
        <w:t>Р</w:t>
      </w:r>
      <w:r w:rsidRPr="000B3713">
        <w:rPr>
          <w:rFonts w:ascii="Times New Roman" w:hAnsi="Times New Roman" w:cs="Times New Roman"/>
        </w:rPr>
        <w:t>аспространение психолого-педагогических знаний по вопросам воспитания детей среди молодых родителей.</w:t>
      </w:r>
    </w:p>
    <w:p w:rsidR="007B787D" w:rsidRPr="000B3713" w:rsidRDefault="007B787D" w:rsidP="007B787D">
      <w:pPr>
        <w:pStyle w:val="Default"/>
        <w:numPr>
          <w:ilvl w:val="0"/>
          <w:numId w:val="1"/>
        </w:numPr>
        <w:ind w:left="0" w:firstLine="397"/>
        <w:jc w:val="both"/>
        <w:rPr>
          <w:rFonts w:ascii="Times New Roman" w:hAnsi="Times New Roman" w:cs="Times New Roman"/>
          <w:color w:val="auto"/>
        </w:rPr>
      </w:pPr>
      <w:r w:rsidRPr="000B3713">
        <w:rPr>
          <w:rFonts w:ascii="Times New Roman" w:hAnsi="Times New Roman" w:cs="Times New Roman"/>
          <w:color w:val="auto"/>
        </w:rPr>
        <w:t>Пропаганда здорового образа жизни.</w:t>
      </w:r>
    </w:p>
    <w:p w:rsidR="007B787D" w:rsidRPr="000B3713" w:rsidRDefault="007B787D" w:rsidP="007B787D">
      <w:pPr>
        <w:pStyle w:val="Default"/>
        <w:numPr>
          <w:ilvl w:val="0"/>
          <w:numId w:val="1"/>
        </w:numPr>
        <w:ind w:left="0" w:firstLine="397"/>
        <w:jc w:val="both"/>
        <w:rPr>
          <w:rFonts w:ascii="Times New Roman" w:hAnsi="Times New Roman" w:cs="Times New Roman"/>
          <w:color w:val="auto"/>
        </w:rPr>
      </w:pPr>
      <w:r w:rsidRPr="000B3713">
        <w:rPr>
          <w:rFonts w:ascii="Times New Roman" w:hAnsi="Times New Roman" w:cs="Times New Roman"/>
        </w:rPr>
        <w:t>Профилактика отклоняющего поведения среди молодежи.</w:t>
      </w:r>
    </w:p>
    <w:p w:rsidR="007B787D" w:rsidRPr="000B3713" w:rsidRDefault="007B787D" w:rsidP="007B787D">
      <w:pPr>
        <w:pStyle w:val="Default"/>
        <w:numPr>
          <w:ilvl w:val="0"/>
          <w:numId w:val="1"/>
        </w:numPr>
        <w:ind w:left="0" w:firstLine="397"/>
        <w:jc w:val="both"/>
        <w:rPr>
          <w:rFonts w:ascii="Times New Roman" w:hAnsi="Times New Roman" w:cs="Times New Roman"/>
          <w:color w:val="auto"/>
        </w:rPr>
      </w:pPr>
      <w:r w:rsidRPr="000B3713">
        <w:rPr>
          <w:rFonts w:ascii="Times New Roman" w:hAnsi="Times New Roman" w:cs="Times New Roman"/>
          <w:color w:val="auto"/>
        </w:rPr>
        <w:t>Оказание поддержки лицам, находящимся в трудной жизненной ситуации.</w:t>
      </w:r>
    </w:p>
    <w:p w:rsidR="007B787D" w:rsidRDefault="007B787D" w:rsidP="007B787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A652B4" w:rsidRPr="008437FF" w:rsidRDefault="007B787D" w:rsidP="008437FF">
      <w:pPr>
        <w:pStyle w:val="Default"/>
        <w:ind w:firstLine="397"/>
        <w:jc w:val="both"/>
        <w:rPr>
          <w:rFonts w:ascii="Times New Roman" w:hAnsi="Times New Roman" w:cs="Times New Roman"/>
          <w:b/>
          <w:color w:val="auto"/>
        </w:rPr>
      </w:pPr>
      <w:r w:rsidRPr="005E7218">
        <w:rPr>
          <w:rFonts w:ascii="Times New Roman" w:hAnsi="Times New Roman" w:cs="Times New Roman"/>
          <w:b/>
          <w:color w:val="auto"/>
        </w:rPr>
        <w:t xml:space="preserve">2. Направления работы учреждения </w:t>
      </w:r>
    </w:p>
    <w:p w:rsidR="007B787D" w:rsidRPr="005E7218" w:rsidRDefault="007B787D" w:rsidP="007B787D">
      <w:pPr>
        <w:ind w:firstLine="397"/>
        <w:jc w:val="both"/>
        <w:rPr>
          <w:rFonts w:ascii="Times New Roman" w:hAnsi="Times New Roman"/>
          <w:sz w:val="24"/>
          <w:szCs w:val="24"/>
        </w:rPr>
      </w:pPr>
      <w:r w:rsidRPr="005E7218">
        <w:rPr>
          <w:rFonts w:ascii="Times New Roman" w:hAnsi="Times New Roman"/>
          <w:sz w:val="24"/>
          <w:szCs w:val="24"/>
        </w:rPr>
        <w:t>Согласно постановлению мэрии горо</w:t>
      </w:r>
      <w:r>
        <w:rPr>
          <w:rFonts w:ascii="Times New Roman" w:hAnsi="Times New Roman"/>
          <w:sz w:val="24"/>
          <w:szCs w:val="24"/>
        </w:rPr>
        <w:t>да Новосибирска от 13.11.2017 №5116 </w:t>
      </w:r>
      <w:r w:rsidRPr="005E7218">
        <w:rPr>
          <w:rFonts w:ascii="Times New Roman" w:hAnsi="Times New Roman"/>
          <w:sz w:val="24"/>
          <w:szCs w:val="24"/>
        </w:rPr>
        <w:t xml:space="preserve">«О муниципальной программе «Развитие сферы молодежной политики в городе Новосибирске» на 2018-2021 годы» Центр «Радуга» </w:t>
      </w:r>
      <w:r>
        <w:rPr>
          <w:rFonts w:ascii="Times New Roman" w:hAnsi="Times New Roman"/>
          <w:sz w:val="24"/>
          <w:szCs w:val="24"/>
        </w:rPr>
        <w:t xml:space="preserve">неизменно </w:t>
      </w:r>
      <w:r w:rsidRPr="005E7218">
        <w:rPr>
          <w:rFonts w:ascii="Times New Roman" w:hAnsi="Times New Roman"/>
          <w:sz w:val="24"/>
          <w:szCs w:val="24"/>
        </w:rPr>
        <w:t>осуществляет свою деятельность по направлениям:</w:t>
      </w:r>
    </w:p>
    <w:p w:rsidR="007B787D" w:rsidRPr="005E7218" w:rsidRDefault="007B787D" w:rsidP="007B787D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1418"/>
        </w:tabs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5E7218">
        <w:rPr>
          <w:rFonts w:ascii="Times New Roman" w:hAnsi="Times New Roman"/>
          <w:sz w:val="24"/>
          <w:szCs w:val="24"/>
        </w:rPr>
        <w:t>Содействие формированию активной жизненной позиции молодежи.</w:t>
      </w:r>
    </w:p>
    <w:p w:rsidR="007B787D" w:rsidRPr="005E7218" w:rsidRDefault="007B787D" w:rsidP="007B787D">
      <w:pPr>
        <w:pStyle w:val="a4"/>
        <w:numPr>
          <w:ilvl w:val="0"/>
          <w:numId w:val="2"/>
        </w:numPr>
        <w:tabs>
          <w:tab w:val="left" w:pos="709"/>
          <w:tab w:val="left" w:pos="851"/>
        </w:tabs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5E7218">
        <w:rPr>
          <w:rFonts w:ascii="Times New Roman" w:hAnsi="Times New Roman"/>
          <w:sz w:val="24"/>
          <w:szCs w:val="24"/>
        </w:rPr>
        <w:t>Гражданское и патриотическое воспитание молодежи.</w:t>
      </w:r>
    </w:p>
    <w:p w:rsidR="007B787D" w:rsidRPr="005E7218" w:rsidRDefault="007B787D" w:rsidP="007B787D">
      <w:pPr>
        <w:pStyle w:val="a4"/>
        <w:numPr>
          <w:ilvl w:val="0"/>
          <w:numId w:val="2"/>
        </w:numPr>
        <w:tabs>
          <w:tab w:val="left" w:pos="709"/>
          <w:tab w:val="left" w:pos="851"/>
        </w:tabs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5E7218">
        <w:rPr>
          <w:rFonts w:ascii="Times New Roman" w:hAnsi="Times New Roman"/>
          <w:sz w:val="24"/>
          <w:szCs w:val="24"/>
        </w:rPr>
        <w:t>Поддержка молодой семьи.</w:t>
      </w:r>
    </w:p>
    <w:p w:rsidR="007B787D" w:rsidRPr="005E7218" w:rsidRDefault="007B787D" w:rsidP="007B787D">
      <w:pPr>
        <w:pStyle w:val="a4"/>
        <w:numPr>
          <w:ilvl w:val="0"/>
          <w:numId w:val="2"/>
        </w:numPr>
        <w:tabs>
          <w:tab w:val="left" w:pos="709"/>
          <w:tab w:val="left" w:pos="851"/>
        </w:tabs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5E7218">
        <w:rPr>
          <w:rFonts w:ascii="Times New Roman" w:hAnsi="Times New Roman"/>
          <w:sz w:val="24"/>
          <w:szCs w:val="24"/>
        </w:rPr>
        <w:t>Содействие в выборе профессии и ориентировании на рынке труда.</w:t>
      </w:r>
    </w:p>
    <w:p w:rsidR="007B787D" w:rsidRPr="005E7218" w:rsidRDefault="007B787D" w:rsidP="007B787D">
      <w:pPr>
        <w:pStyle w:val="a4"/>
        <w:numPr>
          <w:ilvl w:val="0"/>
          <w:numId w:val="2"/>
        </w:numPr>
        <w:tabs>
          <w:tab w:val="left" w:pos="709"/>
          <w:tab w:val="left" w:pos="851"/>
        </w:tabs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5E7218">
        <w:rPr>
          <w:rFonts w:ascii="Times New Roman" w:hAnsi="Times New Roman"/>
          <w:sz w:val="24"/>
          <w:szCs w:val="24"/>
        </w:rPr>
        <w:t>Формирование здорового образа жизни в молодежной среде.</w:t>
      </w:r>
    </w:p>
    <w:p w:rsidR="007B787D" w:rsidRPr="005E7218" w:rsidRDefault="007B787D" w:rsidP="007B787D">
      <w:pPr>
        <w:pStyle w:val="a4"/>
        <w:numPr>
          <w:ilvl w:val="0"/>
          <w:numId w:val="2"/>
        </w:numPr>
        <w:tabs>
          <w:tab w:val="left" w:pos="709"/>
          <w:tab w:val="left" w:pos="851"/>
        </w:tabs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5E7218">
        <w:rPr>
          <w:rFonts w:ascii="Times New Roman" w:hAnsi="Times New Roman"/>
          <w:sz w:val="24"/>
          <w:szCs w:val="24"/>
        </w:rPr>
        <w:t>Содействие молодежи в трудной жизненной ситуации.</w:t>
      </w:r>
    </w:p>
    <w:p w:rsidR="007B787D" w:rsidRPr="005E7218" w:rsidRDefault="007B787D" w:rsidP="007B787D">
      <w:pPr>
        <w:pStyle w:val="a4"/>
        <w:ind w:left="0" w:firstLine="397"/>
        <w:jc w:val="both"/>
        <w:rPr>
          <w:rFonts w:ascii="Times New Roman" w:hAnsi="Times New Roman"/>
          <w:sz w:val="24"/>
          <w:szCs w:val="24"/>
        </w:rPr>
      </w:pPr>
    </w:p>
    <w:p w:rsidR="00A652B4" w:rsidRPr="008437FF" w:rsidRDefault="007B787D" w:rsidP="008437FF">
      <w:pPr>
        <w:ind w:firstLine="397"/>
        <w:jc w:val="both"/>
        <w:rPr>
          <w:rFonts w:ascii="Times New Roman" w:hAnsi="Times New Roman"/>
          <w:b/>
          <w:sz w:val="24"/>
          <w:szCs w:val="24"/>
        </w:rPr>
      </w:pPr>
      <w:r w:rsidRPr="005E7218">
        <w:rPr>
          <w:rFonts w:ascii="Times New Roman" w:hAnsi="Times New Roman"/>
          <w:b/>
          <w:sz w:val="24"/>
          <w:szCs w:val="24"/>
        </w:rPr>
        <w:t>3. Анализ результативности деятельности учреждения</w:t>
      </w:r>
    </w:p>
    <w:p w:rsidR="007B787D" w:rsidRPr="00A652B4" w:rsidRDefault="007B787D" w:rsidP="00A652B4">
      <w:pPr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Фактические показатели, запланированные в муниципальном задании на 20</w:t>
      </w:r>
      <w:r w:rsidR="0086141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год, соответствуют данным статистического отчета.</w:t>
      </w:r>
    </w:p>
    <w:p w:rsidR="007B787D" w:rsidRPr="00A524BE" w:rsidRDefault="007B787D" w:rsidP="007B787D">
      <w:pPr>
        <w:pStyle w:val="a5"/>
        <w:spacing w:after="0"/>
        <w:ind w:firstLine="397"/>
        <w:jc w:val="both"/>
        <w:rPr>
          <w:rFonts w:ascii="Times New Roman" w:hAnsi="Times New Roman"/>
          <w:sz w:val="24"/>
        </w:rPr>
      </w:pPr>
      <w:r w:rsidRPr="00A524BE">
        <w:rPr>
          <w:rFonts w:ascii="Times New Roman" w:hAnsi="Times New Roman"/>
          <w:sz w:val="24"/>
        </w:rPr>
        <w:t>В отчетном периоде основными получателями услуг стали «</w:t>
      </w:r>
      <w:r w:rsidR="00FA4159" w:rsidRPr="00A524BE">
        <w:rPr>
          <w:rFonts w:ascii="Times New Roman" w:hAnsi="Times New Roman"/>
          <w:sz w:val="24"/>
        </w:rPr>
        <w:t>дети молодых родителей</w:t>
      </w:r>
      <w:r w:rsidRPr="00A524BE">
        <w:rPr>
          <w:rFonts w:ascii="Times New Roman" w:hAnsi="Times New Roman"/>
          <w:sz w:val="24"/>
        </w:rPr>
        <w:t>»</w:t>
      </w:r>
      <w:r w:rsidR="00C32CEC" w:rsidRPr="00A524BE">
        <w:rPr>
          <w:rFonts w:ascii="Times New Roman" w:hAnsi="Times New Roman"/>
          <w:sz w:val="24"/>
        </w:rPr>
        <w:t xml:space="preserve"> </w:t>
      </w:r>
      <w:r w:rsidR="000B31CC" w:rsidRPr="00A524BE">
        <w:rPr>
          <w:rFonts w:ascii="Times New Roman" w:hAnsi="Times New Roman"/>
          <w:sz w:val="24"/>
        </w:rPr>
        <w:t>и «подростки</w:t>
      </w:r>
      <w:r w:rsidR="00C32CEC" w:rsidRPr="00A524BE">
        <w:rPr>
          <w:rFonts w:ascii="Times New Roman" w:hAnsi="Times New Roman"/>
          <w:sz w:val="24"/>
        </w:rPr>
        <w:t xml:space="preserve">» </w:t>
      </w:r>
      <w:r w:rsidR="000B31CC" w:rsidRPr="00A524BE">
        <w:rPr>
          <w:rFonts w:ascii="Times New Roman" w:hAnsi="Times New Roman"/>
          <w:sz w:val="24"/>
        </w:rPr>
        <w:t xml:space="preserve">по 18,4%, </w:t>
      </w:r>
      <w:r w:rsidR="00003017">
        <w:rPr>
          <w:rFonts w:ascii="Times New Roman" w:hAnsi="Times New Roman"/>
          <w:sz w:val="24"/>
        </w:rPr>
        <w:t>«вузы» – 13,8%, «родители» – 12,4%,</w:t>
      </w:r>
      <w:r w:rsidR="00BC0AE0" w:rsidRPr="00A524BE">
        <w:rPr>
          <w:rFonts w:ascii="Times New Roman" w:hAnsi="Times New Roman"/>
          <w:sz w:val="24"/>
        </w:rPr>
        <w:t xml:space="preserve"> </w:t>
      </w:r>
      <w:r w:rsidR="00936A74" w:rsidRPr="00A524BE">
        <w:rPr>
          <w:rFonts w:ascii="Times New Roman" w:hAnsi="Times New Roman"/>
          <w:sz w:val="24"/>
        </w:rPr>
        <w:t xml:space="preserve"> </w:t>
      </w:r>
      <w:r w:rsidR="00003017">
        <w:rPr>
          <w:rFonts w:ascii="Times New Roman" w:hAnsi="Times New Roman"/>
          <w:sz w:val="24"/>
        </w:rPr>
        <w:t>«</w:t>
      </w:r>
      <w:proofErr w:type="spellStart"/>
      <w:r w:rsidR="00003017">
        <w:rPr>
          <w:rFonts w:ascii="Times New Roman" w:hAnsi="Times New Roman"/>
          <w:sz w:val="24"/>
        </w:rPr>
        <w:t>ссузы</w:t>
      </w:r>
      <w:proofErr w:type="spellEnd"/>
      <w:r w:rsidR="000B31CC" w:rsidRPr="00A524BE">
        <w:rPr>
          <w:rFonts w:ascii="Times New Roman" w:hAnsi="Times New Roman"/>
          <w:sz w:val="24"/>
        </w:rPr>
        <w:t xml:space="preserve">» – </w:t>
      </w:r>
      <w:r w:rsidR="00936A74" w:rsidRPr="00A524BE">
        <w:rPr>
          <w:rFonts w:ascii="Times New Roman" w:hAnsi="Times New Roman"/>
          <w:sz w:val="24"/>
        </w:rPr>
        <w:t xml:space="preserve">12,3% </w:t>
      </w:r>
      <w:r w:rsidR="00111528" w:rsidRPr="00A524BE">
        <w:rPr>
          <w:rFonts w:ascii="Times New Roman" w:hAnsi="Times New Roman"/>
          <w:sz w:val="24"/>
        </w:rPr>
        <w:t xml:space="preserve">и др. </w:t>
      </w:r>
      <w:r w:rsidRPr="00A524BE">
        <w:rPr>
          <w:rFonts w:ascii="Times New Roman" w:hAnsi="Times New Roman"/>
          <w:sz w:val="24"/>
        </w:rPr>
        <w:t xml:space="preserve">(диаграмма 1). </w:t>
      </w:r>
    </w:p>
    <w:p w:rsidR="007B787D" w:rsidRPr="0044594F" w:rsidRDefault="007B787D" w:rsidP="007B787D">
      <w:pPr>
        <w:pStyle w:val="a5"/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44594F">
        <w:rPr>
          <w:rFonts w:ascii="Times New Roman" w:hAnsi="Times New Roman"/>
          <w:sz w:val="24"/>
        </w:rPr>
        <w:t xml:space="preserve">Это обусловлено существующими психологическими </w:t>
      </w:r>
      <w:r w:rsidRPr="0044594F">
        <w:rPr>
          <w:rFonts w:ascii="Times New Roman" w:hAnsi="Times New Roman"/>
          <w:sz w:val="24"/>
          <w:szCs w:val="24"/>
        </w:rPr>
        <w:t>проблемами в обществе, такие как межличнос</w:t>
      </w:r>
      <w:r w:rsidR="00217A18">
        <w:rPr>
          <w:rFonts w:ascii="Times New Roman" w:hAnsi="Times New Roman"/>
          <w:sz w:val="24"/>
          <w:szCs w:val="24"/>
        </w:rPr>
        <w:t>тная коммуникация, эмоциональная</w:t>
      </w:r>
      <w:r w:rsidRPr="0044594F">
        <w:rPr>
          <w:rFonts w:ascii="Times New Roman" w:hAnsi="Times New Roman"/>
          <w:sz w:val="24"/>
          <w:szCs w:val="24"/>
        </w:rPr>
        <w:t xml:space="preserve"> неустойчивость</w:t>
      </w:r>
      <w:r w:rsidR="007D3D42">
        <w:rPr>
          <w:rFonts w:ascii="Times New Roman" w:hAnsi="Times New Roman"/>
          <w:sz w:val="24"/>
          <w:szCs w:val="24"/>
        </w:rPr>
        <w:t>, повышенная конфликтность</w:t>
      </w:r>
      <w:r w:rsidRPr="0044594F">
        <w:rPr>
          <w:rFonts w:ascii="Times New Roman" w:hAnsi="Times New Roman"/>
          <w:sz w:val="24"/>
          <w:szCs w:val="24"/>
        </w:rPr>
        <w:t>, де</w:t>
      </w:r>
      <w:r w:rsidR="007D3D42">
        <w:rPr>
          <w:rFonts w:ascii="Times New Roman" w:hAnsi="Times New Roman"/>
          <w:sz w:val="24"/>
          <w:szCs w:val="24"/>
        </w:rPr>
        <w:t>прессивные и стрессовые состояния, риск</w:t>
      </w:r>
      <w:r w:rsidRPr="0044594F">
        <w:rPr>
          <w:rFonts w:ascii="Times New Roman" w:hAnsi="Times New Roman"/>
          <w:sz w:val="24"/>
          <w:szCs w:val="24"/>
        </w:rPr>
        <w:t xml:space="preserve"> суиц</w:t>
      </w:r>
      <w:r w:rsidR="007D3D42">
        <w:rPr>
          <w:rFonts w:ascii="Times New Roman" w:hAnsi="Times New Roman"/>
          <w:sz w:val="24"/>
          <w:szCs w:val="24"/>
        </w:rPr>
        <w:t xml:space="preserve">идального поведения, проблемы </w:t>
      </w:r>
      <w:r w:rsidRPr="0044594F">
        <w:rPr>
          <w:rFonts w:ascii="Times New Roman" w:hAnsi="Times New Roman"/>
          <w:sz w:val="24"/>
          <w:szCs w:val="24"/>
        </w:rPr>
        <w:t xml:space="preserve">толерантности </w:t>
      </w:r>
      <w:r w:rsidR="007D3D42">
        <w:rPr>
          <w:rFonts w:ascii="Times New Roman" w:hAnsi="Times New Roman"/>
          <w:sz w:val="24"/>
          <w:szCs w:val="24"/>
        </w:rPr>
        <w:t>в молодежной среде, потребность</w:t>
      </w:r>
      <w:r w:rsidRPr="0044594F">
        <w:rPr>
          <w:rFonts w:ascii="Times New Roman" w:hAnsi="Times New Roman"/>
          <w:sz w:val="24"/>
          <w:szCs w:val="24"/>
        </w:rPr>
        <w:t xml:space="preserve"> в психологической помощи молодой семье</w:t>
      </w:r>
      <w:r w:rsidRPr="0044594F">
        <w:rPr>
          <w:rFonts w:ascii="Times New Roman" w:hAnsi="Times New Roman"/>
          <w:sz w:val="24"/>
        </w:rPr>
        <w:t xml:space="preserve"> и др.</w:t>
      </w:r>
    </w:p>
    <w:p w:rsidR="007B787D" w:rsidRPr="0044594F" w:rsidRDefault="007B787D" w:rsidP="007B787D">
      <w:pPr>
        <w:ind w:firstLine="397"/>
        <w:jc w:val="both"/>
        <w:rPr>
          <w:rFonts w:ascii="Times New Roman" w:hAnsi="Times New Roman"/>
          <w:sz w:val="24"/>
        </w:rPr>
      </w:pPr>
    </w:p>
    <w:p w:rsidR="002713D8" w:rsidRPr="008437FF" w:rsidRDefault="002713D8" w:rsidP="008437FF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76F8EFC9" wp14:editId="4713DBBE">
            <wp:extent cx="5400136" cy="3010619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B787D" w:rsidRPr="00DE23F9" w:rsidRDefault="007B787D" w:rsidP="00E81C29">
      <w:pPr>
        <w:pStyle w:val="a5"/>
        <w:spacing w:after="0"/>
        <w:jc w:val="center"/>
        <w:rPr>
          <w:rFonts w:ascii="Times New Roman" w:hAnsi="Times New Roman"/>
          <w:i/>
          <w:sz w:val="20"/>
        </w:rPr>
      </w:pPr>
      <w:r w:rsidRPr="00DE23F9">
        <w:rPr>
          <w:rFonts w:ascii="Times New Roman" w:hAnsi="Times New Roman"/>
          <w:i/>
          <w:sz w:val="20"/>
        </w:rPr>
        <w:t xml:space="preserve">Диаграмма 1. Общая характеристика </w:t>
      </w:r>
      <w:r w:rsidR="00013D53" w:rsidRPr="00DE23F9">
        <w:rPr>
          <w:rFonts w:ascii="Times New Roman" w:hAnsi="Times New Roman"/>
          <w:i/>
          <w:sz w:val="20"/>
        </w:rPr>
        <w:t>получателей услуг в 2020</w:t>
      </w:r>
      <w:r w:rsidRPr="00DE23F9">
        <w:rPr>
          <w:rFonts w:ascii="Times New Roman" w:hAnsi="Times New Roman"/>
          <w:i/>
          <w:sz w:val="20"/>
        </w:rPr>
        <w:t xml:space="preserve"> году в процентах.</w:t>
      </w:r>
    </w:p>
    <w:p w:rsidR="007B787D" w:rsidRDefault="007B787D" w:rsidP="007B787D">
      <w:pPr>
        <w:jc w:val="both"/>
        <w:rPr>
          <w:rFonts w:ascii="Times New Roman" w:hAnsi="Times New Roman"/>
          <w:sz w:val="24"/>
        </w:rPr>
      </w:pPr>
    </w:p>
    <w:p w:rsidR="00740702" w:rsidRDefault="007B787D" w:rsidP="000A4EE0">
      <w:pPr>
        <w:ind w:firstLine="397"/>
        <w:jc w:val="both"/>
        <w:rPr>
          <w:rFonts w:ascii="Times New Roman" w:hAnsi="Times New Roman"/>
          <w:sz w:val="24"/>
        </w:rPr>
      </w:pPr>
      <w:r w:rsidRPr="00357580">
        <w:rPr>
          <w:rFonts w:ascii="Times New Roman" w:hAnsi="Times New Roman"/>
          <w:sz w:val="24"/>
        </w:rPr>
        <w:t>Сравнительный анализ за 201</w:t>
      </w:r>
      <w:r w:rsidR="00CC3CA7" w:rsidRPr="00357580">
        <w:rPr>
          <w:rFonts w:ascii="Times New Roman" w:hAnsi="Times New Roman"/>
          <w:sz w:val="24"/>
        </w:rPr>
        <w:t>9</w:t>
      </w:r>
      <w:r w:rsidRPr="00357580">
        <w:rPr>
          <w:rFonts w:ascii="Times New Roman" w:hAnsi="Times New Roman"/>
          <w:sz w:val="24"/>
        </w:rPr>
        <w:t>-</w:t>
      </w:r>
      <w:r w:rsidR="00CC3CA7" w:rsidRPr="00357580">
        <w:rPr>
          <w:rFonts w:ascii="Times New Roman" w:hAnsi="Times New Roman"/>
          <w:sz w:val="24"/>
        </w:rPr>
        <w:t>2020</w:t>
      </w:r>
      <w:r w:rsidRPr="00357580">
        <w:rPr>
          <w:rFonts w:ascii="Times New Roman" w:hAnsi="Times New Roman"/>
          <w:sz w:val="24"/>
        </w:rPr>
        <w:t xml:space="preserve"> годы показал изменения в структуре целевой аудитории, отмечен рост по категориям: </w:t>
      </w:r>
      <w:r w:rsidR="00180C1F" w:rsidRPr="00357580">
        <w:rPr>
          <w:rFonts w:ascii="Times New Roman" w:hAnsi="Times New Roman"/>
          <w:sz w:val="24"/>
        </w:rPr>
        <w:t xml:space="preserve">«подростки» </w:t>
      </w:r>
      <w:r w:rsidR="000522FA">
        <w:rPr>
          <w:rFonts w:ascii="Times New Roman" w:hAnsi="Times New Roman"/>
          <w:sz w:val="24"/>
        </w:rPr>
        <w:t xml:space="preserve">на 9,1%, </w:t>
      </w:r>
      <w:r w:rsidR="000522FA" w:rsidRPr="000522FA">
        <w:rPr>
          <w:rFonts w:ascii="Times New Roman" w:hAnsi="Times New Roman"/>
          <w:sz w:val="24"/>
        </w:rPr>
        <w:t>«вузы» – 6,6%,</w:t>
      </w:r>
      <w:r w:rsidR="000522FA">
        <w:rPr>
          <w:rFonts w:ascii="Times New Roman" w:hAnsi="Times New Roman"/>
          <w:sz w:val="24"/>
        </w:rPr>
        <w:t xml:space="preserve"> </w:t>
      </w:r>
      <w:r w:rsidR="000522FA" w:rsidRPr="000522FA">
        <w:rPr>
          <w:rFonts w:ascii="Times New Roman" w:hAnsi="Times New Roman"/>
          <w:sz w:val="24"/>
        </w:rPr>
        <w:t xml:space="preserve">«старше 35 лет» </w:t>
      </w:r>
      <w:r w:rsidR="000522FA">
        <w:rPr>
          <w:rFonts w:ascii="Times New Roman" w:hAnsi="Times New Roman"/>
          <w:sz w:val="24"/>
        </w:rPr>
        <w:t>–</w:t>
      </w:r>
      <w:r w:rsidR="000522FA" w:rsidRPr="000522FA">
        <w:rPr>
          <w:rFonts w:ascii="Times New Roman" w:hAnsi="Times New Roman"/>
          <w:sz w:val="24"/>
        </w:rPr>
        <w:t xml:space="preserve"> 6,3%,</w:t>
      </w:r>
      <w:r w:rsidR="000522FA">
        <w:rPr>
          <w:rFonts w:ascii="Times New Roman" w:hAnsi="Times New Roman"/>
          <w:sz w:val="24"/>
        </w:rPr>
        <w:t xml:space="preserve"> «</w:t>
      </w:r>
      <w:proofErr w:type="spellStart"/>
      <w:r w:rsidR="000522FA">
        <w:rPr>
          <w:rFonts w:ascii="Times New Roman" w:hAnsi="Times New Roman"/>
          <w:sz w:val="24"/>
        </w:rPr>
        <w:t>ссузы</w:t>
      </w:r>
      <w:proofErr w:type="spellEnd"/>
      <w:r w:rsidR="000522FA">
        <w:rPr>
          <w:rFonts w:ascii="Times New Roman" w:hAnsi="Times New Roman"/>
          <w:sz w:val="24"/>
        </w:rPr>
        <w:t>» – 4% и «безработные» – 3,3%.</w:t>
      </w:r>
    </w:p>
    <w:p w:rsidR="007B787D" w:rsidRPr="00DC192E" w:rsidRDefault="000A4EE0" w:rsidP="000A4EE0">
      <w:pPr>
        <w:ind w:firstLine="397"/>
        <w:jc w:val="both"/>
        <w:rPr>
          <w:rFonts w:ascii="Times New Roman" w:hAnsi="Times New Roman"/>
          <w:sz w:val="24"/>
        </w:rPr>
      </w:pPr>
      <w:r w:rsidRPr="00DC192E">
        <w:rPr>
          <w:rFonts w:ascii="Times New Roman" w:hAnsi="Times New Roman"/>
          <w:sz w:val="24"/>
        </w:rPr>
        <w:t>Ст</w:t>
      </w:r>
      <w:r w:rsidR="00C7385F">
        <w:rPr>
          <w:rFonts w:ascii="Times New Roman" w:hAnsi="Times New Roman"/>
          <w:sz w:val="24"/>
        </w:rPr>
        <w:t>оит отметить, что на рост категории</w:t>
      </w:r>
      <w:r w:rsidRPr="00DC192E">
        <w:rPr>
          <w:rFonts w:ascii="Times New Roman" w:hAnsi="Times New Roman"/>
          <w:sz w:val="24"/>
        </w:rPr>
        <w:t xml:space="preserve"> «подростки» </w:t>
      </w:r>
      <w:r w:rsidR="00740702">
        <w:rPr>
          <w:rFonts w:ascii="Times New Roman" w:hAnsi="Times New Roman"/>
          <w:sz w:val="24"/>
        </w:rPr>
        <w:t xml:space="preserve">и «старше 35 лет» </w:t>
      </w:r>
      <w:r w:rsidR="00C7385F">
        <w:rPr>
          <w:rFonts w:ascii="Times New Roman" w:hAnsi="Times New Roman"/>
          <w:sz w:val="24"/>
        </w:rPr>
        <w:t>повлияло участие в Президентском гранте</w:t>
      </w:r>
      <w:r w:rsidRPr="00DC192E">
        <w:rPr>
          <w:rFonts w:ascii="Times New Roman" w:hAnsi="Times New Roman"/>
          <w:sz w:val="24"/>
        </w:rPr>
        <w:t xml:space="preserve"> </w:t>
      </w:r>
      <w:r w:rsidR="006F4056">
        <w:rPr>
          <w:rFonts w:ascii="Times New Roman" w:hAnsi="Times New Roman"/>
          <w:sz w:val="24"/>
        </w:rPr>
        <w:t xml:space="preserve">проекта </w:t>
      </w:r>
      <w:r w:rsidRPr="00DC192E">
        <w:rPr>
          <w:rFonts w:ascii="Times New Roman" w:hAnsi="Times New Roman"/>
          <w:sz w:val="24"/>
        </w:rPr>
        <w:t>«Мир возможностей»</w:t>
      </w:r>
      <w:r w:rsidR="00C7385F">
        <w:rPr>
          <w:rFonts w:ascii="Times New Roman" w:hAnsi="Times New Roman"/>
          <w:sz w:val="24"/>
        </w:rPr>
        <w:t xml:space="preserve"> не только учащихся, но и </w:t>
      </w:r>
      <w:r w:rsidR="00357580">
        <w:rPr>
          <w:rFonts w:ascii="Times New Roman" w:hAnsi="Times New Roman"/>
          <w:sz w:val="24"/>
        </w:rPr>
        <w:t xml:space="preserve">их </w:t>
      </w:r>
      <w:r w:rsidR="00C7385F">
        <w:rPr>
          <w:rFonts w:ascii="Times New Roman" w:hAnsi="Times New Roman"/>
          <w:sz w:val="24"/>
        </w:rPr>
        <w:t>родителей</w:t>
      </w:r>
      <w:r w:rsidR="00357580">
        <w:rPr>
          <w:rFonts w:ascii="Times New Roman" w:hAnsi="Times New Roman"/>
          <w:sz w:val="24"/>
        </w:rPr>
        <w:t xml:space="preserve">, </w:t>
      </w:r>
      <w:r w:rsidR="00357580" w:rsidRPr="00357580">
        <w:rPr>
          <w:rFonts w:ascii="Times New Roman" w:hAnsi="Times New Roman"/>
          <w:sz w:val="24"/>
        </w:rPr>
        <w:t>и педагогов</w:t>
      </w:r>
      <w:r w:rsidR="00357580">
        <w:rPr>
          <w:rFonts w:ascii="Times New Roman" w:hAnsi="Times New Roman"/>
          <w:sz w:val="24"/>
        </w:rPr>
        <w:t>.</w:t>
      </w:r>
    </w:p>
    <w:p w:rsidR="001205A5" w:rsidRPr="00DC192E" w:rsidRDefault="003647EA" w:rsidP="00D35ABA">
      <w:pPr>
        <w:ind w:firstLine="397"/>
        <w:jc w:val="both"/>
        <w:rPr>
          <w:rFonts w:ascii="Times New Roman" w:hAnsi="Times New Roman"/>
          <w:sz w:val="24"/>
        </w:rPr>
      </w:pPr>
      <w:r w:rsidRPr="00322E08">
        <w:rPr>
          <w:rFonts w:ascii="Times New Roman" w:hAnsi="Times New Roman"/>
          <w:sz w:val="24"/>
        </w:rPr>
        <w:t>Снижение</w:t>
      </w:r>
      <w:r w:rsidR="002574DA" w:rsidRPr="00322E08">
        <w:rPr>
          <w:rFonts w:ascii="Times New Roman" w:hAnsi="Times New Roman"/>
          <w:sz w:val="24"/>
        </w:rPr>
        <w:t xml:space="preserve"> показателей</w:t>
      </w:r>
      <w:r w:rsidRPr="00322E08">
        <w:rPr>
          <w:rFonts w:ascii="Times New Roman" w:hAnsi="Times New Roman"/>
          <w:sz w:val="24"/>
        </w:rPr>
        <w:t xml:space="preserve"> </w:t>
      </w:r>
      <w:r w:rsidR="002574DA" w:rsidRPr="00322E08">
        <w:rPr>
          <w:rFonts w:ascii="Times New Roman" w:hAnsi="Times New Roman"/>
          <w:sz w:val="24"/>
        </w:rPr>
        <w:t>от</w:t>
      </w:r>
      <w:r w:rsidR="009302E5" w:rsidRPr="00322E08">
        <w:rPr>
          <w:rFonts w:ascii="Times New Roman" w:hAnsi="Times New Roman"/>
          <w:sz w:val="24"/>
        </w:rPr>
        <w:t>мечено</w:t>
      </w:r>
      <w:r w:rsidR="0098476B" w:rsidRPr="00322E08">
        <w:rPr>
          <w:rFonts w:ascii="Times New Roman" w:hAnsi="Times New Roman"/>
          <w:sz w:val="24"/>
        </w:rPr>
        <w:t xml:space="preserve"> </w:t>
      </w:r>
      <w:r w:rsidRPr="00322E08">
        <w:rPr>
          <w:rFonts w:ascii="Times New Roman" w:hAnsi="Times New Roman"/>
          <w:sz w:val="24"/>
        </w:rPr>
        <w:t>по категориям</w:t>
      </w:r>
      <w:r w:rsidR="0098476B" w:rsidRPr="00322E08">
        <w:rPr>
          <w:rFonts w:ascii="Times New Roman" w:hAnsi="Times New Roman"/>
          <w:sz w:val="24"/>
        </w:rPr>
        <w:t>:</w:t>
      </w:r>
      <w:r w:rsidRPr="00322E08">
        <w:rPr>
          <w:rFonts w:ascii="Times New Roman" w:hAnsi="Times New Roman"/>
          <w:sz w:val="24"/>
        </w:rPr>
        <w:t xml:space="preserve"> </w:t>
      </w:r>
      <w:r w:rsidR="000C0257">
        <w:rPr>
          <w:rFonts w:ascii="Times New Roman" w:hAnsi="Times New Roman"/>
          <w:sz w:val="24"/>
        </w:rPr>
        <w:t>«</w:t>
      </w:r>
      <w:r w:rsidR="009A292A" w:rsidRPr="00322E08">
        <w:rPr>
          <w:rFonts w:ascii="Times New Roman" w:hAnsi="Times New Roman"/>
          <w:sz w:val="24"/>
        </w:rPr>
        <w:t xml:space="preserve">работающая молодежь» </w:t>
      </w:r>
      <w:r w:rsidR="00BA1713">
        <w:rPr>
          <w:rFonts w:ascii="Times New Roman" w:hAnsi="Times New Roman"/>
          <w:sz w:val="24"/>
        </w:rPr>
        <w:t>на</w:t>
      </w:r>
      <w:r w:rsidR="009A292A" w:rsidRPr="00322E08">
        <w:rPr>
          <w:rFonts w:ascii="Times New Roman" w:hAnsi="Times New Roman"/>
          <w:sz w:val="24"/>
        </w:rPr>
        <w:t xml:space="preserve"> 14</w:t>
      </w:r>
      <w:r w:rsidR="009A292A">
        <w:rPr>
          <w:rFonts w:ascii="Times New Roman" w:hAnsi="Times New Roman"/>
          <w:sz w:val="24"/>
        </w:rPr>
        <w:t>,4%</w:t>
      </w:r>
      <w:r w:rsidR="00BA1713">
        <w:rPr>
          <w:rFonts w:ascii="Times New Roman" w:hAnsi="Times New Roman"/>
          <w:sz w:val="24"/>
        </w:rPr>
        <w:t xml:space="preserve">, </w:t>
      </w:r>
      <w:r w:rsidR="00BA1713" w:rsidRPr="00322E08">
        <w:rPr>
          <w:rFonts w:ascii="Times New Roman" w:hAnsi="Times New Roman"/>
          <w:sz w:val="24"/>
        </w:rPr>
        <w:t>«дети молодых родителей» – 12,6% и</w:t>
      </w:r>
      <w:r w:rsidR="00BA1713" w:rsidRPr="00DC192E">
        <w:rPr>
          <w:rFonts w:ascii="Times New Roman" w:hAnsi="Times New Roman"/>
          <w:sz w:val="24"/>
        </w:rPr>
        <w:t xml:space="preserve"> </w:t>
      </w:r>
      <w:r w:rsidR="00BA1713" w:rsidRPr="00BA1713">
        <w:rPr>
          <w:rFonts w:ascii="Times New Roman" w:hAnsi="Times New Roman"/>
          <w:sz w:val="24"/>
        </w:rPr>
        <w:t xml:space="preserve">«родители» </w:t>
      </w:r>
      <w:r w:rsidR="00BA1713">
        <w:rPr>
          <w:rFonts w:ascii="Times New Roman" w:hAnsi="Times New Roman"/>
          <w:sz w:val="24"/>
        </w:rPr>
        <w:t>– 2,3%.</w:t>
      </w:r>
      <w:r w:rsidR="00BA1713" w:rsidRPr="00BA1713">
        <w:rPr>
          <w:rFonts w:ascii="Times New Roman" w:hAnsi="Times New Roman"/>
          <w:sz w:val="24"/>
        </w:rPr>
        <w:t xml:space="preserve"> </w:t>
      </w:r>
      <w:r w:rsidR="0099245C" w:rsidRPr="00DC192E">
        <w:rPr>
          <w:rFonts w:ascii="Times New Roman" w:hAnsi="Times New Roman"/>
          <w:sz w:val="24"/>
        </w:rPr>
        <w:t>Данные изменения связаны</w:t>
      </w:r>
      <w:r w:rsidRPr="00DC192E">
        <w:rPr>
          <w:rFonts w:ascii="Times New Roman" w:hAnsi="Times New Roman"/>
          <w:sz w:val="24"/>
        </w:rPr>
        <w:t xml:space="preserve"> </w:t>
      </w:r>
      <w:r w:rsidR="000B00D2" w:rsidRPr="00DC192E">
        <w:rPr>
          <w:rFonts w:ascii="Times New Roman" w:hAnsi="Times New Roman"/>
          <w:sz w:val="24"/>
        </w:rPr>
        <w:t xml:space="preserve">в основном </w:t>
      </w:r>
      <w:r w:rsidR="00214914" w:rsidRPr="00DC192E">
        <w:rPr>
          <w:rFonts w:ascii="Times New Roman" w:hAnsi="Times New Roman"/>
          <w:sz w:val="24"/>
        </w:rPr>
        <w:t>с неблагоприятной</w:t>
      </w:r>
      <w:r w:rsidR="00B52717" w:rsidRPr="00DC192E">
        <w:rPr>
          <w:rFonts w:ascii="Times New Roman" w:hAnsi="Times New Roman"/>
          <w:sz w:val="24"/>
        </w:rPr>
        <w:t xml:space="preserve"> эпидемиологической обстановкой</w:t>
      </w:r>
      <w:r w:rsidR="002574DA">
        <w:rPr>
          <w:rFonts w:ascii="Times New Roman" w:hAnsi="Times New Roman"/>
          <w:sz w:val="24"/>
        </w:rPr>
        <w:t xml:space="preserve"> в обществе.</w:t>
      </w:r>
      <w:r w:rsidR="00363E3E" w:rsidRPr="00DC192E">
        <w:rPr>
          <w:rFonts w:ascii="Times New Roman" w:hAnsi="Times New Roman"/>
          <w:sz w:val="24"/>
        </w:rPr>
        <w:t xml:space="preserve"> </w:t>
      </w:r>
      <w:r w:rsidR="00DE2A07" w:rsidRPr="00DC192E">
        <w:rPr>
          <w:rFonts w:ascii="Times New Roman" w:hAnsi="Times New Roman"/>
          <w:sz w:val="24"/>
        </w:rPr>
        <w:t>М</w:t>
      </w:r>
      <w:r w:rsidR="00B52717" w:rsidRPr="00DC192E">
        <w:rPr>
          <w:rFonts w:ascii="Times New Roman" w:hAnsi="Times New Roman"/>
          <w:sz w:val="24"/>
        </w:rPr>
        <w:t xml:space="preserve">ногие </w:t>
      </w:r>
      <w:r w:rsidR="00214914" w:rsidRPr="00DC192E">
        <w:rPr>
          <w:rFonts w:ascii="Times New Roman" w:hAnsi="Times New Roman"/>
          <w:sz w:val="24"/>
        </w:rPr>
        <w:t>мероприятия бы</w:t>
      </w:r>
      <w:r w:rsidR="00B52717" w:rsidRPr="00DC192E">
        <w:rPr>
          <w:rFonts w:ascii="Times New Roman" w:hAnsi="Times New Roman"/>
          <w:sz w:val="24"/>
        </w:rPr>
        <w:t xml:space="preserve">ли </w:t>
      </w:r>
      <w:r w:rsidR="00581F89" w:rsidRPr="00DC192E">
        <w:rPr>
          <w:rFonts w:ascii="Times New Roman" w:hAnsi="Times New Roman"/>
          <w:sz w:val="24"/>
        </w:rPr>
        <w:t>оперативно переведены в он</w:t>
      </w:r>
      <w:r w:rsidR="00214914" w:rsidRPr="00DC192E">
        <w:rPr>
          <w:rFonts w:ascii="Times New Roman" w:hAnsi="Times New Roman"/>
          <w:sz w:val="24"/>
        </w:rPr>
        <w:t>лайн формат, что позволило увеличить охват</w:t>
      </w:r>
      <w:r w:rsidR="00DE2A07" w:rsidRPr="00DC192E">
        <w:rPr>
          <w:rFonts w:ascii="Times New Roman" w:hAnsi="Times New Roman"/>
          <w:sz w:val="24"/>
        </w:rPr>
        <w:t xml:space="preserve"> молодежной </w:t>
      </w:r>
      <w:r w:rsidR="00214914" w:rsidRPr="00DC192E">
        <w:rPr>
          <w:rFonts w:ascii="Times New Roman" w:hAnsi="Times New Roman"/>
          <w:sz w:val="24"/>
        </w:rPr>
        <w:t xml:space="preserve">аудитории </w:t>
      </w:r>
      <w:r w:rsidR="00A74E8D">
        <w:rPr>
          <w:rFonts w:ascii="Times New Roman" w:hAnsi="Times New Roman"/>
          <w:sz w:val="24"/>
        </w:rPr>
        <w:t xml:space="preserve">от 14 до 30 лет </w:t>
      </w:r>
      <w:r w:rsidR="00214914" w:rsidRPr="00DC192E">
        <w:rPr>
          <w:rFonts w:ascii="Times New Roman" w:hAnsi="Times New Roman"/>
          <w:sz w:val="24"/>
        </w:rPr>
        <w:t>за счет доступной формы участия</w:t>
      </w:r>
      <w:r w:rsidR="00170EFB" w:rsidRPr="00DC192E">
        <w:rPr>
          <w:rFonts w:ascii="Times New Roman" w:hAnsi="Times New Roman"/>
          <w:sz w:val="24"/>
        </w:rPr>
        <w:t xml:space="preserve"> </w:t>
      </w:r>
      <w:r w:rsidR="006130F1" w:rsidRPr="00DC192E">
        <w:rPr>
          <w:rFonts w:ascii="Times New Roman" w:hAnsi="Times New Roman"/>
          <w:sz w:val="24"/>
        </w:rPr>
        <w:t>(диаграмма 2).</w:t>
      </w:r>
      <w:r w:rsidR="00363E3E" w:rsidRPr="00DC192E">
        <w:rPr>
          <w:rFonts w:ascii="Times New Roman" w:hAnsi="Times New Roman"/>
          <w:sz w:val="24"/>
        </w:rPr>
        <w:t xml:space="preserve"> </w:t>
      </w:r>
    </w:p>
    <w:p w:rsidR="00A8343A" w:rsidRDefault="00A8343A" w:rsidP="008460DA">
      <w:pPr>
        <w:ind w:right="282"/>
        <w:jc w:val="center"/>
        <w:rPr>
          <w:noProof/>
        </w:rPr>
      </w:pPr>
    </w:p>
    <w:p w:rsidR="000A4EE0" w:rsidRPr="00CD7A90" w:rsidRDefault="000A4EE0" w:rsidP="008460DA">
      <w:pPr>
        <w:ind w:right="282"/>
        <w:jc w:val="center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 wp14:anchorId="5AA0BC2A" wp14:editId="5EC2066B">
            <wp:extent cx="5607170" cy="2794959"/>
            <wp:effectExtent l="0" t="0" r="12700" b="247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B787D" w:rsidRPr="00DE23F9" w:rsidRDefault="007B787D" w:rsidP="007B787D">
      <w:pPr>
        <w:jc w:val="center"/>
        <w:rPr>
          <w:rFonts w:ascii="Times New Roman" w:hAnsi="Times New Roman"/>
          <w:i/>
          <w:color w:val="000000"/>
          <w:sz w:val="20"/>
        </w:rPr>
      </w:pPr>
      <w:r w:rsidRPr="00DE23F9">
        <w:rPr>
          <w:rFonts w:ascii="Times New Roman" w:hAnsi="Times New Roman"/>
          <w:i/>
          <w:color w:val="000000"/>
          <w:sz w:val="20"/>
        </w:rPr>
        <w:t>Диаграмма 2. Сравнительные п</w:t>
      </w:r>
      <w:r w:rsidR="00CC3CA7" w:rsidRPr="00DE23F9">
        <w:rPr>
          <w:rFonts w:ascii="Times New Roman" w:hAnsi="Times New Roman"/>
          <w:i/>
          <w:color w:val="000000"/>
          <w:sz w:val="20"/>
        </w:rPr>
        <w:t>оказатели получателей услуг 2019-2020</w:t>
      </w:r>
      <w:r w:rsidRPr="00DE23F9">
        <w:rPr>
          <w:rFonts w:ascii="Times New Roman" w:hAnsi="Times New Roman"/>
          <w:i/>
          <w:color w:val="000000"/>
          <w:sz w:val="20"/>
        </w:rPr>
        <w:t xml:space="preserve"> годы в процентах.</w:t>
      </w:r>
    </w:p>
    <w:p w:rsidR="0098476B" w:rsidRDefault="0098476B" w:rsidP="007B787D">
      <w:pPr>
        <w:ind w:firstLine="397"/>
        <w:jc w:val="both"/>
        <w:rPr>
          <w:rFonts w:ascii="Times New Roman" w:hAnsi="Times New Roman"/>
          <w:color w:val="000000"/>
          <w:sz w:val="24"/>
          <w:highlight w:val="yellow"/>
        </w:rPr>
      </w:pPr>
    </w:p>
    <w:p w:rsidR="007B787D" w:rsidRPr="00DC192E" w:rsidRDefault="007B787D" w:rsidP="007B787D">
      <w:pPr>
        <w:ind w:firstLine="397"/>
        <w:jc w:val="both"/>
        <w:rPr>
          <w:rFonts w:ascii="Times New Roman" w:hAnsi="Times New Roman"/>
          <w:color w:val="000000"/>
          <w:sz w:val="24"/>
          <w:szCs w:val="20"/>
        </w:rPr>
      </w:pPr>
      <w:r w:rsidRPr="00DC192E">
        <w:rPr>
          <w:rFonts w:ascii="Times New Roman" w:hAnsi="Times New Roman"/>
          <w:color w:val="000000"/>
          <w:sz w:val="24"/>
        </w:rPr>
        <w:t>Анализ получателей</w:t>
      </w:r>
      <w:r w:rsidR="005166B0" w:rsidRPr="00DC192E">
        <w:rPr>
          <w:rFonts w:ascii="Times New Roman" w:hAnsi="Times New Roman"/>
          <w:color w:val="000000"/>
          <w:sz w:val="24"/>
        </w:rPr>
        <w:t xml:space="preserve"> услуг по направлениям МП в 2020</w:t>
      </w:r>
      <w:r w:rsidR="002574DA">
        <w:rPr>
          <w:rFonts w:ascii="Times New Roman" w:hAnsi="Times New Roman"/>
          <w:color w:val="000000"/>
          <w:sz w:val="24"/>
        </w:rPr>
        <w:t xml:space="preserve"> году показал, что увеличение по</w:t>
      </w:r>
      <w:r w:rsidRPr="00DC192E">
        <w:rPr>
          <w:rFonts w:ascii="Times New Roman" w:hAnsi="Times New Roman"/>
          <w:color w:val="000000"/>
          <w:sz w:val="24"/>
        </w:rPr>
        <w:t xml:space="preserve"> «</w:t>
      </w:r>
      <w:r w:rsidR="00192496" w:rsidRPr="00DC192E">
        <w:rPr>
          <w:rFonts w:ascii="Times New Roman" w:hAnsi="Times New Roman"/>
          <w:color w:val="000000"/>
          <w:sz w:val="24"/>
        </w:rPr>
        <w:t>Гражданское и патриотическое воспитание молодежи</w:t>
      </w:r>
      <w:r w:rsidR="005C7948">
        <w:rPr>
          <w:rFonts w:ascii="Times New Roman" w:hAnsi="Times New Roman"/>
          <w:color w:val="000000"/>
          <w:sz w:val="24"/>
          <w:szCs w:val="20"/>
        </w:rPr>
        <w:t>» связано с</w:t>
      </w:r>
      <w:r w:rsidRPr="00DC192E">
        <w:rPr>
          <w:rFonts w:ascii="Times New Roman" w:hAnsi="Times New Roman"/>
          <w:color w:val="000000"/>
          <w:sz w:val="24"/>
          <w:szCs w:val="20"/>
        </w:rPr>
        <w:t xml:space="preserve"> </w:t>
      </w:r>
      <w:r w:rsidR="00192496" w:rsidRPr="00DC192E">
        <w:rPr>
          <w:rFonts w:ascii="Times New Roman" w:hAnsi="Times New Roman"/>
          <w:color w:val="000000"/>
          <w:sz w:val="24"/>
          <w:szCs w:val="20"/>
        </w:rPr>
        <w:t xml:space="preserve">доступностью </w:t>
      </w:r>
      <w:r w:rsidR="00192496" w:rsidRPr="00A818DD">
        <w:rPr>
          <w:rFonts w:ascii="Times New Roman" w:hAnsi="Times New Roman"/>
          <w:color w:val="000000"/>
          <w:sz w:val="24"/>
          <w:szCs w:val="20"/>
        </w:rPr>
        <w:t>информации</w:t>
      </w:r>
      <w:r w:rsidR="0019743C" w:rsidRPr="00A818DD">
        <w:rPr>
          <w:rFonts w:ascii="Times New Roman" w:hAnsi="Times New Roman"/>
          <w:color w:val="000000"/>
          <w:sz w:val="24"/>
          <w:szCs w:val="20"/>
        </w:rPr>
        <w:t xml:space="preserve"> в</w:t>
      </w:r>
      <w:r w:rsidR="00192496" w:rsidRPr="00A818DD">
        <w:rPr>
          <w:rFonts w:ascii="Times New Roman" w:hAnsi="Times New Roman"/>
          <w:color w:val="000000"/>
          <w:sz w:val="24"/>
          <w:szCs w:val="20"/>
        </w:rPr>
        <w:t xml:space="preserve"> </w:t>
      </w:r>
      <w:r w:rsidR="0019743C" w:rsidRPr="00A818DD">
        <w:rPr>
          <w:rFonts w:ascii="Times New Roman" w:hAnsi="Times New Roman"/>
          <w:color w:val="000000"/>
          <w:sz w:val="24"/>
          <w:szCs w:val="20"/>
        </w:rPr>
        <w:t>аккаунтах и группах в социальных сетях «</w:t>
      </w:r>
      <w:proofErr w:type="spellStart"/>
      <w:r w:rsidR="0019743C" w:rsidRPr="00A818DD">
        <w:rPr>
          <w:rFonts w:ascii="Times New Roman" w:hAnsi="Times New Roman"/>
          <w:color w:val="000000"/>
          <w:sz w:val="24"/>
          <w:szCs w:val="20"/>
        </w:rPr>
        <w:t>ВКонтакте</w:t>
      </w:r>
      <w:proofErr w:type="spellEnd"/>
      <w:r w:rsidR="0019743C" w:rsidRPr="00A818DD">
        <w:rPr>
          <w:rFonts w:ascii="Times New Roman" w:hAnsi="Times New Roman"/>
          <w:color w:val="000000"/>
          <w:sz w:val="24"/>
          <w:szCs w:val="20"/>
        </w:rPr>
        <w:t>», «</w:t>
      </w:r>
      <w:proofErr w:type="spellStart"/>
      <w:r w:rsidR="0019743C" w:rsidRPr="00A818DD">
        <w:rPr>
          <w:rFonts w:ascii="Times New Roman" w:hAnsi="Times New Roman"/>
          <w:color w:val="000000"/>
          <w:sz w:val="24"/>
          <w:szCs w:val="20"/>
        </w:rPr>
        <w:t>Instagram</w:t>
      </w:r>
      <w:proofErr w:type="spellEnd"/>
      <w:r w:rsidR="0019743C" w:rsidRPr="00A818DD">
        <w:rPr>
          <w:rFonts w:ascii="Times New Roman" w:hAnsi="Times New Roman"/>
          <w:color w:val="000000"/>
          <w:sz w:val="24"/>
          <w:szCs w:val="20"/>
        </w:rPr>
        <w:t>»</w:t>
      </w:r>
      <w:r w:rsidR="00A818DD" w:rsidRPr="00A818DD">
        <w:rPr>
          <w:rFonts w:ascii="Times New Roman" w:hAnsi="Times New Roman"/>
          <w:color w:val="000000"/>
          <w:sz w:val="24"/>
          <w:szCs w:val="20"/>
        </w:rPr>
        <w:t>, «</w:t>
      </w:r>
      <w:proofErr w:type="spellStart"/>
      <w:r w:rsidR="00A818DD" w:rsidRPr="00A818DD">
        <w:rPr>
          <w:rFonts w:ascii="Times New Roman" w:hAnsi="Times New Roman"/>
          <w:color w:val="000000"/>
          <w:sz w:val="24"/>
          <w:szCs w:val="20"/>
        </w:rPr>
        <w:t>Facebook</w:t>
      </w:r>
      <w:proofErr w:type="spellEnd"/>
      <w:r w:rsidR="00A818DD" w:rsidRPr="00A818DD">
        <w:rPr>
          <w:rFonts w:ascii="Times New Roman" w:hAnsi="Times New Roman"/>
          <w:color w:val="000000"/>
          <w:sz w:val="24"/>
          <w:szCs w:val="20"/>
        </w:rPr>
        <w:t>»</w:t>
      </w:r>
      <w:r w:rsidR="0019743C" w:rsidRPr="00A818DD">
        <w:rPr>
          <w:rFonts w:ascii="Times New Roman" w:hAnsi="Times New Roman"/>
          <w:color w:val="000000"/>
          <w:sz w:val="24"/>
          <w:szCs w:val="20"/>
        </w:rPr>
        <w:t>.</w:t>
      </w:r>
    </w:p>
    <w:p w:rsidR="00A851A9" w:rsidRPr="00DC192E" w:rsidRDefault="007B787D" w:rsidP="00A851A9">
      <w:pPr>
        <w:ind w:firstLine="397"/>
        <w:jc w:val="both"/>
        <w:rPr>
          <w:rFonts w:ascii="Times New Roman" w:hAnsi="Times New Roman"/>
          <w:color w:val="000000"/>
          <w:sz w:val="24"/>
          <w:szCs w:val="20"/>
        </w:rPr>
      </w:pPr>
      <w:r w:rsidRPr="00DC192E">
        <w:rPr>
          <w:rFonts w:ascii="Times New Roman" w:hAnsi="Times New Roman"/>
          <w:color w:val="000000"/>
          <w:sz w:val="24"/>
          <w:szCs w:val="20"/>
        </w:rPr>
        <w:t>На второ</w:t>
      </w:r>
      <w:r w:rsidR="004908AE">
        <w:rPr>
          <w:rFonts w:ascii="Times New Roman" w:hAnsi="Times New Roman"/>
          <w:color w:val="000000"/>
          <w:sz w:val="24"/>
          <w:szCs w:val="20"/>
        </w:rPr>
        <w:t>м и третьем месте</w:t>
      </w:r>
      <w:r w:rsidRPr="00DC192E">
        <w:rPr>
          <w:rFonts w:ascii="Times New Roman" w:hAnsi="Times New Roman"/>
          <w:color w:val="000000"/>
          <w:sz w:val="24"/>
          <w:szCs w:val="20"/>
        </w:rPr>
        <w:t xml:space="preserve"> направления</w:t>
      </w:r>
      <w:r w:rsidR="004908AE">
        <w:rPr>
          <w:rFonts w:ascii="Times New Roman" w:hAnsi="Times New Roman"/>
          <w:color w:val="000000"/>
          <w:sz w:val="24"/>
          <w:szCs w:val="20"/>
        </w:rPr>
        <w:t>:</w:t>
      </w:r>
      <w:r w:rsidRPr="00DC192E">
        <w:rPr>
          <w:rFonts w:ascii="Times New Roman" w:hAnsi="Times New Roman"/>
          <w:color w:val="000000"/>
          <w:sz w:val="24"/>
          <w:szCs w:val="20"/>
        </w:rPr>
        <w:t xml:space="preserve"> «</w:t>
      </w:r>
      <w:r w:rsidR="004D7F90" w:rsidRPr="00DC192E">
        <w:rPr>
          <w:rFonts w:ascii="Times New Roman" w:hAnsi="Times New Roman"/>
          <w:color w:val="000000"/>
          <w:sz w:val="24"/>
          <w:szCs w:val="20"/>
        </w:rPr>
        <w:t>Содействие в выборе профессии и ориентирование на рынке труда</w:t>
      </w:r>
      <w:r w:rsidRPr="00DC192E">
        <w:rPr>
          <w:rFonts w:ascii="Times New Roman" w:hAnsi="Times New Roman"/>
          <w:color w:val="000000"/>
          <w:sz w:val="24"/>
          <w:szCs w:val="20"/>
        </w:rPr>
        <w:t>» и «</w:t>
      </w:r>
      <w:r w:rsidR="006B4CDF" w:rsidRPr="00DC192E">
        <w:rPr>
          <w:rFonts w:ascii="Times New Roman" w:hAnsi="Times New Roman"/>
          <w:color w:val="000000"/>
          <w:sz w:val="24"/>
          <w:szCs w:val="20"/>
        </w:rPr>
        <w:t>Поддержка молодой семьи</w:t>
      </w:r>
      <w:r w:rsidR="0049682B" w:rsidRPr="00DC192E">
        <w:rPr>
          <w:rFonts w:ascii="Times New Roman" w:hAnsi="Times New Roman"/>
          <w:color w:val="000000"/>
          <w:sz w:val="24"/>
          <w:szCs w:val="20"/>
        </w:rPr>
        <w:t xml:space="preserve">». </w:t>
      </w:r>
      <w:r w:rsidRPr="00DC192E">
        <w:rPr>
          <w:rFonts w:ascii="Times New Roman" w:hAnsi="Times New Roman"/>
          <w:color w:val="000000"/>
          <w:sz w:val="24"/>
          <w:szCs w:val="20"/>
        </w:rPr>
        <w:t xml:space="preserve">Семья и работа являются </w:t>
      </w:r>
      <w:r w:rsidRPr="00DC192E">
        <w:rPr>
          <w:rFonts w:ascii="Times New Roman" w:hAnsi="Times New Roman"/>
          <w:color w:val="000000"/>
          <w:sz w:val="24"/>
          <w:szCs w:val="20"/>
        </w:rPr>
        <w:lastRenderedPageBreak/>
        <w:t>самыми основными и важными жизненными приоритетами дл</w:t>
      </w:r>
      <w:r w:rsidR="0049682B" w:rsidRPr="00DC192E">
        <w:rPr>
          <w:rFonts w:ascii="Times New Roman" w:hAnsi="Times New Roman"/>
          <w:color w:val="000000"/>
          <w:sz w:val="24"/>
          <w:szCs w:val="20"/>
        </w:rPr>
        <w:t xml:space="preserve">я большинства получателей услуг </w:t>
      </w:r>
      <w:r w:rsidRPr="00DC192E">
        <w:rPr>
          <w:rFonts w:ascii="Times New Roman" w:hAnsi="Times New Roman"/>
          <w:color w:val="000000"/>
          <w:sz w:val="24"/>
          <w:szCs w:val="20"/>
        </w:rPr>
        <w:t>(диаграмма 3).</w:t>
      </w:r>
    </w:p>
    <w:p w:rsidR="004945C9" w:rsidRDefault="004945C9" w:rsidP="006C3D3E">
      <w:pPr>
        <w:jc w:val="both"/>
        <w:rPr>
          <w:rFonts w:ascii="Times New Roman" w:hAnsi="Times New Roman"/>
          <w:color w:val="000000"/>
          <w:sz w:val="24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5EC02B" wp14:editId="49FEF714">
            <wp:simplePos x="0" y="0"/>
            <wp:positionH relativeFrom="column">
              <wp:posOffset>720090</wp:posOffset>
            </wp:positionH>
            <wp:positionV relativeFrom="paragraph">
              <wp:posOffset>104140</wp:posOffset>
            </wp:positionV>
            <wp:extent cx="5330825" cy="3321050"/>
            <wp:effectExtent l="0" t="0" r="3175" b="0"/>
            <wp:wrapSquare wrapText="bothSides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V relativeFrom="margin">
              <wp14:pctHeight>0</wp14:pctHeight>
            </wp14:sizeRelV>
          </wp:anchor>
        </w:drawing>
      </w:r>
    </w:p>
    <w:p w:rsidR="004945C9" w:rsidRPr="00C35BC2" w:rsidRDefault="004945C9" w:rsidP="00C35BC2">
      <w:pPr>
        <w:ind w:firstLine="397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7B787D" w:rsidRPr="005E7218" w:rsidRDefault="007B787D" w:rsidP="007B787D">
      <w:pPr>
        <w:rPr>
          <w:rFonts w:ascii="Times New Roman" w:hAnsi="Times New Roman"/>
          <w:sz w:val="20"/>
          <w:szCs w:val="24"/>
        </w:rPr>
      </w:pPr>
    </w:p>
    <w:p w:rsidR="007B787D" w:rsidRDefault="007B787D" w:rsidP="006D041F">
      <w:pPr>
        <w:rPr>
          <w:rFonts w:ascii="Times New Roman" w:hAnsi="Times New Roman"/>
          <w:noProof/>
        </w:rPr>
      </w:pPr>
    </w:p>
    <w:p w:rsidR="004945C9" w:rsidRDefault="004945C9" w:rsidP="006D041F">
      <w:pPr>
        <w:rPr>
          <w:rFonts w:ascii="Times New Roman" w:hAnsi="Times New Roman"/>
          <w:noProof/>
        </w:rPr>
      </w:pPr>
    </w:p>
    <w:p w:rsidR="004945C9" w:rsidRDefault="004945C9" w:rsidP="006D041F">
      <w:pPr>
        <w:rPr>
          <w:rFonts w:ascii="Times New Roman" w:hAnsi="Times New Roman"/>
          <w:noProof/>
        </w:rPr>
      </w:pPr>
    </w:p>
    <w:p w:rsidR="004945C9" w:rsidRDefault="004945C9" w:rsidP="006D041F">
      <w:pPr>
        <w:rPr>
          <w:rFonts w:ascii="Times New Roman" w:hAnsi="Times New Roman"/>
          <w:noProof/>
        </w:rPr>
      </w:pPr>
    </w:p>
    <w:p w:rsidR="004945C9" w:rsidRDefault="004945C9" w:rsidP="006D041F">
      <w:pPr>
        <w:rPr>
          <w:rFonts w:ascii="Times New Roman" w:hAnsi="Times New Roman"/>
          <w:noProof/>
        </w:rPr>
      </w:pPr>
    </w:p>
    <w:p w:rsidR="004945C9" w:rsidRDefault="004945C9" w:rsidP="006D041F">
      <w:pPr>
        <w:rPr>
          <w:rFonts w:ascii="Times New Roman" w:hAnsi="Times New Roman"/>
          <w:noProof/>
        </w:rPr>
      </w:pPr>
    </w:p>
    <w:p w:rsidR="004945C9" w:rsidRDefault="004945C9" w:rsidP="006D041F">
      <w:pPr>
        <w:rPr>
          <w:rFonts w:ascii="Times New Roman" w:hAnsi="Times New Roman"/>
          <w:noProof/>
        </w:rPr>
      </w:pPr>
    </w:p>
    <w:p w:rsidR="004945C9" w:rsidRDefault="004945C9" w:rsidP="006D041F">
      <w:pPr>
        <w:rPr>
          <w:rFonts w:ascii="Times New Roman" w:hAnsi="Times New Roman"/>
          <w:noProof/>
        </w:rPr>
      </w:pPr>
    </w:p>
    <w:p w:rsidR="004945C9" w:rsidRDefault="004945C9" w:rsidP="006D041F">
      <w:pPr>
        <w:rPr>
          <w:rFonts w:ascii="Times New Roman" w:hAnsi="Times New Roman"/>
          <w:noProof/>
        </w:rPr>
      </w:pPr>
    </w:p>
    <w:p w:rsidR="004945C9" w:rsidRDefault="004945C9" w:rsidP="006D041F">
      <w:pPr>
        <w:rPr>
          <w:rFonts w:ascii="Times New Roman" w:hAnsi="Times New Roman"/>
          <w:noProof/>
        </w:rPr>
      </w:pPr>
    </w:p>
    <w:p w:rsidR="004945C9" w:rsidRDefault="004945C9" w:rsidP="006D041F">
      <w:pPr>
        <w:rPr>
          <w:rFonts w:ascii="Times New Roman" w:hAnsi="Times New Roman"/>
          <w:noProof/>
        </w:rPr>
      </w:pPr>
    </w:p>
    <w:p w:rsidR="004945C9" w:rsidRDefault="004945C9" w:rsidP="006D041F">
      <w:pPr>
        <w:rPr>
          <w:rFonts w:ascii="Times New Roman" w:hAnsi="Times New Roman"/>
          <w:noProof/>
        </w:rPr>
      </w:pPr>
    </w:p>
    <w:p w:rsidR="004945C9" w:rsidRDefault="004945C9" w:rsidP="006D041F">
      <w:pPr>
        <w:rPr>
          <w:rFonts w:ascii="Times New Roman" w:hAnsi="Times New Roman"/>
          <w:noProof/>
        </w:rPr>
      </w:pPr>
    </w:p>
    <w:p w:rsidR="004945C9" w:rsidRDefault="004945C9" w:rsidP="006D041F">
      <w:pPr>
        <w:rPr>
          <w:rFonts w:ascii="Times New Roman" w:hAnsi="Times New Roman"/>
          <w:noProof/>
        </w:rPr>
      </w:pPr>
    </w:p>
    <w:p w:rsidR="004945C9" w:rsidRDefault="004945C9" w:rsidP="006D041F">
      <w:pPr>
        <w:rPr>
          <w:rFonts w:ascii="Times New Roman" w:hAnsi="Times New Roman"/>
          <w:noProof/>
        </w:rPr>
      </w:pPr>
    </w:p>
    <w:p w:rsidR="004945C9" w:rsidRDefault="004945C9" w:rsidP="006D041F">
      <w:pPr>
        <w:rPr>
          <w:rFonts w:ascii="Times New Roman" w:hAnsi="Times New Roman"/>
          <w:noProof/>
        </w:rPr>
      </w:pPr>
    </w:p>
    <w:p w:rsidR="004945C9" w:rsidRDefault="004945C9" w:rsidP="006D041F">
      <w:pPr>
        <w:rPr>
          <w:rFonts w:ascii="Times New Roman" w:hAnsi="Times New Roman"/>
          <w:noProof/>
        </w:rPr>
      </w:pPr>
    </w:p>
    <w:p w:rsidR="004945C9" w:rsidRPr="00A652B4" w:rsidRDefault="004945C9" w:rsidP="006D041F">
      <w:pPr>
        <w:rPr>
          <w:rFonts w:ascii="Times New Roman" w:hAnsi="Times New Roman"/>
          <w:noProof/>
        </w:rPr>
      </w:pPr>
    </w:p>
    <w:p w:rsidR="001205A5" w:rsidRDefault="001205A5" w:rsidP="007B787D">
      <w:pPr>
        <w:ind w:firstLine="397"/>
        <w:jc w:val="center"/>
        <w:rPr>
          <w:rFonts w:ascii="Times New Roman" w:hAnsi="Times New Roman"/>
          <w:sz w:val="20"/>
          <w:szCs w:val="24"/>
        </w:rPr>
      </w:pPr>
    </w:p>
    <w:p w:rsidR="004945C9" w:rsidRDefault="004945C9" w:rsidP="00E81C29">
      <w:pPr>
        <w:jc w:val="center"/>
        <w:rPr>
          <w:rFonts w:ascii="Times New Roman" w:hAnsi="Times New Roman"/>
          <w:i/>
          <w:sz w:val="20"/>
          <w:szCs w:val="24"/>
        </w:rPr>
      </w:pPr>
    </w:p>
    <w:p w:rsidR="004945C9" w:rsidRDefault="004945C9" w:rsidP="00E81C29">
      <w:pPr>
        <w:jc w:val="center"/>
        <w:rPr>
          <w:rFonts w:ascii="Times New Roman" w:hAnsi="Times New Roman"/>
          <w:i/>
          <w:sz w:val="20"/>
          <w:szCs w:val="24"/>
        </w:rPr>
      </w:pPr>
    </w:p>
    <w:p w:rsidR="00340018" w:rsidRDefault="00340018" w:rsidP="00E81C29">
      <w:pPr>
        <w:jc w:val="center"/>
        <w:rPr>
          <w:rFonts w:ascii="Times New Roman" w:hAnsi="Times New Roman"/>
          <w:i/>
          <w:sz w:val="20"/>
          <w:szCs w:val="24"/>
        </w:rPr>
      </w:pPr>
    </w:p>
    <w:p w:rsidR="007B787D" w:rsidRPr="00DE23F9" w:rsidRDefault="007B787D" w:rsidP="00E81C29">
      <w:pPr>
        <w:jc w:val="center"/>
        <w:rPr>
          <w:rFonts w:ascii="Times New Roman" w:hAnsi="Times New Roman"/>
          <w:i/>
          <w:sz w:val="20"/>
          <w:szCs w:val="24"/>
        </w:rPr>
      </w:pPr>
      <w:r w:rsidRPr="00DE23F9">
        <w:rPr>
          <w:rFonts w:ascii="Times New Roman" w:hAnsi="Times New Roman"/>
          <w:i/>
          <w:sz w:val="20"/>
          <w:szCs w:val="24"/>
        </w:rPr>
        <w:t>Диаграмма 3. Долевое распределение</w:t>
      </w:r>
      <w:r w:rsidR="006D041F">
        <w:rPr>
          <w:rFonts w:ascii="Times New Roman" w:hAnsi="Times New Roman"/>
          <w:i/>
          <w:sz w:val="20"/>
          <w:szCs w:val="24"/>
        </w:rPr>
        <w:t xml:space="preserve"> услуг по направлениям МП в 2020 </w:t>
      </w:r>
      <w:r w:rsidRPr="00DE23F9">
        <w:rPr>
          <w:rFonts w:ascii="Times New Roman" w:hAnsi="Times New Roman"/>
          <w:i/>
          <w:sz w:val="20"/>
          <w:szCs w:val="24"/>
        </w:rPr>
        <w:t>году в процентах.</w:t>
      </w:r>
    </w:p>
    <w:p w:rsidR="007B787D" w:rsidRPr="00DE23F9" w:rsidRDefault="007B787D" w:rsidP="007B787D">
      <w:pPr>
        <w:jc w:val="both"/>
        <w:rPr>
          <w:rFonts w:ascii="Times New Roman" w:hAnsi="Times New Roman"/>
          <w:i/>
          <w:sz w:val="24"/>
        </w:rPr>
      </w:pPr>
    </w:p>
    <w:p w:rsidR="006C3D3E" w:rsidRPr="00DC192E" w:rsidRDefault="007B787D" w:rsidP="006C3D3E">
      <w:pPr>
        <w:ind w:firstLine="397"/>
        <w:jc w:val="both"/>
        <w:rPr>
          <w:rFonts w:ascii="Times New Roman" w:hAnsi="Times New Roman"/>
          <w:sz w:val="24"/>
        </w:rPr>
      </w:pPr>
      <w:r w:rsidRPr="00DC192E">
        <w:rPr>
          <w:rFonts w:ascii="Times New Roman" w:hAnsi="Times New Roman"/>
          <w:sz w:val="24"/>
        </w:rPr>
        <w:t xml:space="preserve">Сравнительный анализ за </w:t>
      </w:r>
      <w:r w:rsidR="00CC3CA7" w:rsidRPr="00DC192E">
        <w:rPr>
          <w:rFonts w:ascii="Times New Roman" w:hAnsi="Times New Roman"/>
          <w:sz w:val="24"/>
        </w:rPr>
        <w:t xml:space="preserve">2019-2020 годы </w:t>
      </w:r>
      <w:r w:rsidRPr="00DC192E">
        <w:rPr>
          <w:rFonts w:ascii="Times New Roman" w:hAnsi="Times New Roman"/>
          <w:sz w:val="24"/>
        </w:rPr>
        <w:t>показал, что</w:t>
      </w:r>
      <w:r w:rsidR="00F54064" w:rsidRPr="00DC192E">
        <w:rPr>
          <w:rFonts w:ascii="Times New Roman" w:hAnsi="Times New Roman"/>
          <w:sz w:val="24"/>
        </w:rPr>
        <w:t xml:space="preserve"> в</w:t>
      </w:r>
      <w:r w:rsidR="0080391B" w:rsidRPr="00DC192E">
        <w:rPr>
          <w:rFonts w:ascii="Times New Roman" w:hAnsi="Times New Roman"/>
          <w:sz w:val="24"/>
        </w:rPr>
        <w:t xml:space="preserve"> отчетном году</w:t>
      </w:r>
      <w:r w:rsidR="00157AF8" w:rsidRPr="00DC192E">
        <w:rPr>
          <w:rFonts w:ascii="Times New Roman" w:hAnsi="Times New Roman"/>
          <w:sz w:val="24"/>
        </w:rPr>
        <w:t xml:space="preserve"> </w:t>
      </w:r>
      <w:r w:rsidR="004908AE">
        <w:rPr>
          <w:rFonts w:ascii="Times New Roman" w:hAnsi="Times New Roman"/>
          <w:sz w:val="24"/>
        </w:rPr>
        <w:t xml:space="preserve">количество  молодежи по </w:t>
      </w:r>
      <w:r w:rsidR="0080391B" w:rsidRPr="00DC192E">
        <w:rPr>
          <w:rFonts w:ascii="Times New Roman" w:hAnsi="Times New Roman"/>
          <w:sz w:val="24"/>
        </w:rPr>
        <w:t>направлени</w:t>
      </w:r>
      <w:r w:rsidR="004908AE">
        <w:rPr>
          <w:rFonts w:ascii="Times New Roman" w:hAnsi="Times New Roman"/>
          <w:sz w:val="24"/>
        </w:rPr>
        <w:t>ю</w:t>
      </w:r>
      <w:r w:rsidR="0080391B" w:rsidRPr="00DC192E">
        <w:rPr>
          <w:rFonts w:ascii="Times New Roman" w:hAnsi="Times New Roman"/>
          <w:sz w:val="24"/>
        </w:rPr>
        <w:t xml:space="preserve"> «Гражданское и патриотическое воспитание молодежи»</w:t>
      </w:r>
      <w:r w:rsidR="002720E0" w:rsidRPr="00DC192E">
        <w:rPr>
          <w:rFonts w:ascii="Times New Roman" w:hAnsi="Times New Roman"/>
          <w:sz w:val="24"/>
        </w:rPr>
        <w:t xml:space="preserve"> </w:t>
      </w:r>
      <w:r w:rsidR="004908AE">
        <w:rPr>
          <w:rFonts w:ascii="Times New Roman" w:hAnsi="Times New Roman"/>
          <w:sz w:val="24"/>
        </w:rPr>
        <w:t xml:space="preserve">в </w:t>
      </w:r>
      <w:r w:rsidR="00AC1584" w:rsidRPr="00DC192E">
        <w:rPr>
          <w:rFonts w:ascii="Times New Roman" w:hAnsi="Times New Roman"/>
          <w:sz w:val="24"/>
        </w:rPr>
        <w:t>сравнени</w:t>
      </w:r>
      <w:r w:rsidR="004908AE">
        <w:rPr>
          <w:rFonts w:ascii="Times New Roman" w:hAnsi="Times New Roman"/>
          <w:sz w:val="24"/>
        </w:rPr>
        <w:t>и</w:t>
      </w:r>
      <w:r w:rsidR="00AC1584" w:rsidRPr="00DC192E">
        <w:rPr>
          <w:rFonts w:ascii="Times New Roman" w:hAnsi="Times New Roman"/>
          <w:sz w:val="24"/>
        </w:rPr>
        <w:t xml:space="preserve"> с 2019 годом </w:t>
      </w:r>
      <w:r w:rsidR="004908AE">
        <w:rPr>
          <w:rFonts w:ascii="Times New Roman" w:hAnsi="Times New Roman"/>
          <w:sz w:val="24"/>
        </w:rPr>
        <w:t>выросло</w:t>
      </w:r>
      <w:r w:rsidR="00157AF8" w:rsidRPr="00DC192E">
        <w:rPr>
          <w:rFonts w:ascii="Times New Roman" w:hAnsi="Times New Roman"/>
          <w:sz w:val="24"/>
        </w:rPr>
        <w:t xml:space="preserve"> на 30,6%. </w:t>
      </w:r>
    </w:p>
    <w:p w:rsidR="00344C97" w:rsidRPr="00DC192E" w:rsidRDefault="00157AF8" w:rsidP="006C3D3E">
      <w:pPr>
        <w:ind w:firstLine="397"/>
        <w:jc w:val="both"/>
        <w:rPr>
          <w:rFonts w:ascii="Times New Roman" w:hAnsi="Times New Roman"/>
          <w:sz w:val="24"/>
        </w:rPr>
      </w:pPr>
      <w:r w:rsidRPr="00DC192E">
        <w:rPr>
          <w:rFonts w:ascii="Times New Roman" w:hAnsi="Times New Roman"/>
          <w:sz w:val="24"/>
        </w:rPr>
        <w:t>Это обстоятельство обусловлено тем, что среди перечня мероприятий</w:t>
      </w:r>
      <w:r w:rsidR="00E80DB5" w:rsidRPr="00DC192E">
        <w:rPr>
          <w:rFonts w:ascii="Times New Roman" w:hAnsi="Times New Roman"/>
          <w:sz w:val="24"/>
        </w:rPr>
        <w:t xml:space="preserve"> по муниципальному заданию</w:t>
      </w:r>
      <w:r w:rsidRPr="00DC192E">
        <w:rPr>
          <w:rFonts w:ascii="Times New Roman" w:hAnsi="Times New Roman"/>
          <w:sz w:val="24"/>
        </w:rPr>
        <w:t xml:space="preserve">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молодежи, </w:t>
      </w:r>
      <w:r w:rsidR="00F54064" w:rsidRPr="00DC192E">
        <w:rPr>
          <w:rFonts w:ascii="Times New Roman" w:hAnsi="Times New Roman"/>
          <w:sz w:val="24"/>
        </w:rPr>
        <w:t xml:space="preserve">была </w:t>
      </w:r>
      <w:r w:rsidRPr="00DC192E">
        <w:rPr>
          <w:rFonts w:ascii="Times New Roman" w:hAnsi="Times New Roman"/>
          <w:sz w:val="24"/>
        </w:rPr>
        <w:t>запланирова</w:t>
      </w:r>
      <w:r w:rsidR="00E80DB5" w:rsidRPr="00DC192E">
        <w:rPr>
          <w:rFonts w:ascii="Times New Roman" w:hAnsi="Times New Roman"/>
          <w:sz w:val="24"/>
        </w:rPr>
        <w:t>н</w:t>
      </w:r>
      <w:r w:rsidR="00F54064" w:rsidRPr="00DC192E">
        <w:rPr>
          <w:rFonts w:ascii="Times New Roman" w:hAnsi="Times New Roman"/>
          <w:sz w:val="24"/>
        </w:rPr>
        <w:t>а</w:t>
      </w:r>
      <w:r w:rsidRPr="00DC192E">
        <w:rPr>
          <w:rFonts w:ascii="Times New Roman" w:hAnsi="Times New Roman"/>
          <w:sz w:val="24"/>
        </w:rPr>
        <w:t xml:space="preserve"> акция «Ты не один»</w:t>
      </w:r>
      <w:r w:rsidR="00344C97" w:rsidRPr="00DC192E">
        <w:rPr>
          <w:rFonts w:ascii="Times New Roman" w:hAnsi="Times New Roman"/>
          <w:sz w:val="24"/>
        </w:rPr>
        <w:t xml:space="preserve">. Волонтеры Центр «Радуга» </w:t>
      </w:r>
      <w:r w:rsidR="006C3D3E" w:rsidRPr="00DC192E">
        <w:rPr>
          <w:rFonts w:ascii="Times New Roman" w:hAnsi="Times New Roman"/>
          <w:sz w:val="24"/>
        </w:rPr>
        <w:t>создали видео</w:t>
      </w:r>
      <w:r w:rsidR="00344C97" w:rsidRPr="00DC192E">
        <w:rPr>
          <w:rFonts w:ascii="Times New Roman" w:hAnsi="Times New Roman"/>
          <w:sz w:val="24"/>
        </w:rPr>
        <w:t>ролик</w:t>
      </w:r>
      <w:r w:rsidR="00F54064" w:rsidRPr="00DC192E">
        <w:rPr>
          <w:rFonts w:ascii="Times New Roman" w:hAnsi="Times New Roman"/>
          <w:sz w:val="24"/>
        </w:rPr>
        <w:t xml:space="preserve"> в рамках акции </w:t>
      </w:r>
      <w:r w:rsidR="00344C97" w:rsidRPr="00DC192E">
        <w:rPr>
          <w:rFonts w:ascii="Times New Roman" w:hAnsi="Times New Roman"/>
          <w:sz w:val="24"/>
        </w:rPr>
        <w:t>«Школьникам о службе психологической помощи «Телефон Доверия» в Новосибирске»</w:t>
      </w:r>
      <w:r w:rsidR="00FE4FEF" w:rsidRPr="00DC192E">
        <w:rPr>
          <w:rFonts w:ascii="Times New Roman" w:hAnsi="Times New Roman"/>
          <w:sz w:val="24"/>
        </w:rPr>
        <w:t xml:space="preserve">, </w:t>
      </w:r>
      <w:r w:rsidR="00F54064" w:rsidRPr="00DC192E">
        <w:rPr>
          <w:rFonts w:ascii="Times New Roman" w:hAnsi="Times New Roman"/>
          <w:sz w:val="24"/>
        </w:rPr>
        <w:t xml:space="preserve">где </w:t>
      </w:r>
      <w:r w:rsidR="00FE4FEF" w:rsidRPr="00DC192E">
        <w:rPr>
          <w:rFonts w:ascii="Times New Roman" w:hAnsi="Times New Roman"/>
          <w:sz w:val="24"/>
        </w:rPr>
        <w:t xml:space="preserve">за несколько дней ее просмотрели </w:t>
      </w:r>
      <w:r w:rsidR="002369EA" w:rsidRPr="00DC192E">
        <w:rPr>
          <w:rFonts w:ascii="Times New Roman" w:hAnsi="Times New Roman"/>
          <w:sz w:val="24"/>
        </w:rPr>
        <w:t>3</w:t>
      </w:r>
      <w:r w:rsidR="006C3D3E" w:rsidRPr="00DC192E">
        <w:rPr>
          <w:rFonts w:ascii="Times New Roman" w:hAnsi="Times New Roman"/>
          <w:sz w:val="24"/>
        </w:rPr>
        <w:t>576 человек (диаграмма 4).</w:t>
      </w:r>
    </w:p>
    <w:p w:rsidR="006C3D3E" w:rsidRDefault="006C3D3E" w:rsidP="006C3D3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Ссылка на </w:t>
      </w:r>
      <w:r w:rsidR="006F027F">
        <w:rPr>
          <w:rFonts w:ascii="Times New Roman" w:hAnsi="Times New Roman"/>
          <w:sz w:val="24"/>
        </w:rPr>
        <w:t>видео</w:t>
      </w:r>
      <w:r>
        <w:rPr>
          <w:rFonts w:ascii="Times New Roman" w:hAnsi="Times New Roman"/>
          <w:sz w:val="24"/>
        </w:rPr>
        <w:t xml:space="preserve">ролик: </w:t>
      </w:r>
    </w:p>
    <w:p w:rsidR="007B787D" w:rsidRPr="000A5835" w:rsidRDefault="00876852" w:rsidP="006C3D3E">
      <w:pPr>
        <w:jc w:val="both"/>
        <w:rPr>
          <w:rFonts w:ascii="Times New Roman" w:hAnsi="Times New Roman"/>
          <w:sz w:val="24"/>
        </w:rPr>
      </w:pPr>
      <w:hyperlink r:id="rId12" w:history="1">
        <w:r w:rsidR="006C3D3E" w:rsidRPr="00E43AEE">
          <w:rPr>
            <w:rStyle w:val="a7"/>
            <w:rFonts w:ascii="Times New Roman" w:hAnsi="Times New Roman"/>
            <w:sz w:val="24"/>
          </w:rPr>
          <w:t>https://vk.com/psy_raduga?z=video-19978908_456239055%2F1bc7beb088305d571b%2Fpl_post_-19978908_1869</w:t>
        </w:r>
      </w:hyperlink>
      <w:r w:rsidR="006C3D3E">
        <w:rPr>
          <w:rFonts w:ascii="Times New Roman" w:hAnsi="Times New Roman"/>
          <w:sz w:val="24"/>
        </w:rPr>
        <w:t xml:space="preserve"> </w:t>
      </w:r>
    </w:p>
    <w:p w:rsidR="00A535B6" w:rsidRDefault="00A535B6" w:rsidP="0037284D">
      <w:pPr>
        <w:jc w:val="center"/>
        <w:rPr>
          <w:noProof/>
          <w:color w:val="FF0101"/>
        </w:rPr>
      </w:pPr>
    </w:p>
    <w:p w:rsidR="006E5EE4" w:rsidRPr="0037284D" w:rsidRDefault="006E5EE4" w:rsidP="0037284D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3B631087" wp14:editId="134C7D92">
            <wp:extent cx="5960853" cy="2734574"/>
            <wp:effectExtent l="0" t="19050" r="1905" b="889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81C29" w:rsidRPr="00DE23F9" w:rsidRDefault="007B787D" w:rsidP="00E81C29">
      <w:pPr>
        <w:pStyle w:val="a3"/>
        <w:jc w:val="center"/>
        <w:rPr>
          <w:rFonts w:ascii="Times New Roman" w:hAnsi="Times New Roman"/>
          <w:i/>
          <w:sz w:val="20"/>
          <w:szCs w:val="24"/>
        </w:rPr>
      </w:pPr>
      <w:r w:rsidRPr="00DE23F9">
        <w:rPr>
          <w:rFonts w:ascii="Times New Roman" w:hAnsi="Times New Roman"/>
          <w:i/>
          <w:sz w:val="20"/>
          <w:szCs w:val="24"/>
        </w:rPr>
        <w:t xml:space="preserve">Диаграмма 4. Сравнительная характеристика распределения услуг по направлениям МП </w:t>
      </w:r>
    </w:p>
    <w:p w:rsidR="007B787D" w:rsidRPr="006C3D3E" w:rsidRDefault="00CC3CA7" w:rsidP="006C3D3E">
      <w:pPr>
        <w:pStyle w:val="a3"/>
        <w:jc w:val="center"/>
        <w:rPr>
          <w:rFonts w:ascii="Times New Roman" w:hAnsi="Times New Roman"/>
          <w:i/>
          <w:sz w:val="20"/>
          <w:szCs w:val="24"/>
        </w:rPr>
      </w:pPr>
      <w:r w:rsidRPr="00DE23F9">
        <w:rPr>
          <w:rFonts w:ascii="Times New Roman" w:hAnsi="Times New Roman"/>
          <w:i/>
          <w:sz w:val="20"/>
          <w:szCs w:val="24"/>
        </w:rPr>
        <w:t xml:space="preserve">2019-2020 годы </w:t>
      </w:r>
      <w:r w:rsidR="007B787D" w:rsidRPr="00DE23F9">
        <w:rPr>
          <w:rFonts w:ascii="Times New Roman" w:hAnsi="Times New Roman"/>
          <w:i/>
          <w:sz w:val="20"/>
          <w:szCs w:val="24"/>
        </w:rPr>
        <w:t>в процентах</w:t>
      </w:r>
      <w:r w:rsidR="00732A2F" w:rsidRPr="00DE23F9">
        <w:rPr>
          <w:rFonts w:ascii="Times New Roman" w:hAnsi="Times New Roman"/>
          <w:i/>
          <w:sz w:val="20"/>
          <w:szCs w:val="24"/>
        </w:rPr>
        <w:t>.</w:t>
      </w:r>
    </w:p>
    <w:p w:rsidR="00EC6A1F" w:rsidRDefault="00EC6A1F" w:rsidP="008E3594">
      <w:pPr>
        <w:pStyle w:val="a3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217A18" w:rsidRDefault="000A1579" w:rsidP="00173E71">
      <w:pPr>
        <w:pStyle w:val="a3"/>
        <w:ind w:firstLine="397"/>
        <w:jc w:val="both"/>
        <w:rPr>
          <w:rFonts w:ascii="Times New Roman" w:hAnsi="Times New Roman"/>
          <w:sz w:val="24"/>
          <w:szCs w:val="24"/>
        </w:rPr>
      </w:pPr>
      <w:r w:rsidRPr="00217A18">
        <w:rPr>
          <w:rFonts w:ascii="Times New Roman" w:hAnsi="Times New Roman"/>
          <w:sz w:val="24"/>
          <w:szCs w:val="24"/>
        </w:rPr>
        <w:t xml:space="preserve">Отмечено снижение показателей по направлениям МП </w:t>
      </w:r>
      <w:r w:rsidR="00217A18" w:rsidRPr="00217A18">
        <w:rPr>
          <w:rFonts w:ascii="Times New Roman" w:hAnsi="Times New Roman"/>
          <w:sz w:val="24"/>
          <w:szCs w:val="24"/>
        </w:rPr>
        <w:t>«Формирование здорового образа жизни в молодежной среде» на 2,4%,</w:t>
      </w:r>
      <w:r w:rsidRPr="00217A18">
        <w:rPr>
          <w:rFonts w:ascii="Times New Roman" w:hAnsi="Times New Roman"/>
          <w:sz w:val="24"/>
          <w:szCs w:val="24"/>
        </w:rPr>
        <w:t xml:space="preserve"> </w:t>
      </w:r>
      <w:r w:rsidR="00217A18" w:rsidRPr="00217A18">
        <w:rPr>
          <w:rFonts w:ascii="Times New Roman" w:hAnsi="Times New Roman"/>
          <w:sz w:val="24"/>
          <w:szCs w:val="24"/>
        </w:rPr>
        <w:t xml:space="preserve">«Содействию в выборе профессии и ориентированию на рынке труда» – 2,7%, «Содействие формированию активной жизненной позиции молодежи» – 3%, </w:t>
      </w:r>
      <w:r w:rsidRPr="00217A18">
        <w:rPr>
          <w:rFonts w:ascii="Times New Roman" w:hAnsi="Times New Roman"/>
          <w:sz w:val="24"/>
          <w:szCs w:val="24"/>
        </w:rPr>
        <w:t xml:space="preserve">«Поддержка молодой семьи» </w:t>
      </w:r>
      <w:r w:rsidR="00EF5D3E">
        <w:rPr>
          <w:rFonts w:ascii="Times New Roman" w:hAnsi="Times New Roman"/>
          <w:color w:val="000000"/>
          <w:sz w:val="24"/>
        </w:rPr>
        <w:t>– 6,9%</w:t>
      </w:r>
      <w:r w:rsidRPr="00217A18">
        <w:rPr>
          <w:rFonts w:ascii="Times New Roman" w:hAnsi="Times New Roman"/>
          <w:color w:val="000000"/>
          <w:sz w:val="24"/>
        </w:rPr>
        <w:t xml:space="preserve"> </w:t>
      </w:r>
      <w:r w:rsidRPr="00217A18">
        <w:rPr>
          <w:rFonts w:ascii="Times New Roman" w:hAnsi="Times New Roman"/>
          <w:sz w:val="24"/>
          <w:szCs w:val="24"/>
        </w:rPr>
        <w:t>и «Содействие молодежи в трудной жизненной ситуации» – 15,6%.</w:t>
      </w:r>
      <w:r w:rsidR="004908AE">
        <w:rPr>
          <w:rFonts w:ascii="Times New Roman" w:hAnsi="Times New Roman"/>
          <w:sz w:val="24"/>
          <w:szCs w:val="24"/>
        </w:rPr>
        <w:t xml:space="preserve"> </w:t>
      </w:r>
    </w:p>
    <w:p w:rsidR="00173E71" w:rsidRPr="009C3693" w:rsidRDefault="000A1579" w:rsidP="009C3693">
      <w:pPr>
        <w:pStyle w:val="a3"/>
        <w:ind w:firstLine="397"/>
        <w:jc w:val="both"/>
        <w:rPr>
          <w:rFonts w:ascii="Times New Roman" w:hAnsi="Times New Roman"/>
          <w:sz w:val="24"/>
        </w:rPr>
      </w:pPr>
      <w:r w:rsidRPr="009C3693">
        <w:rPr>
          <w:rFonts w:ascii="Times New Roman" w:hAnsi="Times New Roman"/>
          <w:sz w:val="24"/>
        </w:rPr>
        <w:t>Причина снижения связана в основном с неблагоприятной эпидемиологической обстановкой в обществе</w:t>
      </w:r>
      <w:r w:rsidR="004908AE" w:rsidRPr="009C3693">
        <w:rPr>
          <w:rFonts w:ascii="Times New Roman" w:hAnsi="Times New Roman"/>
          <w:sz w:val="24"/>
        </w:rPr>
        <w:t xml:space="preserve"> и сменой форм работы</w:t>
      </w:r>
      <w:proofErr w:type="gramStart"/>
      <w:r w:rsidR="00057351" w:rsidRPr="009C3693">
        <w:rPr>
          <w:rFonts w:ascii="Times New Roman" w:hAnsi="Times New Roman"/>
          <w:sz w:val="24"/>
        </w:rPr>
        <w:t>.</w:t>
      </w:r>
      <w:proofErr w:type="gramEnd"/>
      <w:r w:rsidR="004908AE" w:rsidRPr="009C3693">
        <w:rPr>
          <w:rFonts w:ascii="Times New Roman" w:hAnsi="Times New Roman"/>
          <w:sz w:val="24"/>
        </w:rPr>
        <w:t xml:space="preserve"> </w:t>
      </w:r>
      <w:r w:rsidR="00293595">
        <w:rPr>
          <w:rFonts w:ascii="Times New Roman" w:hAnsi="Times New Roman"/>
          <w:sz w:val="24"/>
        </w:rPr>
        <w:t>И</w:t>
      </w:r>
      <w:r w:rsidR="009C3693">
        <w:rPr>
          <w:rFonts w:ascii="Times New Roman" w:hAnsi="Times New Roman"/>
          <w:sz w:val="24"/>
        </w:rPr>
        <w:t xml:space="preserve"> </w:t>
      </w:r>
      <w:r w:rsidR="004B0039" w:rsidRPr="004B0039">
        <w:rPr>
          <w:rFonts w:ascii="Times New Roman" w:hAnsi="Times New Roman"/>
          <w:sz w:val="24"/>
        </w:rPr>
        <w:t xml:space="preserve">некоторые данные вошли в раздел 1.7 «Проектная деятельность» и раздел 1.10 «Организация и проведение экспериментально-психологических обследований, социологических исследований молодежной среды» статистического отчета.                                                                    </w:t>
      </w:r>
    </w:p>
    <w:p w:rsidR="004B0039" w:rsidRDefault="004B0039" w:rsidP="007B787D">
      <w:pPr>
        <w:ind w:firstLine="397"/>
        <w:jc w:val="both"/>
        <w:rPr>
          <w:rFonts w:ascii="Times New Roman" w:hAnsi="Times New Roman"/>
          <w:b/>
          <w:sz w:val="24"/>
          <w:szCs w:val="24"/>
        </w:rPr>
      </w:pPr>
    </w:p>
    <w:p w:rsidR="007B787D" w:rsidRPr="00BC575F" w:rsidRDefault="007B787D" w:rsidP="007B787D">
      <w:pPr>
        <w:ind w:firstLine="397"/>
        <w:jc w:val="both"/>
        <w:rPr>
          <w:rFonts w:ascii="Times New Roman" w:hAnsi="Times New Roman"/>
          <w:b/>
          <w:sz w:val="24"/>
          <w:szCs w:val="24"/>
        </w:rPr>
      </w:pPr>
      <w:r w:rsidRPr="00562701">
        <w:rPr>
          <w:rFonts w:ascii="Times New Roman" w:hAnsi="Times New Roman"/>
          <w:b/>
          <w:sz w:val="24"/>
          <w:szCs w:val="24"/>
        </w:rPr>
        <w:t>Проектная деятельность</w:t>
      </w:r>
    </w:p>
    <w:p w:rsidR="001D4D30" w:rsidRDefault="005F737B" w:rsidP="00837517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0366BD">
        <w:rPr>
          <w:rFonts w:ascii="Times New Roman" w:hAnsi="Times New Roman"/>
          <w:sz w:val="24"/>
          <w:szCs w:val="24"/>
        </w:rPr>
        <w:t>На отчетный период было</w:t>
      </w:r>
      <w:r w:rsidR="007B787D">
        <w:rPr>
          <w:rFonts w:ascii="Times New Roman" w:hAnsi="Times New Roman"/>
          <w:sz w:val="24"/>
          <w:szCs w:val="24"/>
        </w:rPr>
        <w:t xml:space="preserve"> запланирова</w:t>
      </w:r>
      <w:r w:rsidR="000366BD">
        <w:rPr>
          <w:rFonts w:ascii="Times New Roman" w:hAnsi="Times New Roman"/>
          <w:sz w:val="24"/>
          <w:szCs w:val="24"/>
        </w:rPr>
        <w:t>но</w:t>
      </w:r>
      <w:r w:rsidR="007B787D">
        <w:rPr>
          <w:rFonts w:ascii="Times New Roman" w:hAnsi="Times New Roman"/>
          <w:sz w:val="24"/>
          <w:szCs w:val="24"/>
        </w:rPr>
        <w:t xml:space="preserve"> </w:t>
      </w:r>
      <w:r w:rsidR="005F2F57">
        <w:rPr>
          <w:rFonts w:ascii="Times New Roman" w:hAnsi="Times New Roman"/>
          <w:sz w:val="24"/>
          <w:szCs w:val="24"/>
        </w:rPr>
        <w:t>восемь</w:t>
      </w:r>
      <w:r w:rsidR="007B787D">
        <w:rPr>
          <w:rFonts w:ascii="Times New Roman" w:hAnsi="Times New Roman"/>
          <w:sz w:val="24"/>
          <w:szCs w:val="24"/>
        </w:rPr>
        <w:t xml:space="preserve"> проектов и про</w:t>
      </w:r>
      <w:r w:rsidR="001D4D30">
        <w:rPr>
          <w:rFonts w:ascii="Times New Roman" w:hAnsi="Times New Roman"/>
          <w:sz w:val="24"/>
          <w:szCs w:val="24"/>
        </w:rPr>
        <w:t xml:space="preserve">грамм. </w:t>
      </w:r>
    </w:p>
    <w:p w:rsidR="003B1843" w:rsidRDefault="003B1843" w:rsidP="001D4D30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Три</w:t>
      </w:r>
      <w:r w:rsidR="001D4D30" w:rsidRPr="001D4D30">
        <w:rPr>
          <w:rFonts w:ascii="Times New Roman" w:hAnsi="Times New Roman"/>
          <w:sz w:val="24"/>
          <w:szCs w:val="24"/>
        </w:rPr>
        <w:t xml:space="preserve"> среднесрочные: «Мир возможностей» по профилактике девиантного и суицидального поведения у молодежи, «Растем вместе» </w:t>
      </w:r>
      <w:r w:rsidR="001D4D30">
        <w:rPr>
          <w:rFonts w:ascii="Times New Roman" w:hAnsi="Times New Roman"/>
          <w:sz w:val="24"/>
          <w:szCs w:val="24"/>
        </w:rPr>
        <w:t>–</w:t>
      </w:r>
      <w:r w:rsidR="001D4D30" w:rsidRPr="001D4D30">
        <w:rPr>
          <w:rFonts w:ascii="Times New Roman" w:hAnsi="Times New Roman"/>
          <w:sz w:val="24"/>
          <w:szCs w:val="24"/>
        </w:rPr>
        <w:t xml:space="preserve"> интерактивные занятия с родителями с целью выработки стратеги воспитания и помо</w:t>
      </w:r>
      <w:r w:rsidR="001D4D30">
        <w:rPr>
          <w:rFonts w:ascii="Times New Roman" w:hAnsi="Times New Roman"/>
          <w:sz w:val="24"/>
          <w:szCs w:val="24"/>
        </w:rPr>
        <w:t>щи ребенку в сложных ситуациях.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908AE">
        <w:rPr>
          <w:rFonts w:ascii="Times New Roman" w:hAnsi="Times New Roman"/>
          <w:sz w:val="24"/>
          <w:szCs w:val="24"/>
        </w:rPr>
        <w:t>«</w:t>
      </w:r>
      <w:r w:rsidRPr="003B1843">
        <w:rPr>
          <w:rFonts w:ascii="Times New Roman" w:hAnsi="Times New Roman"/>
          <w:sz w:val="24"/>
          <w:szCs w:val="24"/>
        </w:rPr>
        <w:t xml:space="preserve">Равный помогает </w:t>
      </w:r>
      <w:r w:rsidR="00D60039">
        <w:rPr>
          <w:rFonts w:ascii="Times New Roman" w:hAnsi="Times New Roman"/>
          <w:sz w:val="24"/>
          <w:szCs w:val="24"/>
        </w:rPr>
        <w:t xml:space="preserve">равному» – проект направлен на </w:t>
      </w:r>
      <w:r w:rsidRPr="003B1843">
        <w:rPr>
          <w:rFonts w:ascii="Times New Roman" w:hAnsi="Times New Roman"/>
          <w:sz w:val="24"/>
          <w:szCs w:val="24"/>
        </w:rPr>
        <w:t>подготовку молодежи для работы в рамках Молодежной Линии «Ровесник».</w:t>
      </w:r>
      <w:proofErr w:type="gramEnd"/>
    </w:p>
    <w:p w:rsidR="00837517" w:rsidRDefault="003B1843" w:rsidP="001D4D30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4908AE">
        <w:rPr>
          <w:rFonts w:ascii="Times New Roman" w:hAnsi="Times New Roman"/>
          <w:sz w:val="24"/>
          <w:szCs w:val="24"/>
        </w:rPr>
        <w:t>Ч</w:t>
      </w:r>
      <w:r w:rsidR="00CD0ACB">
        <w:rPr>
          <w:rFonts w:ascii="Times New Roman" w:hAnsi="Times New Roman"/>
          <w:sz w:val="24"/>
          <w:szCs w:val="24"/>
        </w:rPr>
        <w:t>етыре</w:t>
      </w:r>
      <w:r w:rsidR="004908AE">
        <w:rPr>
          <w:rFonts w:ascii="Times New Roman" w:hAnsi="Times New Roman"/>
          <w:sz w:val="24"/>
          <w:szCs w:val="24"/>
        </w:rPr>
        <w:t xml:space="preserve"> краткосрочных проекта</w:t>
      </w:r>
      <w:r w:rsidR="001D4D30" w:rsidRPr="001D4D30">
        <w:rPr>
          <w:rFonts w:ascii="Times New Roman" w:hAnsi="Times New Roman"/>
          <w:sz w:val="24"/>
          <w:szCs w:val="24"/>
        </w:rPr>
        <w:t xml:space="preserve">: «Первая любовь» </w:t>
      </w:r>
      <w:r w:rsidR="001D4D30">
        <w:rPr>
          <w:rFonts w:ascii="Times New Roman" w:hAnsi="Times New Roman"/>
          <w:sz w:val="24"/>
          <w:szCs w:val="24"/>
        </w:rPr>
        <w:t>–</w:t>
      </w:r>
      <w:r w:rsidR="00CD35EC">
        <w:rPr>
          <w:rFonts w:ascii="Times New Roman" w:hAnsi="Times New Roman"/>
          <w:sz w:val="24"/>
          <w:szCs w:val="24"/>
        </w:rPr>
        <w:t xml:space="preserve"> с целью</w:t>
      </w:r>
      <w:r w:rsidR="001D4D30" w:rsidRPr="001D4D30">
        <w:rPr>
          <w:rFonts w:ascii="Times New Roman" w:hAnsi="Times New Roman"/>
          <w:sz w:val="24"/>
          <w:szCs w:val="24"/>
        </w:rPr>
        <w:t xml:space="preserve"> формировани</w:t>
      </w:r>
      <w:r w:rsidR="001D4D30">
        <w:rPr>
          <w:rFonts w:ascii="Times New Roman" w:hAnsi="Times New Roman"/>
          <w:sz w:val="24"/>
          <w:szCs w:val="24"/>
        </w:rPr>
        <w:t>я семейных ценностей у молодежи.</w:t>
      </w:r>
      <w:r w:rsidR="001D4D30" w:rsidRPr="001D4D30">
        <w:rPr>
          <w:rFonts w:ascii="Times New Roman" w:hAnsi="Times New Roman"/>
          <w:sz w:val="24"/>
          <w:szCs w:val="24"/>
        </w:rPr>
        <w:t xml:space="preserve"> «Интеллектуальный клуб», направленный на  создание условий для реализации интеллектуальной и творческой активности молодежи</w:t>
      </w:r>
      <w:r w:rsidR="001D4D30">
        <w:rPr>
          <w:rFonts w:ascii="Times New Roman" w:hAnsi="Times New Roman"/>
          <w:sz w:val="24"/>
          <w:szCs w:val="24"/>
        </w:rPr>
        <w:t>.</w:t>
      </w:r>
      <w:r w:rsidR="001D4D30" w:rsidRPr="001D4D30">
        <w:rPr>
          <w:rFonts w:ascii="Times New Roman" w:hAnsi="Times New Roman"/>
          <w:sz w:val="24"/>
          <w:szCs w:val="24"/>
        </w:rPr>
        <w:t xml:space="preserve"> «Секреты </w:t>
      </w:r>
      <w:r w:rsidR="000931A7">
        <w:rPr>
          <w:rFonts w:ascii="Times New Roman" w:hAnsi="Times New Roman"/>
          <w:sz w:val="24"/>
          <w:szCs w:val="24"/>
        </w:rPr>
        <w:t>общения» по адаптации учащихся 1</w:t>
      </w:r>
      <w:r w:rsidR="001D4D30" w:rsidRPr="001D4D30">
        <w:rPr>
          <w:rFonts w:ascii="Times New Roman" w:hAnsi="Times New Roman"/>
          <w:sz w:val="24"/>
          <w:szCs w:val="24"/>
        </w:rPr>
        <w:t>-го курса к новым учебным условиям</w:t>
      </w:r>
      <w:r w:rsidR="001D4D30">
        <w:rPr>
          <w:rFonts w:ascii="Times New Roman" w:hAnsi="Times New Roman"/>
          <w:sz w:val="24"/>
          <w:szCs w:val="24"/>
        </w:rPr>
        <w:t>.</w:t>
      </w:r>
      <w:r w:rsidR="00837517">
        <w:rPr>
          <w:rFonts w:ascii="Times New Roman" w:hAnsi="Times New Roman"/>
          <w:sz w:val="24"/>
          <w:szCs w:val="24"/>
        </w:rPr>
        <w:t xml:space="preserve">  «Я </w:t>
      </w:r>
      <w:r w:rsidR="005C5369">
        <w:rPr>
          <w:rFonts w:ascii="Times New Roman" w:hAnsi="Times New Roman"/>
          <w:sz w:val="24"/>
          <w:szCs w:val="24"/>
        </w:rPr>
        <w:t>–</w:t>
      </w:r>
      <w:r w:rsidR="00837517">
        <w:rPr>
          <w:rFonts w:ascii="Times New Roman" w:hAnsi="Times New Roman"/>
          <w:sz w:val="24"/>
          <w:szCs w:val="24"/>
        </w:rPr>
        <w:t xml:space="preserve"> </w:t>
      </w:r>
      <w:r w:rsidR="001D4D30" w:rsidRPr="001D4D30">
        <w:rPr>
          <w:rFonts w:ascii="Times New Roman" w:hAnsi="Times New Roman"/>
          <w:sz w:val="24"/>
          <w:szCs w:val="24"/>
        </w:rPr>
        <w:t xml:space="preserve">часть мира!» </w:t>
      </w:r>
      <w:r w:rsidR="00837517">
        <w:rPr>
          <w:rFonts w:ascii="Times New Roman" w:hAnsi="Times New Roman"/>
          <w:sz w:val="24"/>
          <w:szCs w:val="24"/>
        </w:rPr>
        <w:t>– цикл мероприятий</w:t>
      </w:r>
      <w:r w:rsidR="001D4D30" w:rsidRPr="001D4D30">
        <w:rPr>
          <w:rFonts w:ascii="Times New Roman" w:hAnsi="Times New Roman"/>
          <w:sz w:val="24"/>
          <w:szCs w:val="24"/>
        </w:rPr>
        <w:t>, ориентированных на содействие активной жизненной позиции молодежи через альтернативные формы де</w:t>
      </w:r>
      <w:r w:rsidR="00837517">
        <w:rPr>
          <w:rFonts w:ascii="Times New Roman" w:hAnsi="Times New Roman"/>
          <w:sz w:val="24"/>
          <w:szCs w:val="24"/>
        </w:rPr>
        <w:t xml:space="preserve">ятельности. </w:t>
      </w:r>
    </w:p>
    <w:p w:rsidR="00837517" w:rsidRDefault="00CD35EC" w:rsidP="00837517">
      <w:pPr>
        <w:ind w:firstLine="39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Методическим советом Центр</w:t>
      </w:r>
      <w:r w:rsidR="00837517" w:rsidRPr="00837517">
        <w:rPr>
          <w:rFonts w:ascii="Times New Roman" w:hAnsi="Times New Roman"/>
          <w:sz w:val="24"/>
          <w:szCs w:val="28"/>
        </w:rPr>
        <w:t xml:space="preserve"> «Радуга» при содействии КДМ было решено вклю</w:t>
      </w:r>
      <w:r>
        <w:rPr>
          <w:rFonts w:ascii="Times New Roman" w:hAnsi="Times New Roman"/>
          <w:sz w:val="24"/>
          <w:szCs w:val="28"/>
        </w:rPr>
        <w:t>чить проект «Мир возможностей» (победитель</w:t>
      </w:r>
      <w:r w:rsidR="00837517" w:rsidRPr="00837517">
        <w:rPr>
          <w:rFonts w:ascii="Times New Roman" w:hAnsi="Times New Roman"/>
          <w:sz w:val="24"/>
          <w:szCs w:val="28"/>
        </w:rPr>
        <w:t xml:space="preserve"> Фонда Президентских грантов</w:t>
      </w:r>
      <w:r>
        <w:rPr>
          <w:rFonts w:ascii="Times New Roman" w:hAnsi="Times New Roman"/>
          <w:sz w:val="24"/>
          <w:szCs w:val="28"/>
        </w:rPr>
        <w:t>)</w:t>
      </w:r>
      <w:r w:rsidR="00837517" w:rsidRPr="00837517">
        <w:rPr>
          <w:rFonts w:ascii="Times New Roman" w:hAnsi="Times New Roman"/>
          <w:sz w:val="24"/>
          <w:szCs w:val="28"/>
        </w:rPr>
        <w:t>, в муниципальное задание на 2020 год.</w:t>
      </w:r>
      <w:r w:rsidR="008319BA">
        <w:rPr>
          <w:rFonts w:ascii="Times New Roman" w:hAnsi="Times New Roman"/>
          <w:sz w:val="24"/>
          <w:szCs w:val="28"/>
        </w:rPr>
        <w:t xml:space="preserve"> Проект </w:t>
      </w:r>
      <w:r w:rsidR="008319BA" w:rsidRPr="008319BA">
        <w:rPr>
          <w:rFonts w:ascii="Times New Roman" w:hAnsi="Times New Roman"/>
          <w:sz w:val="24"/>
          <w:szCs w:val="28"/>
        </w:rPr>
        <w:t>направлен на выявление</w:t>
      </w:r>
      <w:r>
        <w:rPr>
          <w:rFonts w:ascii="Times New Roman" w:hAnsi="Times New Roman"/>
          <w:sz w:val="24"/>
          <w:szCs w:val="28"/>
        </w:rPr>
        <w:t>,</w:t>
      </w:r>
      <w:r w:rsidR="008319BA" w:rsidRPr="008319BA">
        <w:rPr>
          <w:rFonts w:ascii="Times New Roman" w:hAnsi="Times New Roman"/>
          <w:sz w:val="24"/>
          <w:szCs w:val="28"/>
        </w:rPr>
        <w:t xml:space="preserve"> и снижение риска суицидального поведения подростков от 14 до 18 лет после проведения групповой психокоррекционной работы с учащимися и предполагает проведение диагностики до и после </w:t>
      </w:r>
      <w:proofErr w:type="spellStart"/>
      <w:r w:rsidR="008319BA" w:rsidRPr="008319BA">
        <w:rPr>
          <w:rFonts w:ascii="Times New Roman" w:hAnsi="Times New Roman"/>
          <w:sz w:val="24"/>
          <w:szCs w:val="28"/>
        </w:rPr>
        <w:t>психокор</w:t>
      </w:r>
      <w:r w:rsidR="008319BA">
        <w:rPr>
          <w:rFonts w:ascii="Times New Roman" w:hAnsi="Times New Roman"/>
          <w:sz w:val="24"/>
          <w:szCs w:val="28"/>
        </w:rPr>
        <w:t>рекционных</w:t>
      </w:r>
      <w:proofErr w:type="spellEnd"/>
      <w:r w:rsidR="008319BA">
        <w:rPr>
          <w:rFonts w:ascii="Times New Roman" w:hAnsi="Times New Roman"/>
          <w:sz w:val="24"/>
          <w:szCs w:val="28"/>
        </w:rPr>
        <w:t xml:space="preserve"> занятий. Проект</w:t>
      </w:r>
      <w:r w:rsidR="008319BA" w:rsidRPr="008319BA">
        <w:rPr>
          <w:rFonts w:ascii="Times New Roman" w:hAnsi="Times New Roman"/>
          <w:sz w:val="24"/>
          <w:szCs w:val="28"/>
        </w:rPr>
        <w:t xml:space="preserve"> реализован на базе СОШ Советского района г</w:t>
      </w:r>
      <w:r w:rsidR="009D4F48">
        <w:rPr>
          <w:rFonts w:ascii="Times New Roman" w:hAnsi="Times New Roman"/>
          <w:sz w:val="24"/>
          <w:szCs w:val="28"/>
        </w:rPr>
        <w:t>орода</w:t>
      </w:r>
      <w:r w:rsidR="008319BA" w:rsidRPr="008319BA">
        <w:rPr>
          <w:rFonts w:ascii="Times New Roman" w:hAnsi="Times New Roman"/>
          <w:sz w:val="24"/>
          <w:szCs w:val="28"/>
        </w:rPr>
        <w:t xml:space="preserve"> Новосибирска для учащихся 8-11 классов как наиболее подверженной риску суицидального поведения.</w:t>
      </w:r>
    </w:p>
    <w:p w:rsidR="00BE4E57" w:rsidRDefault="00BE4E57" w:rsidP="008C1FB6">
      <w:pPr>
        <w:ind w:firstLine="397"/>
        <w:jc w:val="both"/>
        <w:rPr>
          <w:rFonts w:ascii="Times New Roman" w:hAnsi="Times New Roman"/>
          <w:sz w:val="24"/>
          <w:szCs w:val="28"/>
        </w:rPr>
      </w:pPr>
      <w:r w:rsidRPr="00BE4E57">
        <w:rPr>
          <w:rFonts w:ascii="Times New Roman" w:hAnsi="Times New Roman"/>
          <w:sz w:val="24"/>
          <w:szCs w:val="28"/>
        </w:rPr>
        <w:t xml:space="preserve">Содержание проектов постоянно адаптируются к новым тенденциям и потребностям социальной среды. Все проекты и программы завершаются итоговыми мероприятиями, обобщающие цикл занятий. В связи с неблагоприятной эпидемиологической обстановкой итоговые мероприятия были оперативно переведены в онлайн формат, что позволило увеличить охват аудитории за счет доступных форм участия. Проект «Мир возможностей» был завершен </w:t>
      </w:r>
      <w:r w:rsidRPr="00BE4E57">
        <w:rPr>
          <w:rFonts w:ascii="Times New Roman" w:hAnsi="Times New Roman"/>
          <w:sz w:val="24"/>
          <w:szCs w:val="28"/>
        </w:rPr>
        <w:lastRenderedPageBreak/>
        <w:t xml:space="preserve">итоговым мероприятием «Будь в ресурсе!», включающим в себя пять творческих мастер-классов, игры на сплочение и </w:t>
      </w:r>
      <w:proofErr w:type="spellStart"/>
      <w:r w:rsidRPr="00BE4E57">
        <w:rPr>
          <w:rFonts w:ascii="Times New Roman" w:hAnsi="Times New Roman"/>
          <w:sz w:val="24"/>
          <w:szCs w:val="28"/>
        </w:rPr>
        <w:t>командообразование</w:t>
      </w:r>
      <w:proofErr w:type="spellEnd"/>
      <w:r w:rsidRPr="00BE4E57">
        <w:rPr>
          <w:rFonts w:ascii="Times New Roman" w:hAnsi="Times New Roman"/>
          <w:sz w:val="24"/>
          <w:szCs w:val="28"/>
        </w:rPr>
        <w:t>. «Первая любовь» и «Интеллектуальный кл</w:t>
      </w:r>
      <w:r w:rsidR="00376CBF">
        <w:rPr>
          <w:rFonts w:ascii="Times New Roman" w:hAnsi="Times New Roman"/>
          <w:sz w:val="24"/>
          <w:szCs w:val="28"/>
        </w:rPr>
        <w:t>уб» завершились итоговой онлайн</w:t>
      </w:r>
      <w:r w:rsidR="00AB4FE2">
        <w:rPr>
          <w:rFonts w:ascii="Times New Roman" w:hAnsi="Times New Roman"/>
          <w:sz w:val="24"/>
          <w:szCs w:val="28"/>
        </w:rPr>
        <w:t xml:space="preserve"> </w:t>
      </w:r>
      <w:r w:rsidRPr="00BE4E57">
        <w:rPr>
          <w:rFonts w:ascii="Times New Roman" w:hAnsi="Times New Roman"/>
          <w:sz w:val="24"/>
          <w:szCs w:val="28"/>
        </w:rPr>
        <w:t>викториной.</w:t>
      </w:r>
    </w:p>
    <w:p w:rsidR="00F13C53" w:rsidRDefault="00F13C53" w:rsidP="00C47296">
      <w:pPr>
        <w:ind w:firstLine="397"/>
        <w:jc w:val="both"/>
        <w:rPr>
          <w:rFonts w:ascii="Times New Roman" w:hAnsi="Times New Roman"/>
          <w:sz w:val="24"/>
          <w:szCs w:val="28"/>
        </w:rPr>
      </w:pPr>
    </w:p>
    <w:p w:rsidR="009504C0" w:rsidRDefault="008E1E56" w:rsidP="009504C0">
      <w:pPr>
        <w:ind w:firstLine="39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 рамках реализации проекта «Мир возможностей» (Ф</w:t>
      </w:r>
      <w:r w:rsidR="009A245A">
        <w:rPr>
          <w:rFonts w:ascii="Times New Roman" w:hAnsi="Times New Roman"/>
          <w:sz w:val="24"/>
          <w:szCs w:val="28"/>
        </w:rPr>
        <w:t xml:space="preserve">онд </w:t>
      </w:r>
      <w:r>
        <w:rPr>
          <w:rFonts w:ascii="Times New Roman" w:hAnsi="Times New Roman"/>
          <w:sz w:val="24"/>
          <w:szCs w:val="28"/>
        </w:rPr>
        <w:t>П</w:t>
      </w:r>
      <w:r w:rsidR="009A245A">
        <w:rPr>
          <w:rFonts w:ascii="Times New Roman" w:hAnsi="Times New Roman"/>
          <w:sz w:val="24"/>
          <w:szCs w:val="28"/>
        </w:rPr>
        <w:t>резидентских грантов</w:t>
      </w:r>
      <w:r>
        <w:rPr>
          <w:rFonts w:ascii="Times New Roman" w:hAnsi="Times New Roman"/>
          <w:sz w:val="24"/>
          <w:szCs w:val="28"/>
        </w:rPr>
        <w:t xml:space="preserve">) было проведено </w:t>
      </w:r>
      <w:r w:rsidR="004C22ED">
        <w:rPr>
          <w:rFonts w:ascii="Times New Roman" w:hAnsi="Times New Roman"/>
          <w:sz w:val="24"/>
          <w:szCs w:val="28"/>
        </w:rPr>
        <w:t>11</w:t>
      </w:r>
      <w:r>
        <w:rPr>
          <w:rFonts w:ascii="Times New Roman" w:hAnsi="Times New Roman"/>
          <w:sz w:val="24"/>
          <w:szCs w:val="28"/>
        </w:rPr>
        <w:t xml:space="preserve"> мероприятий</w:t>
      </w:r>
      <w:r w:rsidR="00376CBF">
        <w:rPr>
          <w:rFonts w:ascii="Times New Roman" w:hAnsi="Times New Roman"/>
          <w:sz w:val="24"/>
          <w:szCs w:val="28"/>
        </w:rPr>
        <w:t>.</w:t>
      </w:r>
      <w:r w:rsidR="00482F51">
        <w:rPr>
          <w:rFonts w:ascii="Times New Roman" w:hAnsi="Times New Roman"/>
          <w:sz w:val="24"/>
          <w:szCs w:val="28"/>
        </w:rPr>
        <w:t xml:space="preserve"> </w:t>
      </w:r>
    </w:p>
    <w:p w:rsidR="00C70FCE" w:rsidRPr="00A967B3" w:rsidRDefault="009504C0" w:rsidP="00A967B3">
      <w:pPr>
        <w:ind w:firstLine="397"/>
        <w:jc w:val="both"/>
        <w:rPr>
          <w:rFonts w:ascii="Times New Roman" w:hAnsi="Times New Roman"/>
          <w:sz w:val="24"/>
          <w:szCs w:val="28"/>
        </w:rPr>
      </w:pPr>
      <w:r w:rsidRPr="009504C0">
        <w:rPr>
          <w:rFonts w:ascii="Times New Roman" w:hAnsi="Times New Roman"/>
          <w:sz w:val="24"/>
          <w:szCs w:val="28"/>
        </w:rPr>
        <w:t>Основные достигнутые количественные и качественные результаты реализации проекта</w:t>
      </w:r>
      <w:r>
        <w:rPr>
          <w:rFonts w:ascii="Times New Roman" w:hAnsi="Times New Roman"/>
          <w:sz w:val="24"/>
          <w:szCs w:val="28"/>
        </w:rPr>
        <w:t>.</w:t>
      </w:r>
    </w:p>
    <w:p w:rsidR="00C70FCE" w:rsidRPr="00A53306" w:rsidRDefault="00C70FCE" w:rsidP="00A53306">
      <w:pPr>
        <w:ind w:firstLine="397"/>
        <w:jc w:val="both"/>
        <w:rPr>
          <w:rFonts w:ascii="Times New Roman" w:hAnsi="Times New Roman"/>
          <w:i/>
          <w:sz w:val="24"/>
          <w:szCs w:val="28"/>
        </w:rPr>
      </w:pPr>
      <w:r w:rsidRPr="00C70FCE">
        <w:rPr>
          <w:rFonts w:ascii="Times New Roman" w:hAnsi="Times New Roman"/>
          <w:i/>
          <w:sz w:val="24"/>
          <w:szCs w:val="28"/>
        </w:rPr>
        <w:t xml:space="preserve">Количественные результаты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8190"/>
        <w:gridCol w:w="1320"/>
      </w:tblGrid>
      <w:tr w:rsidR="00F217F8" w:rsidRPr="009504C0" w:rsidTr="00F217F8">
        <w:tc>
          <w:tcPr>
            <w:tcW w:w="222" w:type="pct"/>
          </w:tcPr>
          <w:p w:rsidR="00F217F8" w:rsidRPr="00F217F8" w:rsidRDefault="00F217F8" w:rsidP="00F217F8">
            <w:pPr>
              <w:jc w:val="center"/>
              <w:rPr>
                <w:rFonts w:ascii="Times New Roman" w:hAnsi="Times New Roman"/>
                <w:i/>
                <w:color w:val="111111"/>
                <w:sz w:val="24"/>
                <w:szCs w:val="27"/>
              </w:rPr>
            </w:pPr>
            <w:r w:rsidRPr="00F217F8">
              <w:rPr>
                <w:rFonts w:ascii="Times New Roman" w:hAnsi="Times New Roman"/>
                <w:i/>
                <w:color w:val="111111"/>
                <w:sz w:val="24"/>
                <w:szCs w:val="27"/>
              </w:rPr>
              <w:t>№</w:t>
            </w:r>
          </w:p>
        </w:tc>
        <w:tc>
          <w:tcPr>
            <w:tcW w:w="4115" w:type="pct"/>
            <w:shd w:val="clear" w:color="auto" w:fill="auto"/>
            <w:vAlign w:val="center"/>
          </w:tcPr>
          <w:p w:rsidR="00F217F8" w:rsidRPr="00F217F8" w:rsidRDefault="00F217F8" w:rsidP="00F217F8">
            <w:pPr>
              <w:jc w:val="center"/>
              <w:rPr>
                <w:rFonts w:ascii="Times New Roman" w:hAnsi="Times New Roman"/>
                <w:i/>
                <w:color w:val="111111"/>
                <w:sz w:val="24"/>
                <w:szCs w:val="27"/>
              </w:rPr>
            </w:pPr>
            <w:r w:rsidRPr="00F217F8">
              <w:rPr>
                <w:rFonts w:ascii="Times New Roman" w:hAnsi="Times New Roman"/>
                <w:i/>
                <w:color w:val="111111"/>
                <w:sz w:val="24"/>
                <w:szCs w:val="27"/>
              </w:rPr>
              <w:t>Категории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F217F8" w:rsidRPr="00F217F8" w:rsidRDefault="00F217F8" w:rsidP="00F217F8">
            <w:pPr>
              <w:jc w:val="center"/>
              <w:rPr>
                <w:rFonts w:ascii="Times New Roman" w:hAnsi="Times New Roman"/>
                <w:i/>
                <w:color w:val="111111"/>
                <w:sz w:val="24"/>
                <w:szCs w:val="27"/>
              </w:rPr>
            </w:pPr>
            <w:r w:rsidRPr="00F217F8">
              <w:rPr>
                <w:rFonts w:ascii="Times New Roman" w:hAnsi="Times New Roman"/>
                <w:i/>
                <w:color w:val="111111"/>
                <w:sz w:val="24"/>
                <w:szCs w:val="27"/>
              </w:rPr>
              <w:t>Количество</w:t>
            </w:r>
          </w:p>
        </w:tc>
      </w:tr>
      <w:tr w:rsidR="00F217F8" w:rsidRPr="009504C0" w:rsidTr="00F217F8">
        <w:tc>
          <w:tcPr>
            <w:tcW w:w="222" w:type="pct"/>
          </w:tcPr>
          <w:p w:rsidR="00F217F8" w:rsidRPr="009504C0" w:rsidRDefault="00F217F8" w:rsidP="009504C0">
            <w:pPr>
              <w:rPr>
                <w:rFonts w:ascii="Times New Roman" w:hAnsi="Times New Roman"/>
                <w:color w:val="111111"/>
                <w:sz w:val="24"/>
                <w:szCs w:val="27"/>
              </w:rPr>
            </w:pPr>
            <w:r>
              <w:rPr>
                <w:rFonts w:ascii="Times New Roman" w:hAnsi="Times New Roman"/>
                <w:color w:val="111111"/>
                <w:sz w:val="24"/>
                <w:szCs w:val="27"/>
              </w:rPr>
              <w:t>1.</w:t>
            </w:r>
          </w:p>
        </w:tc>
        <w:tc>
          <w:tcPr>
            <w:tcW w:w="4115" w:type="pct"/>
            <w:shd w:val="clear" w:color="auto" w:fill="auto"/>
            <w:vAlign w:val="center"/>
            <w:hideMark/>
          </w:tcPr>
          <w:p w:rsidR="00F217F8" w:rsidRPr="009504C0" w:rsidRDefault="00F217F8" w:rsidP="009504C0">
            <w:pPr>
              <w:rPr>
                <w:rFonts w:ascii="Times New Roman" w:hAnsi="Times New Roman"/>
                <w:color w:val="111111"/>
                <w:sz w:val="24"/>
                <w:szCs w:val="27"/>
              </w:rPr>
            </w:pPr>
            <w:r>
              <w:rPr>
                <w:rFonts w:ascii="Times New Roman" w:hAnsi="Times New Roman"/>
                <w:color w:val="111111"/>
                <w:sz w:val="24"/>
                <w:szCs w:val="27"/>
              </w:rPr>
              <w:t xml:space="preserve"> </w:t>
            </w:r>
            <w:r w:rsidRPr="009504C0">
              <w:rPr>
                <w:rFonts w:ascii="Times New Roman" w:hAnsi="Times New Roman"/>
                <w:color w:val="111111"/>
                <w:sz w:val="24"/>
                <w:szCs w:val="27"/>
              </w:rPr>
              <w:t>Учащиеся 8-11-ых классов от 14 до 18 лет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:rsidR="00F217F8" w:rsidRPr="009504C0" w:rsidRDefault="00F217F8" w:rsidP="00F217F8">
            <w:pPr>
              <w:jc w:val="right"/>
              <w:rPr>
                <w:rFonts w:ascii="Times New Roman" w:hAnsi="Times New Roman"/>
                <w:color w:val="111111"/>
                <w:sz w:val="24"/>
                <w:szCs w:val="27"/>
              </w:rPr>
            </w:pPr>
            <w:r w:rsidRPr="009504C0">
              <w:rPr>
                <w:rFonts w:ascii="Times New Roman" w:hAnsi="Times New Roman"/>
                <w:color w:val="111111"/>
                <w:sz w:val="24"/>
                <w:szCs w:val="27"/>
              </w:rPr>
              <w:t>208</w:t>
            </w:r>
          </w:p>
        </w:tc>
      </w:tr>
      <w:tr w:rsidR="00F217F8" w:rsidRPr="009504C0" w:rsidTr="00F217F8">
        <w:tc>
          <w:tcPr>
            <w:tcW w:w="222" w:type="pct"/>
          </w:tcPr>
          <w:p w:rsidR="00F217F8" w:rsidRPr="009504C0" w:rsidRDefault="00F217F8" w:rsidP="009504C0">
            <w:pPr>
              <w:rPr>
                <w:rFonts w:ascii="Times New Roman" w:hAnsi="Times New Roman"/>
                <w:color w:val="111111"/>
                <w:sz w:val="24"/>
                <w:szCs w:val="27"/>
              </w:rPr>
            </w:pPr>
            <w:r>
              <w:rPr>
                <w:rFonts w:ascii="Times New Roman" w:hAnsi="Times New Roman"/>
                <w:color w:val="111111"/>
                <w:sz w:val="24"/>
                <w:szCs w:val="27"/>
              </w:rPr>
              <w:t>2.</w:t>
            </w:r>
          </w:p>
        </w:tc>
        <w:tc>
          <w:tcPr>
            <w:tcW w:w="4115" w:type="pct"/>
            <w:shd w:val="clear" w:color="auto" w:fill="auto"/>
            <w:vAlign w:val="center"/>
            <w:hideMark/>
          </w:tcPr>
          <w:p w:rsidR="00F217F8" w:rsidRPr="009504C0" w:rsidRDefault="00F217F8" w:rsidP="009504C0">
            <w:pPr>
              <w:rPr>
                <w:rFonts w:ascii="Times New Roman" w:hAnsi="Times New Roman"/>
                <w:color w:val="111111"/>
                <w:sz w:val="24"/>
                <w:szCs w:val="27"/>
              </w:rPr>
            </w:pPr>
            <w:r>
              <w:rPr>
                <w:rFonts w:ascii="Times New Roman" w:hAnsi="Times New Roman"/>
                <w:color w:val="111111"/>
                <w:sz w:val="24"/>
                <w:szCs w:val="27"/>
              </w:rPr>
              <w:t xml:space="preserve"> </w:t>
            </w:r>
            <w:r w:rsidRPr="009504C0">
              <w:rPr>
                <w:rFonts w:ascii="Times New Roman" w:hAnsi="Times New Roman"/>
                <w:color w:val="111111"/>
                <w:sz w:val="24"/>
                <w:szCs w:val="27"/>
              </w:rPr>
              <w:t>Педагогический коллектив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:rsidR="00F217F8" w:rsidRPr="009504C0" w:rsidRDefault="00F217F8" w:rsidP="00F217F8">
            <w:pPr>
              <w:jc w:val="right"/>
              <w:rPr>
                <w:rFonts w:ascii="Times New Roman" w:hAnsi="Times New Roman"/>
                <w:color w:val="111111"/>
                <w:sz w:val="24"/>
                <w:szCs w:val="27"/>
              </w:rPr>
            </w:pPr>
            <w:r w:rsidRPr="009504C0">
              <w:rPr>
                <w:rFonts w:ascii="Times New Roman" w:hAnsi="Times New Roman"/>
                <w:color w:val="111111"/>
                <w:sz w:val="24"/>
                <w:szCs w:val="27"/>
              </w:rPr>
              <w:t>51</w:t>
            </w:r>
          </w:p>
        </w:tc>
      </w:tr>
      <w:tr w:rsidR="00F217F8" w:rsidRPr="009504C0" w:rsidTr="00F217F8">
        <w:tc>
          <w:tcPr>
            <w:tcW w:w="222" w:type="pct"/>
          </w:tcPr>
          <w:p w:rsidR="00F217F8" w:rsidRPr="009504C0" w:rsidRDefault="00F217F8" w:rsidP="001C36F0">
            <w:pPr>
              <w:rPr>
                <w:rFonts w:ascii="Times New Roman" w:hAnsi="Times New Roman"/>
                <w:color w:val="111111"/>
                <w:sz w:val="24"/>
                <w:szCs w:val="27"/>
              </w:rPr>
            </w:pPr>
            <w:r>
              <w:rPr>
                <w:rFonts w:ascii="Times New Roman" w:hAnsi="Times New Roman"/>
                <w:color w:val="111111"/>
                <w:sz w:val="24"/>
                <w:szCs w:val="27"/>
              </w:rPr>
              <w:t>3.</w:t>
            </w:r>
          </w:p>
        </w:tc>
        <w:tc>
          <w:tcPr>
            <w:tcW w:w="4115" w:type="pct"/>
            <w:shd w:val="clear" w:color="auto" w:fill="auto"/>
            <w:vAlign w:val="center"/>
          </w:tcPr>
          <w:p w:rsidR="00F217F8" w:rsidRPr="009504C0" w:rsidRDefault="00F217F8" w:rsidP="001C36F0">
            <w:pPr>
              <w:rPr>
                <w:rFonts w:ascii="Times New Roman" w:hAnsi="Times New Roman"/>
                <w:color w:val="111111"/>
                <w:sz w:val="24"/>
                <w:szCs w:val="27"/>
              </w:rPr>
            </w:pPr>
            <w:r>
              <w:rPr>
                <w:rFonts w:ascii="Times New Roman" w:hAnsi="Times New Roman"/>
                <w:color w:val="111111"/>
                <w:sz w:val="24"/>
                <w:szCs w:val="27"/>
              </w:rPr>
              <w:t xml:space="preserve"> </w:t>
            </w:r>
            <w:r w:rsidRPr="009504C0">
              <w:rPr>
                <w:rFonts w:ascii="Times New Roman" w:hAnsi="Times New Roman"/>
                <w:color w:val="111111"/>
                <w:sz w:val="24"/>
                <w:szCs w:val="27"/>
              </w:rPr>
              <w:t xml:space="preserve">Родители 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F217F8" w:rsidRPr="009504C0" w:rsidRDefault="00F217F8" w:rsidP="00F217F8">
            <w:pPr>
              <w:jc w:val="right"/>
              <w:rPr>
                <w:rFonts w:ascii="Times New Roman" w:hAnsi="Times New Roman"/>
                <w:color w:val="111111"/>
                <w:sz w:val="24"/>
                <w:szCs w:val="27"/>
              </w:rPr>
            </w:pPr>
            <w:r w:rsidRPr="009504C0">
              <w:rPr>
                <w:rFonts w:ascii="Times New Roman" w:hAnsi="Times New Roman"/>
                <w:color w:val="111111"/>
                <w:sz w:val="24"/>
                <w:szCs w:val="27"/>
              </w:rPr>
              <w:t>87</w:t>
            </w:r>
          </w:p>
        </w:tc>
      </w:tr>
      <w:tr w:rsidR="00F217F8" w:rsidRPr="009504C0" w:rsidTr="00F217F8">
        <w:tc>
          <w:tcPr>
            <w:tcW w:w="222" w:type="pct"/>
          </w:tcPr>
          <w:p w:rsidR="00F217F8" w:rsidRPr="009504C0" w:rsidRDefault="00F217F8" w:rsidP="009504C0">
            <w:pPr>
              <w:rPr>
                <w:rFonts w:ascii="Times New Roman" w:hAnsi="Times New Roman"/>
                <w:color w:val="111111"/>
                <w:sz w:val="24"/>
                <w:szCs w:val="27"/>
              </w:rPr>
            </w:pPr>
            <w:r>
              <w:rPr>
                <w:rFonts w:ascii="Times New Roman" w:hAnsi="Times New Roman"/>
                <w:color w:val="111111"/>
                <w:sz w:val="24"/>
                <w:szCs w:val="27"/>
              </w:rPr>
              <w:t>4.</w:t>
            </w:r>
          </w:p>
        </w:tc>
        <w:tc>
          <w:tcPr>
            <w:tcW w:w="4115" w:type="pct"/>
            <w:shd w:val="clear" w:color="auto" w:fill="auto"/>
            <w:vAlign w:val="center"/>
            <w:hideMark/>
          </w:tcPr>
          <w:p w:rsidR="00F217F8" w:rsidRPr="009504C0" w:rsidRDefault="00F217F8" w:rsidP="009504C0">
            <w:pPr>
              <w:rPr>
                <w:rFonts w:ascii="Times New Roman" w:hAnsi="Times New Roman"/>
                <w:color w:val="111111"/>
                <w:sz w:val="24"/>
                <w:szCs w:val="27"/>
              </w:rPr>
            </w:pPr>
            <w:r>
              <w:rPr>
                <w:rFonts w:ascii="Times New Roman" w:hAnsi="Times New Roman"/>
                <w:color w:val="111111"/>
                <w:sz w:val="24"/>
                <w:szCs w:val="27"/>
              </w:rPr>
              <w:t xml:space="preserve"> </w:t>
            </w:r>
            <w:r w:rsidRPr="009504C0">
              <w:rPr>
                <w:rFonts w:ascii="Times New Roman" w:hAnsi="Times New Roman"/>
                <w:color w:val="111111"/>
                <w:sz w:val="24"/>
                <w:szCs w:val="27"/>
              </w:rPr>
              <w:t>Участники итогового мероприятия арт-</w:t>
            </w:r>
            <w:proofErr w:type="spellStart"/>
            <w:r w:rsidRPr="009504C0">
              <w:rPr>
                <w:rFonts w:ascii="Times New Roman" w:hAnsi="Times New Roman"/>
                <w:color w:val="111111"/>
                <w:sz w:val="24"/>
                <w:szCs w:val="27"/>
              </w:rPr>
              <w:t>квест</w:t>
            </w:r>
            <w:proofErr w:type="spellEnd"/>
            <w:r w:rsidRPr="009504C0">
              <w:rPr>
                <w:rFonts w:ascii="Times New Roman" w:hAnsi="Times New Roman"/>
                <w:color w:val="111111"/>
                <w:sz w:val="24"/>
                <w:szCs w:val="27"/>
              </w:rPr>
              <w:t xml:space="preserve"> «Я</w:t>
            </w:r>
            <w:r>
              <w:rPr>
                <w:rFonts w:ascii="Times New Roman" w:hAnsi="Times New Roman"/>
                <w:color w:val="111111"/>
                <w:sz w:val="24"/>
                <w:szCs w:val="27"/>
              </w:rPr>
              <w:t xml:space="preserve"> – </w:t>
            </w:r>
            <w:r w:rsidRPr="009504C0">
              <w:rPr>
                <w:rFonts w:ascii="Times New Roman" w:hAnsi="Times New Roman"/>
                <w:color w:val="111111"/>
                <w:sz w:val="24"/>
                <w:szCs w:val="27"/>
              </w:rPr>
              <w:t>часть мира!»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:rsidR="00F217F8" w:rsidRPr="009504C0" w:rsidRDefault="00F217F8" w:rsidP="00F217F8">
            <w:pPr>
              <w:jc w:val="right"/>
              <w:rPr>
                <w:rFonts w:ascii="Times New Roman" w:hAnsi="Times New Roman"/>
                <w:color w:val="111111"/>
                <w:sz w:val="24"/>
                <w:szCs w:val="27"/>
              </w:rPr>
            </w:pPr>
            <w:r w:rsidRPr="009504C0">
              <w:rPr>
                <w:rFonts w:ascii="Times New Roman" w:hAnsi="Times New Roman"/>
                <w:color w:val="111111"/>
                <w:sz w:val="24"/>
                <w:szCs w:val="27"/>
              </w:rPr>
              <w:t>194</w:t>
            </w:r>
          </w:p>
        </w:tc>
      </w:tr>
      <w:tr w:rsidR="00F217F8" w:rsidRPr="009504C0" w:rsidTr="00F217F8">
        <w:tc>
          <w:tcPr>
            <w:tcW w:w="222" w:type="pct"/>
          </w:tcPr>
          <w:p w:rsidR="00F217F8" w:rsidRPr="009504C0" w:rsidRDefault="00F217F8" w:rsidP="009504C0">
            <w:pPr>
              <w:rPr>
                <w:rFonts w:ascii="Times New Roman" w:hAnsi="Times New Roman"/>
                <w:color w:val="111111"/>
                <w:sz w:val="24"/>
                <w:szCs w:val="27"/>
              </w:rPr>
            </w:pPr>
            <w:r>
              <w:rPr>
                <w:rFonts w:ascii="Times New Roman" w:hAnsi="Times New Roman"/>
                <w:color w:val="111111"/>
                <w:sz w:val="24"/>
                <w:szCs w:val="27"/>
              </w:rPr>
              <w:t>5.</w:t>
            </w:r>
          </w:p>
        </w:tc>
        <w:tc>
          <w:tcPr>
            <w:tcW w:w="4115" w:type="pct"/>
            <w:shd w:val="clear" w:color="auto" w:fill="auto"/>
            <w:vAlign w:val="center"/>
            <w:hideMark/>
          </w:tcPr>
          <w:p w:rsidR="00F217F8" w:rsidRPr="009504C0" w:rsidRDefault="00F217F8" w:rsidP="009504C0">
            <w:pPr>
              <w:rPr>
                <w:rFonts w:ascii="Times New Roman" w:hAnsi="Times New Roman"/>
                <w:color w:val="111111"/>
                <w:sz w:val="24"/>
                <w:szCs w:val="27"/>
              </w:rPr>
            </w:pPr>
            <w:r>
              <w:rPr>
                <w:rFonts w:ascii="Times New Roman" w:hAnsi="Times New Roman"/>
                <w:color w:val="111111"/>
                <w:sz w:val="24"/>
                <w:szCs w:val="27"/>
              </w:rPr>
              <w:t xml:space="preserve"> </w:t>
            </w:r>
            <w:r w:rsidRPr="009504C0">
              <w:rPr>
                <w:rFonts w:ascii="Times New Roman" w:hAnsi="Times New Roman"/>
                <w:color w:val="111111"/>
                <w:sz w:val="24"/>
                <w:szCs w:val="27"/>
              </w:rPr>
              <w:t xml:space="preserve">Участники итогового мероприятия  круглого стола «Дети </w:t>
            </w:r>
            <w:r>
              <w:rPr>
                <w:rFonts w:ascii="Times New Roman" w:hAnsi="Times New Roman"/>
                <w:color w:val="111111"/>
                <w:sz w:val="24"/>
                <w:szCs w:val="27"/>
              </w:rPr>
              <w:t>–</w:t>
            </w:r>
            <w:r w:rsidRPr="009504C0">
              <w:rPr>
                <w:rFonts w:ascii="Times New Roman" w:hAnsi="Times New Roman"/>
                <w:color w:val="111111"/>
                <w:sz w:val="24"/>
                <w:szCs w:val="27"/>
              </w:rPr>
              <w:t xml:space="preserve"> наше будущее»</w:t>
            </w:r>
            <w:r>
              <w:rPr>
                <w:rFonts w:ascii="Times New Roman" w:hAnsi="Times New Roman"/>
                <w:color w:val="111111"/>
                <w:sz w:val="24"/>
                <w:szCs w:val="27"/>
              </w:rPr>
              <w:t xml:space="preserve"> 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:rsidR="00F217F8" w:rsidRPr="009504C0" w:rsidRDefault="00F217F8" w:rsidP="00F217F8">
            <w:pPr>
              <w:jc w:val="right"/>
              <w:rPr>
                <w:rFonts w:ascii="Times New Roman" w:hAnsi="Times New Roman"/>
                <w:color w:val="111111"/>
                <w:sz w:val="24"/>
                <w:szCs w:val="27"/>
              </w:rPr>
            </w:pPr>
            <w:r w:rsidRPr="009504C0">
              <w:rPr>
                <w:rFonts w:ascii="Times New Roman" w:hAnsi="Times New Roman"/>
                <w:color w:val="111111"/>
                <w:sz w:val="24"/>
                <w:szCs w:val="27"/>
              </w:rPr>
              <w:t>52</w:t>
            </w:r>
          </w:p>
        </w:tc>
      </w:tr>
    </w:tbl>
    <w:p w:rsidR="00C70FCE" w:rsidRDefault="00C70FCE" w:rsidP="00837517">
      <w:pPr>
        <w:ind w:firstLine="397"/>
        <w:jc w:val="both"/>
        <w:rPr>
          <w:rFonts w:ascii="Times New Roman" w:hAnsi="Times New Roman"/>
          <w:i/>
          <w:sz w:val="24"/>
          <w:szCs w:val="28"/>
        </w:rPr>
      </w:pPr>
      <w:r w:rsidRPr="00C70FCE">
        <w:rPr>
          <w:rFonts w:ascii="Times New Roman" w:hAnsi="Times New Roman"/>
          <w:i/>
          <w:sz w:val="24"/>
          <w:szCs w:val="28"/>
        </w:rPr>
        <w:t>Качественные результаты</w:t>
      </w:r>
    </w:p>
    <w:p w:rsidR="0025081C" w:rsidRPr="0025081C" w:rsidRDefault="0025081C" w:rsidP="0025081C">
      <w:pPr>
        <w:ind w:firstLine="397"/>
        <w:jc w:val="both"/>
        <w:rPr>
          <w:rFonts w:ascii="Times New Roman" w:hAnsi="Times New Roman"/>
          <w:sz w:val="24"/>
          <w:szCs w:val="28"/>
        </w:rPr>
      </w:pPr>
      <w:r w:rsidRPr="0025081C">
        <w:rPr>
          <w:rFonts w:ascii="Times New Roman" w:hAnsi="Times New Roman"/>
          <w:sz w:val="24"/>
          <w:szCs w:val="28"/>
        </w:rPr>
        <w:t>1. В результате комплексной работы снизился риск суицидального поведения у подростков 14-18 лет на 5,6 %</w:t>
      </w:r>
    </w:p>
    <w:p w:rsidR="0025081C" w:rsidRPr="0025081C" w:rsidRDefault="0025081C" w:rsidP="0025081C">
      <w:pPr>
        <w:ind w:firstLine="397"/>
        <w:jc w:val="both"/>
        <w:rPr>
          <w:rFonts w:ascii="Times New Roman" w:hAnsi="Times New Roman"/>
          <w:sz w:val="24"/>
          <w:szCs w:val="28"/>
        </w:rPr>
      </w:pPr>
      <w:r w:rsidRPr="0025081C">
        <w:rPr>
          <w:rFonts w:ascii="Times New Roman" w:hAnsi="Times New Roman"/>
          <w:sz w:val="24"/>
          <w:szCs w:val="28"/>
        </w:rPr>
        <w:t>2. Согласно обратной связи получено 80% положительных откликов о результатах проекта.</w:t>
      </w:r>
    </w:p>
    <w:p w:rsidR="0025081C" w:rsidRPr="0025081C" w:rsidRDefault="0025081C" w:rsidP="0025081C">
      <w:pPr>
        <w:ind w:firstLine="39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3.</w:t>
      </w:r>
      <w:r w:rsidRPr="0025081C">
        <w:rPr>
          <w:rFonts w:ascii="Times New Roman" w:hAnsi="Times New Roman"/>
          <w:sz w:val="24"/>
          <w:szCs w:val="28"/>
        </w:rPr>
        <w:t>При сравнительном анализе результатов диагностики на выявление уровня суицидального риска подростков, обработаны и оформлены индивидуальные заключения на каждого учащегося, что дает возможность качественно проводить дополнительную индивидуа</w:t>
      </w:r>
      <w:r>
        <w:rPr>
          <w:rFonts w:ascii="Times New Roman" w:hAnsi="Times New Roman"/>
          <w:sz w:val="24"/>
          <w:szCs w:val="28"/>
        </w:rPr>
        <w:t xml:space="preserve">льную работу по развитию </w:t>
      </w:r>
      <w:proofErr w:type="spellStart"/>
      <w:r>
        <w:rPr>
          <w:rFonts w:ascii="Times New Roman" w:hAnsi="Times New Roman"/>
          <w:sz w:val="24"/>
          <w:szCs w:val="28"/>
        </w:rPr>
        <w:t>копи</w:t>
      </w:r>
      <w:r w:rsidR="00CF79BB">
        <w:rPr>
          <w:rFonts w:ascii="Times New Roman" w:hAnsi="Times New Roman"/>
          <w:sz w:val="24"/>
          <w:szCs w:val="28"/>
        </w:rPr>
        <w:t>нг</w:t>
      </w:r>
      <w:proofErr w:type="spellEnd"/>
      <w:r>
        <w:rPr>
          <w:rFonts w:ascii="Times New Roman" w:hAnsi="Times New Roman"/>
          <w:sz w:val="24"/>
          <w:szCs w:val="28"/>
        </w:rPr>
        <w:t>-</w:t>
      </w:r>
      <w:r w:rsidRPr="0025081C">
        <w:rPr>
          <w:rFonts w:ascii="Times New Roman" w:hAnsi="Times New Roman"/>
          <w:sz w:val="24"/>
          <w:szCs w:val="28"/>
        </w:rPr>
        <w:t>стратегий.</w:t>
      </w:r>
    </w:p>
    <w:p w:rsidR="00A53306" w:rsidRPr="00A53306" w:rsidRDefault="0025081C" w:rsidP="00A53306">
      <w:pPr>
        <w:ind w:firstLine="397"/>
        <w:jc w:val="both"/>
        <w:rPr>
          <w:rFonts w:ascii="Times New Roman" w:hAnsi="Times New Roman"/>
          <w:sz w:val="24"/>
          <w:szCs w:val="28"/>
        </w:rPr>
      </w:pPr>
      <w:r w:rsidRPr="0025081C">
        <w:rPr>
          <w:rFonts w:ascii="Times New Roman" w:hAnsi="Times New Roman"/>
          <w:sz w:val="24"/>
          <w:szCs w:val="28"/>
        </w:rPr>
        <w:t>4. Подростки узнали сильные стороны своей личности, научились справляться с трудными жизненными ситуациями, повысили коммуникативные способности. Педагоги и родители научились выявлять изменения в поведении подростков и получили алгоритм действий по предупреждению суицидальных намерений.</w:t>
      </w:r>
    </w:p>
    <w:p w:rsidR="001C36F0" w:rsidRDefault="001C36F0" w:rsidP="00590205">
      <w:pPr>
        <w:ind w:firstLine="397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О</w:t>
      </w:r>
      <w:r w:rsidRPr="001C36F0">
        <w:rPr>
          <w:rFonts w:ascii="Times New Roman" w:hAnsi="Times New Roman"/>
          <w:i/>
          <w:sz w:val="24"/>
          <w:szCs w:val="28"/>
        </w:rPr>
        <w:t xml:space="preserve">бщие выводы по результатам реализации проекта </w:t>
      </w:r>
    </w:p>
    <w:p w:rsidR="001C36F0" w:rsidRPr="001C36F0" w:rsidRDefault="001C36F0" w:rsidP="001C36F0">
      <w:pPr>
        <w:ind w:firstLine="39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1. Проект «Мир возможностей»</w:t>
      </w:r>
      <w:r w:rsidRPr="001C36F0">
        <w:rPr>
          <w:rFonts w:ascii="Times New Roman" w:hAnsi="Times New Roman"/>
          <w:sz w:val="24"/>
          <w:szCs w:val="28"/>
        </w:rPr>
        <w:t xml:space="preserve"> позволил подтвердить возможность снижения риска суицидального поведения у подростков 14-18 лет путем реализации комплексного проекта, в команду которого включены образовательная организация, общественная организация и бюджетное учреждение по оказанию психологических услуг детям и молодежи.</w:t>
      </w:r>
    </w:p>
    <w:p w:rsidR="001C36F0" w:rsidRPr="001C36F0" w:rsidRDefault="001C36F0" w:rsidP="001C36F0">
      <w:pPr>
        <w:ind w:firstLine="39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Следует отметить, что прое</w:t>
      </w:r>
      <w:proofErr w:type="gramStart"/>
      <w:r>
        <w:rPr>
          <w:rFonts w:ascii="Times New Roman" w:hAnsi="Times New Roman"/>
          <w:sz w:val="24"/>
          <w:szCs w:val="28"/>
        </w:rPr>
        <w:t xml:space="preserve">кт </w:t>
      </w:r>
      <w:r w:rsidRPr="001C36F0">
        <w:rPr>
          <w:rFonts w:ascii="Times New Roman" w:hAnsi="Times New Roman"/>
          <w:sz w:val="24"/>
          <w:szCs w:val="28"/>
        </w:rPr>
        <w:t>вкл</w:t>
      </w:r>
      <w:proofErr w:type="gramEnd"/>
      <w:r w:rsidRPr="001C36F0">
        <w:rPr>
          <w:rFonts w:ascii="Times New Roman" w:hAnsi="Times New Roman"/>
          <w:sz w:val="24"/>
          <w:szCs w:val="28"/>
        </w:rPr>
        <w:t xml:space="preserve">ючает большой объем исследовательской работы и разработанного методологического обеспечения мероприятий проекта. Диагностика ДО и ПОСЛЕ </w:t>
      </w:r>
      <w:proofErr w:type="spellStart"/>
      <w:r w:rsidRPr="001C36F0">
        <w:rPr>
          <w:rFonts w:ascii="Times New Roman" w:hAnsi="Times New Roman"/>
          <w:sz w:val="24"/>
          <w:szCs w:val="28"/>
        </w:rPr>
        <w:t>психокоррекционных</w:t>
      </w:r>
      <w:proofErr w:type="spellEnd"/>
      <w:r w:rsidRPr="001C36F0">
        <w:rPr>
          <w:rFonts w:ascii="Times New Roman" w:hAnsi="Times New Roman"/>
          <w:sz w:val="24"/>
          <w:szCs w:val="28"/>
        </w:rPr>
        <w:t xml:space="preserve"> занятий, ее обработка позволила провести не только сравнительный анализ в группе исследуемых, но и подготовить индивидуальные заключения на каждого учащегося, что позволяет при необходимости проводить качественную индивидуальную работу.</w:t>
      </w:r>
    </w:p>
    <w:p w:rsidR="001C36F0" w:rsidRPr="001C36F0" w:rsidRDefault="001C36F0" w:rsidP="001C36F0">
      <w:pPr>
        <w:ind w:firstLine="397"/>
        <w:jc w:val="both"/>
        <w:rPr>
          <w:rFonts w:ascii="Times New Roman" w:hAnsi="Times New Roman"/>
          <w:sz w:val="24"/>
          <w:szCs w:val="28"/>
        </w:rPr>
      </w:pPr>
      <w:r w:rsidRPr="001C36F0">
        <w:rPr>
          <w:rFonts w:ascii="Times New Roman" w:hAnsi="Times New Roman"/>
          <w:sz w:val="24"/>
          <w:szCs w:val="28"/>
        </w:rPr>
        <w:t>2. Разработка запланированных мероприятий, осуществлялась с учетом полученных исследовательских материалов. Поэтому программы занятий для родителей и учащихся были скорректированы.</w:t>
      </w:r>
    </w:p>
    <w:p w:rsidR="001C36F0" w:rsidRPr="001C36F0" w:rsidRDefault="001C36F0" w:rsidP="001C36F0">
      <w:pPr>
        <w:ind w:firstLine="397"/>
        <w:jc w:val="both"/>
        <w:rPr>
          <w:rFonts w:ascii="Times New Roman" w:hAnsi="Times New Roman"/>
          <w:sz w:val="24"/>
          <w:szCs w:val="28"/>
        </w:rPr>
      </w:pPr>
      <w:r w:rsidRPr="001C36F0">
        <w:rPr>
          <w:rFonts w:ascii="Times New Roman" w:hAnsi="Times New Roman"/>
          <w:sz w:val="24"/>
          <w:szCs w:val="28"/>
        </w:rPr>
        <w:t>3. Опыт проведения мероприятий в режиме онлайн не только обогатил профессиональный багаж членов команды, но и стал своевременным для участников проекта.</w:t>
      </w:r>
    </w:p>
    <w:p w:rsidR="00A53306" w:rsidRDefault="001C36F0" w:rsidP="00A53306">
      <w:pPr>
        <w:ind w:firstLine="397"/>
        <w:jc w:val="both"/>
        <w:rPr>
          <w:rFonts w:ascii="Times New Roman" w:hAnsi="Times New Roman"/>
          <w:sz w:val="24"/>
          <w:szCs w:val="28"/>
        </w:rPr>
      </w:pPr>
      <w:r w:rsidRPr="001C36F0">
        <w:rPr>
          <w:rFonts w:ascii="Times New Roman" w:hAnsi="Times New Roman"/>
          <w:sz w:val="24"/>
          <w:szCs w:val="28"/>
        </w:rPr>
        <w:t>Итоговые мероприятия совпали с периодом самоизоляции</w:t>
      </w:r>
      <w:r w:rsidR="00A53306">
        <w:rPr>
          <w:rFonts w:ascii="Times New Roman" w:hAnsi="Times New Roman"/>
          <w:sz w:val="24"/>
          <w:szCs w:val="28"/>
        </w:rPr>
        <w:t xml:space="preserve">, </w:t>
      </w:r>
      <w:r w:rsidR="00A53306" w:rsidRPr="00A53306">
        <w:rPr>
          <w:rFonts w:ascii="Times New Roman" w:hAnsi="Times New Roman"/>
          <w:sz w:val="24"/>
          <w:szCs w:val="28"/>
        </w:rPr>
        <w:t>команда проекта приняла решение провести их в онлайн режиме. Особенно сложно было заново разработать арт-</w:t>
      </w:r>
      <w:proofErr w:type="spellStart"/>
      <w:r w:rsidR="00A53306" w:rsidRPr="00A53306">
        <w:rPr>
          <w:rFonts w:ascii="Times New Roman" w:hAnsi="Times New Roman"/>
          <w:sz w:val="24"/>
          <w:szCs w:val="28"/>
        </w:rPr>
        <w:t>квест</w:t>
      </w:r>
      <w:proofErr w:type="spellEnd"/>
      <w:r w:rsidR="00A53306" w:rsidRPr="00A53306">
        <w:rPr>
          <w:rFonts w:ascii="Times New Roman" w:hAnsi="Times New Roman"/>
          <w:sz w:val="24"/>
          <w:szCs w:val="28"/>
        </w:rPr>
        <w:t xml:space="preserve"> для учащихся с учетом невозможности личного присутствия участников. Опыт подобной работы отсутствовал, традиционные задания для </w:t>
      </w:r>
      <w:proofErr w:type="spellStart"/>
      <w:r w:rsidR="00A53306" w:rsidRPr="00A53306">
        <w:rPr>
          <w:rFonts w:ascii="Times New Roman" w:hAnsi="Times New Roman"/>
          <w:sz w:val="24"/>
          <w:szCs w:val="28"/>
        </w:rPr>
        <w:t>квестов</w:t>
      </w:r>
      <w:proofErr w:type="spellEnd"/>
      <w:r w:rsidR="00A53306" w:rsidRPr="00A53306">
        <w:rPr>
          <w:rFonts w:ascii="Times New Roman" w:hAnsi="Times New Roman"/>
          <w:sz w:val="24"/>
          <w:szCs w:val="28"/>
        </w:rPr>
        <w:t xml:space="preserve"> не подходили, в связи с чем, разработаны принципиально новые задания. В результате разработано интерактивное мероприятие (арт-</w:t>
      </w:r>
      <w:proofErr w:type="spellStart"/>
      <w:r w:rsidR="00A53306" w:rsidRPr="00A53306">
        <w:rPr>
          <w:rFonts w:ascii="Times New Roman" w:hAnsi="Times New Roman"/>
          <w:sz w:val="24"/>
          <w:szCs w:val="28"/>
        </w:rPr>
        <w:t>квест</w:t>
      </w:r>
      <w:proofErr w:type="spellEnd"/>
      <w:r w:rsidR="00A53306" w:rsidRPr="00A53306">
        <w:rPr>
          <w:rFonts w:ascii="Times New Roman" w:hAnsi="Times New Roman"/>
          <w:sz w:val="24"/>
          <w:szCs w:val="28"/>
        </w:rPr>
        <w:t xml:space="preserve"> «Я – часть мира!»), на платфо</w:t>
      </w:r>
      <w:r w:rsidR="00A53306">
        <w:rPr>
          <w:rFonts w:ascii="Times New Roman" w:hAnsi="Times New Roman"/>
          <w:sz w:val="24"/>
          <w:szCs w:val="28"/>
        </w:rPr>
        <w:t>рме социальной сети «</w:t>
      </w:r>
      <w:proofErr w:type="spellStart"/>
      <w:r w:rsidR="00A53306">
        <w:rPr>
          <w:rFonts w:ascii="Times New Roman" w:hAnsi="Times New Roman"/>
          <w:sz w:val="24"/>
          <w:szCs w:val="28"/>
        </w:rPr>
        <w:t>ВКонтакте</w:t>
      </w:r>
      <w:proofErr w:type="spellEnd"/>
      <w:r w:rsidR="00A53306">
        <w:rPr>
          <w:rFonts w:ascii="Times New Roman" w:hAnsi="Times New Roman"/>
          <w:sz w:val="24"/>
          <w:szCs w:val="28"/>
        </w:rPr>
        <w:t xml:space="preserve">», </w:t>
      </w:r>
      <w:r w:rsidRPr="001C36F0">
        <w:rPr>
          <w:rFonts w:ascii="Times New Roman" w:hAnsi="Times New Roman"/>
          <w:sz w:val="24"/>
          <w:szCs w:val="28"/>
        </w:rPr>
        <w:t>которое теперь живет собственной жизнью. Кроме того, его можно использо</w:t>
      </w:r>
      <w:r w:rsidR="00A53306">
        <w:rPr>
          <w:rFonts w:ascii="Times New Roman" w:hAnsi="Times New Roman"/>
          <w:sz w:val="24"/>
          <w:szCs w:val="28"/>
        </w:rPr>
        <w:t>вать при работе с каждой новой «группой риска»</w:t>
      </w:r>
      <w:r w:rsidRPr="001C36F0">
        <w:rPr>
          <w:rFonts w:ascii="Times New Roman" w:hAnsi="Times New Roman"/>
          <w:sz w:val="24"/>
          <w:szCs w:val="28"/>
        </w:rPr>
        <w:t xml:space="preserve"> уча</w:t>
      </w:r>
      <w:r w:rsidR="00A53306">
        <w:rPr>
          <w:rFonts w:ascii="Times New Roman" w:hAnsi="Times New Roman"/>
          <w:sz w:val="24"/>
          <w:szCs w:val="28"/>
        </w:rPr>
        <w:t>щихся 14-18 лет.</w:t>
      </w:r>
    </w:p>
    <w:p w:rsidR="00A53306" w:rsidRDefault="00A53306" w:rsidP="001C36F0">
      <w:pPr>
        <w:ind w:firstLine="39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Круглый стола «</w:t>
      </w:r>
      <w:r w:rsidR="001C36F0" w:rsidRPr="001C36F0">
        <w:rPr>
          <w:rFonts w:ascii="Times New Roman" w:hAnsi="Times New Roman"/>
          <w:sz w:val="24"/>
          <w:szCs w:val="28"/>
        </w:rPr>
        <w:t xml:space="preserve">Дети </w:t>
      </w:r>
      <w:r>
        <w:rPr>
          <w:rFonts w:ascii="Times New Roman" w:hAnsi="Times New Roman"/>
          <w:sz w:val="24"/>
          <w:szCs w:val="28"/>
        </w:rPr>
        <w:t>– наше будущее»</w:t>
      </w:r>
      <w:r w:rsidR="001C36F0" w:rsidRPr="001C36F0">
        <w:rPr>
          <w:rFonts w:ascii="Times New Roman" w:hAnsi="Times New Roman"/>
          <w:sz w:val="24"/>
          <w:szCs w:val="28"/>
        </w:rPr>
        <w:t xml:space="preserve"> для педагогов, специалистов и родителей подытожил все результаты проекта, а также позволил отработать алгоритм организационной работы по проведению онлайн мероприятия для взрослых. </w:t>
      </w:r>
    </w:p>
    <w:p w:rsidR="001C36F0" w:rsidRDefault="001C36F0" w:rsidP="001C36F0">
      <w:pPr>
        <w:ind w:firstLine="397"/>
        <w:jc w:val="both"/>
        <w:rPr>
          <w:rFonts w:ascii="Times New Roman" w:hAnsi="Times New Roman"/>
          <w:sz w:val="24"/>
          <w:szCs w:val="28"/>
        </w:rPr>
      </w:pPr>
      <w:r w:rsidRPr="001C36F0">
        <w:rPr>
          <w:rFonts w:ascii="Times New Roman" w:hAnsi="Times New Roman"/>
          <w:sz w:val="24"/>
          <w:szCs w:val="28"/>
        </w:rPr>
        <w:lastRenderedPageBreak/>
        <w:t>Круглый стол получил высокую оценку участников, мнение которых выразилось в анкетах обратной связи: «были даны методические рекомендации в тематическом планировании профилактических мероприятий», «профилактика суицидов очень важна», «очень актуальная тема для педагогов-психологов и социальных педагогов школ», «проведенный круглый стол, был интересный, хорошо организован, информативен...».</w:t>
      </w:r>
    </w:p>
    <w:p w:rsidR="001C36F0" w:rsidRDefault="00A53306" w:rsidP="00A53306">
      <w:pPr>
        <w:ind w:firstLine="397"/>
        <w:jc w:val="both"/>
        <w:rPr>
          <w:rFonts w:ascii="Times New Roman" w:hAnsi="Times New Roman"/>
          <w:sz w:val="24"/>
          <w:szCs w:val="28"/>
        </w:rPr>
      </w:pPr>
      <w:r w:rsidRPr="00A53306">
        <w:rPr>
          <w:rFonts w:ascii="Times New Roman" w:hAnsi="Times New Roman"/>
          <w:sz w:val="24"/>
          <w:szCs w:val="28"/>
        </w:rPr>
        <w:t>Проект не только выполнен в соответствии с договором, но и позволил команде проекта максимально проявить креат</w:t>
      </w:r>
      <w:r>
        <w:rPr>
          <w:rFonts w:ascii="Times New Roman" w:hAnsi="Times New Roman"/>
          <w:sz w:val="24"/>
          <w:szCs w:val="28"/>
        </w:rPr>
        <w:t>ивность и приобрести новый опыт</w:t>
      </w:r>
      <w:proofErr w:type="gramStart"/>
      <w:r>
        <w:rPr>
          <w:rFonts w:ascii="Times New Roman" w:hAnsi="Times New Roman"/>
          <w:sz w:val="24"/>
          <w:szCs w:val="28"/>
        </w:rPr>
        <w:t>.</w:t>
      </w:r>
      <w:proofErr w:type="gramEnd"/>
      <w:r>
        <w:rPr>
          <w:rFonts w:ascii="Times New Roman" w:hAnsi="Times New Roman"/>
          <w:sz w:val="24"/>
          <w:szCs w:val="28"/>
        </w:rPr>
        <w:t xml:space="preserve"> </w:t>
      </w:r>
      <w:r w:rsidR="00B05134">
        <w:rPr>
          <w:rFonts w:ascii="Times New Roman" w:hAnsi="Times New Roman"/>
          <w:sz w:val="24"/>
          <w:szCs w:val="28"/>
        </w:rPr>
        <w:t xml:space="preserve">Команде </w:t>
      </w:r>
      <w:r>
        <w:rPr>
          <w:rFonts w:ascii="Times New Roman" w:hAnsi="Times New Roman"/>
          <w:sz w:val="24"/>
          <w:szCs w:val="28"/>
        </w:rPr>
        <w:t xml:space="preserve"> </w:t>
      </w:r>
      <w:r w:rsidR="001C36F0" w:rsidRPr="001C36F0">
        <w:rPr>
          <w:rFonts w:ascii="Times New Roman" w:hAnsi="Times New Roman"/>
          <w:sz w:val="24"/>
          <w:szCs w:val="28"/>
        </w:rPr>
        <w:t xml:space="preserve">удалось реализовать межведомственное взаимодействие, получить опыт комплексной системной работы в сфере профилактики суицидального риска среди подростков. </w:t>
      </w:r>
    </w:p>
    <w:p w:rsidR="001C36F0" w:rsidRDefault="001C36F0" w:rsidP="001C36F0">
      <w:pPr>
        <w:ind w:firstLine="397"/>
        <w:jc w:val="both"/>
        <w:rPr>
          <w:rFonts w:ascii="Times New Roman" w:hAnsi="Times New Roman"/>
          <w:sz w:val="24"/>
          <w:szCs w:val="28"/>
        </w:rPr>
      </w:pPr>
    </w:p>
    <w:p w:rsidR="00D60039" w:rsidRPr="00837517" w:rsidRDefault="00D60039" w:rsidP="001C36F0">
      <w:pPr>
        <w:ind w:firstLine="397"/>
        <w:jc w:val="both"/>
        <w:rPr>
          <w:rFonts w:ascii="Times New Roman" w:hAnsi="Times New Roman"/>
          <w:sz w:val="24"/>
          <w:szCs w:val="28"/>
        </w:rPr>
      </w:pPr>
      <w:r w:rsidRPr="00D60039">
        <w:rPr>
          <w:rFonts w:ascii="Times New Roman" w:hAnsi="Times New Roman"/>
          <w:sz w:val="24"/>
          <w:szCs w:val="28"/>
        </w:rPr>
        <w:t xml:space="preserve">Все восемь проектов и программ за отчетный период выполнены в полном объеме.  </w:t>
      </w:r>
    </w:p>
    <w:p w:rsidR="00837517" w:rsidRDefault="00837517" w:rsidP="00837517">
      <w:pPr>
        <w:ind w:firstLine="397"/>
        <w:jc w:val="both"/>
        <w:rPr>
          <w:rFonts w:ascii="Times New Roman" w:hAnsi="Times New Roman"/>
          <w:sz w:val="24"/>
          <w:szCs w:val="28"/>
        </w:rPr>
      </w:pPr>
      <w:r w:rsidRPr="00837517">
        <w:rPr>
          <w:rFonts w:ascii="Times New Roman" w:hAnsi="Times New Roman"/>
          <w:sz w:val="24"/>
          <w:szCs w:val="28"/>
        </w:rPr>
        <w:t xml:space="preserve">Показателен тот факт, что уровень взаимодействия с другими организациями осуществляется на договорной основе. Все проекты и программы прошли реализацию на базе </w:t>
      </w:r>
      <w:r w:rsidR="006C0509">
        <w:rPr>
          <w:rFonts w:ascii="Times New Roman" w:hAnsi="Times New Roman"/>
          <w:sz w:val="24"/>
          <w:szCs w:val="28"/>
        </w:rPr>
        <w:t>учебных заведений</w:t>
      </w:r>
      <w:r w:rsidRPr="00837517">
        <w:rPr>
          <w:rFonts w:ascii="Times New Roman" w:hAnsi="Times New Roman"/>
          <w:sz w:val="24"/>
          <w:szCs w:val="28"/>
        </w:rPr>
        <w:t xml:space="preserve"> и молод</w:t>
      </w:r>
      <w:r w:rsidR="00544CF5">
        <w:rPr>
          <w:rFonts w:ascii="Times New Roman" w:hAnsi="Times New Roman"/>
          <w:sz w:val="24"/>
          <w:szCs w:val="28"/>
        </w:rPr>
        <w:t>ежных центров Советского района и города Новосибирска.</w:t>
      </w:r>
    </w:p>
    <w:p w:rsidR="00837517" w:rsidRDefault="00837517" w:rsidP="00837517">
      <w:pPr>
        <w:ind w:firstLine="397"/>
        <w:jc w:val="both"/>
        <w:rPr>
          <w:rFonts w:ascii="Times New Roman" w:hAnsi="Times New Roman"/>
          <w:sz w:val="24"/>
          <w:szCs w:val="28"/>
        </w:rPr>
      </w:pPr>
    </w:p>
    <w:p w:rsidR="00B24791" w:rsidRPr="00562701" w:rsidRDefault="00A652B4" w:rsidP="00837517">
      <w:pPr>
        <w:ind w:firstLine="39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652B4">
        <w:rPr>
          <w:rFonts w:ascii="Times New Roman" w:hAnsi="Times New Roman"/>
          <w:b/>
          <w:color w:val="000000"/>
          <w:sz w:val="24"/>
          <w:szCs w:val="24"/>
        </w:rPr>
        <w:t xml:space="preserve">Участие в </w:t>
      </w:r>
      <w:proofErr w:type="spellStart"/>
      <w:r w:rsidRPr="00A652B4">
        <w:rPr>
          <w:rFonts w:ascii="Times New Roman" w:hAnsi="Times New Roman"/>
          <w:b/>
          <w:color w:val="000000"/>
          <w:sz w:val="24"/>
          <w:szCs w:val="24"/>
        </w:rPr>
        <w:t>грантовых</w:t>
      </w:r>
      <w:proofErr w:type="spellEnd"/>
      <w:r w:rsidRPr="00A652B4">
        <w:rPr>
          <w:rFonts w:ascii="Times New Roman" w:hAnsi="Times New Roman"/>
          <w:b/>
          <w:color w:val="000000"/>
          <w:sz w:val="24"/>
          <w:szCs w:val="24"/>
        </w:rPr>
        <w:t xml:space="preserve"> конкурсах</w:t>
      </w:r>
    </w:p>
    <w:p w:rsidR="00544CF5" w:rsidRDefault="00C343A6" w:rsidP="00C343A6">
      <w:pPr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6B42AF">
        <w:rPr>
          <w:rFonts w:ascii="Times New Roman" w:hAnsi="Times New Roman"/>
          <w:color w:val="000000"/>
          <w:sz w:val="24"/>
          <w:szCs w:val="24"/>
        </w:rPr>
        <w:t>Центр «Радуга»</w:t>
      </w:r>
      <w:r w:rsidR="003050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925EF" w:rsidRPr="006B42AF">
        <w:rPr>
          <w:rFonts w:ascii="Times New Roman" w:hAnsi="Times New Roman"/>
          <w:color w:val="000000"/>
          <w:sz w:val="24"/>
          <w:szCs w:val="24"/>
        </w:rPr>
        <w:t>подал заявку на участие</w:t>
      </w:r>
      <w:r w:rsidR="00CF7A12" w:rsidRPr="006B42AF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="00E925EF" w:rsidRPr="006B42AF">
        <w:rPr>
          <w:rFonts w:ascii="Times New Roman" w:hAnsi="Times New Roman"/>
          <w:color w:val="000000"/>
          <w:sz w:val="24"/>
          <w:szCs w:val="24"/>
        </w:rPr>
        <w:t xml:space="preserve"> Фонде</w:t>
      </w:r>
      <w:r w:rsidR="00E925EF" w:rsidRPr="0089357F">
        <w:rPr>
          <w:rFonts w:ascii="Times New Roman" w:hAnsi="Times New Roman"/>
          <w:color w:val="000000"/>
          <w:sz w:val="24"/>
          <w:szCs w:val="24"/>
        </w:rPr>
        <w:t xml:space="preserve"> Президентских грантов</w:t>
      </w:r>
      <w:r w:rsidR="00E925EF" w:rsidRPr="006B42AF">
        <w:rPr>
          <w:rFonts w:ascii="Times New Roman" w:hAnsi="Times New Roman"/>
          <w:color w:val="000000"/>
          <w:sz w:val="24"/>
          <w:szCs w:val="24"/>
        </w:rPr>
        <w:t xml:space="preserve"> с проектом «</w:t>
      </w:r>
      <w:r w:rsidR="003050AA">
        <w:rPr>
          <w:rFonts w:ascii="Times New Roman" w:hAnsi="Times New Roman"/>
          <w:color w:val="000000"/>
          <w:sz w:val="24"/>
          <w:szCs w:val="24"/>
        </w:rPr>
        <w:t>Мы все равны</w:t>
      </w:r>
      <w:r w:rsidR="00E925EF" w:rsidRPr="006B42AF">
        <w:rPr>
          <w:rFonts w:ascii="Times New Roman" w:hAnsi="Times New Roman"/>
          <w:color w:val="000000"/>
          <w:sz w:val="24"/>
          <w:szCs w:val="24"/>
        </w:rPr>
        <w:t>»</w:t>
      </w:r>
      <w:r w:rsidR="003050AA">
        <w:rPr>
          <w:rFonts w:ascii="Times New Roman" w:hAnsi="Times New Roman"/>
          <w:color w:val="000000"/>
          <w:sz w:val="24"/>
          <w:szCs w:val="24"/>
        </w:rPr>
        <w:t xml:space="preserve"> на Первый конкурс 2021 года</w:t>
      </w:r>
      <w:r w:rsidR="00E925EF" w:rsidRPr="006B42AF">
        <w:rPr>
          <w:rFonts w:ascii="Times New Roman" w:hAnsi="Times New Roman"/>
          <w:color w:val="000000"/>
          <w:sz w:val="24"/>
          <w:szCs w:val="24"/>
        </w:rPr>
        <w:t>.</w:t>
      </w:r>
      <w:r w:rsidR="000F7345" w:rsidRPr="006B42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C27B9">
        <w:rPr>
          <w:rFonts w:ascii="Times New Roman" w:hAnsi="Times New Roman"/>
          <w:color w:val="000000"/>
          <w:sz w:val="24"/>
          <w:szCs w:val="24"/>
        </w:rPr>
        <w:t>Проект направлен н</w:t>
      </w:r>
      <w:r w:rsidR="00C43484" w:rsidRPr="00C43484">
        <w:rPr>
          <w:rFonts w:ascii="Times New Roman" w:hAnsi="Times New Roman"/>
          <w:color w:val="000000"/>
          <w:sz w:val="24"/>
          <w:szCs w:val="24"/>
        </w:rPr>
        <w:t xml:space="preserve">а выявление индивидуальных психологических факторов возникновения травли у подростков 14-16 лет. Предполагает: проведение диагностики до и после групповой психологической коррекции учащихся; проведение информационно-методических семинаров для педагогов и родителей; разработку методического пособия. Создание школьной службы примирения. </w:t>
      </w:r>
    </w:p>
    <w:p w:rsidR="00C43484" w:rsidRDefault="00544CF5" w:rsidP="00C343A6">
      <w:pPr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условии победы в конкурсе п</w:t>
      </w:r>
      <w:r w:rsidR="00C43484" w:rsidRPr="00C43484">
        <w:rPr>
          <w:rFonts w:ascii="Times New Roman" w:hAnsi="Times New Roman"/>
          <w:color w:val="000000"/>
          <w:sz w:val="24"/>
          <w:szCs w:val="24"/>
        </w:rPr>
        <w:t>роект будет реализова</w:t>
      </w:r>
      <w:r w:rsidR="00C43484">
        <w:rPr>
          <w:rFonts w:ascii="Times New Roman" w:hAnsi="Times New Roman"/>
          <w:color w:val="000000"/>
          <w:sz w:val="24"/>
          <w:szCs w:val="24"/>
        </w:rPr>
        <w:t xml:space="preserve">н на базе СОШ Советского района города </w:t>
      </w:r>
      <w:r w:rsidR="00C43484" w:rsidRPr="00C43484">
        <w:rPr>
          <w:rFonts w:ascii="Times New Roman" w:hAnsi="Times New Roman"/>
          <w:color w:val="000000"/>
          <w:sz w:val="24"/>
          <w:szCs w:val="24"/>
        </w:rPr>
        <w:t>Новосибирска для учащихся 7-8 классов как наиболее подверженной риску возникновения травли.</w:t>
      </w:r>
    </w:p>
    <w:p w:rsidR="00562701" w:rsidRDefault="00562701" w:rsidP="00A10210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B787D" w:rsidRPr="00562701" w:rsidRDefault="00E22BD4" w:rsidP="00562701">
      <w:pPr>
        <w:ind w:firstLine="39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Индивидуальные, дистанционные</w:t>
      </w:r>
      <w:r w:rsidR="007B787D" w:rsidRPr="00562701">
        <w:rPr>
          <w:rFonts w:ascii="Times New Roman" w:hAnsi="Times New Roman"/>
          <w:b/>
          <w:sz w:val="24"/>
          <w:szCs w:val="24"/>
        </w:rPr>
        <w:t xml:space="preserve"> и онлайн-консультации</w:t>
      </w:r>
    </w:p>
    <w:p w:rsidR="007B787D" w:rsidRPr="00F97556" w:rsidRDefault="007B787D" w:rsidP="00F97556">
      <w:pPr>
        <w:tabs>
          <w:tab w:val="left" w:pos="851"/>
        </w:tabs>
        <w:ind w:firstLine="397"/>
        <w:jc w:val="both"/>
        <w:rPr>
          <w:rFonts w:ascii="Times New Roman" w:hAnsi="Times New Roman"/>
          <w:sz w:val="24"/>
          <w:szCs w:val="24"/>
        </w:rPr>
      </w:pPr>
      <w:r w:rsidRPr="00562701">
        <w:rPr>
          <w:rFonts w:ascii="Times New Roman" w:hAnsi="Times New Roman"/>
          <w:sz w:val="24"/>
          <w:szCs w:val="24"/>
        </w:rPr>
        <w:t>Один из основных видов деятельности Центра является оказание комплексной психолого-педагогической помощи молодежи, в том числе: консультации (по з</w:t>
      </w:r>
      <w:r w:rsidR="00E22BD4">
        <w:rPr>
          <w:rFonts w:ascii="Times New Roman" w:hAnsi="Times New Roman"/>
          <w:sz w:val="24"/>
          <w:szCs w:val="24"/>
        </w:rPr>
        <w:t>аявленной проблеме), диагностики</w:t>
      </w:r>
      <w:r w:rsidRPr="00562701">
        <w:rPr>
          <w:rFonts w:ascii="Times New Roman" w:hAnsi="Times New Roman"/>
          <w:sz w:val="24"/>
          <w:szCs w:val="24"/>
        </w:rPr>
        <w:t xml:space="preserve"> (психических функций, стратегий родительского воспитания, особе</w:t>
      </w:r>
      <w:r w:rsidR="00E22BD4">
        <w:rPr>
          <w:rFonts w:ascii="Times New Roman" w:hAnsi="Times New Roman"/>
          <w:sz w:val="24"/>
          <w:szCs w:val="24"/>
        </w:rPr>
        <w:t xml:space="preserve">нностей личности), коррекционных занятий </w:t>
      </w:r>
      <w:r w:rsidRPr="00562701">
        <w:rPr>
          <w:rFonts w:ascii="Times New Roman" w:hAnsi="Times New Roman"/>
          <w:sz w:val="24"/>
          <w:szCs w:val="24"/>
        </w:rPr>
        <w:t>и др.</w:t>
      </w:r>
    </w:p>
    <w:p w:rsidR="0041621A" w:rsidRPr="001C1E3D" w:rsidRDefault="007B787D" w:rsidP="00B7304F">
      <w:pPr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C1E3D">
        <w:rPr>
          <w:rFonts w:ascii="Times New Roman" w:hAnsi="Times New Roman"/>
          <w:color w:val="000000" w:themeColor="text1"/>
          <w:sz w:val="24"/>
          <w:szCs w:val="24"/>
        </w:rPr>
        <w:t>Основная доля получателей услуги за отчетный период среди категорий, обратившихся за индивид</w:t>
      </w:r>
      <w:r w:rsidR="00057351">
        <w:rPr>
          <w:rFonts w:ascii="Times New Roman" w:hAnsi="Times New Roman"/>
          <w:color w:val="000000" w:themeColor="text1"/>
          <w:sz w:val="24"/>
          <w:szCs w:val="24"/>
        </w:rPr>
        <w:t>уа</w:t>
      </w:r>
      <w:r w:rsidR="00B7304F">
        <w:rPr>
          <w:rFonts w:ascii="Times New Roman" w:hAnsi="Times New Roman"/>
          <w:color w:val="000000" w:themeColor="text1"/>
          <w:sz w:val="24"/>
          <w:szCs w:val="24"/>
        </w:rPr>
        <w:t>льной пс</w:t>
      </w:r>
      <w:r w:rsidR="00127ACC">
        <w:rPr>
          <w:rFonts w:ascii="Times New Roman" w:hAnsi="Times New Roman"/>
          <w:color w:val="000000" w:themeColor="text1"/>
          <w:sz w:val="24"/>
          <w:szCs w:val="24"/>
        </w:rPr>
        <w:t>ихологической помощью, распределил</w:t>
      </w:r>
      <w:r w:rsidR="00B7304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57351">
        <w:rPr>
          <w:rFonts w:ascii="Times New Roman" w:hAnsi="Times New Roman"/>
          <w:color w:val="000000" w:themeColor="text1"/>
          <w:sz w:val="24"/>
          <w:szCs w:val="24"/>
        </w:rPr>
        <w:t xml:space="preserve">сь, таким образом, на первом месте  </w:t>
      </w:r>
      <w:r w:rsidR="00C53935" w:rsidRPr="001C1E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32A2F" w:rsidRPr="001C1E3D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B7304F">
        <w:rPr>
          <w:rFonts w:ascii="Times New Roman" w:hAnsi="Times New Roman"/>
          <w:color w:val="000000" w:themeColor="text1"/>
          <w:sz w:val="24"/>
          <w:szCs w:val="24"/>
        </w:rPr>
        <w:t xml:space="preserve">молодые </w:t>
      </w:r>
      <w:r w:rsidRPr="001C1E3D">
        <w:rPr>
          <w:rFonts w:ascii="Times New Roman" w:hAnsi="Times New Roman"/>
          <w:color w:val="000000" w:themeColor="text1"/>
          <w:sz w:val="24"/>
          <w:szCs w:val="24"/>
        </w:rPr>
        <w:t>родители</w:t>
      </w:r>
      <w:r w:rsidR="00732A2F" w:rsidRPr="001C1E3D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562701" w:rsidRPr="001C1E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C1E3D">
        <w:rPr>
          <w:rFonts w:ascii="Times New Roman" w:hAnsi="Times New Roman"/>
          <w:color w:val="000000" w:themeColor="text1"/>
          <w:sz w:val="24"/>
          <w:szCs w:val="24"/>
        </w:rPr>
        <w:sym w:font="Symbol" w:char="F02D"/>
      </w:r>
      <w:r w:rsidRPr="001C1E3D">
        <w:rPr>
          <w:rFonts w:ascii="Times New Roman" w:hAnsi="Times New Roman"/>
          <w:color w:val="000000" w:themeColor="text1"/>
          <w:sz w:val="24"/>
          <w:szCs w:val="24"/>
        </w:rPr>
        <w:t xml:space="preserve"> 2</w:t>
      </w:r>
      <w:r w:rsidR="00C53935" w:rsidRPr="001C1E3D">
        <w:rPr>
          <w:rFonts w:ascii="Times New Roman" w:hAnsi="Times New Roman"/>
          <w:color w:val="000000" w:themeColor="text1"/>
          <w:sz w:val="24"/>
          <w:szCs w:val="24"/>
        </w:rPr>
        <w:t>2,4</w:t>
      </w:r>
      <w:r w:rsidR="00A208FF" w:rsidRPr="001C1E3D">
        <w:rPr>
          <w:rFonts w:ascii="Times New Roman" w:hAnsi="Times New Roman"/>
          <w:color w:val="000000" w:themeColor="text1"/>
          <w:sz w:val="24"/>
          <w:szCs w:val="24"/>
        </w:rPr>
        <w:t xml:space="preserve">%, </w:t>
      </w:r>
      <w:r w:rsidR="00057351">
        <w:rPr>
          <w:rFonts w:ascii="Times New Roman" w:hAnsi="Times New Roman"/>
          <w:color w:val="000000" w:themeColor="text1"/>
          <w:sz w:val="24"/>
          <w:szCs w:val="24"/>
        </w:rPr>
        <w:t xml:space="preserve">на втором – </w:t>
      </w:r>
      <w:r w:rsidR="00A208FF" w:rsidRPr="001C1E3D">
        <w:rPr>
          <w:rFonts w:ascii="Times New Roman" w:hAnsi="Times New Roman"/>
          <w:color w:val="000000" w:themeColor="text1"/>
          <w:sz w:val="24"/>
          <w:szCs w:val="24"/>
        </w:rPr>
        <w:t xml:space="preserve">«работающая молодежь» </w:t>
      </w:r>
      <w:r w:rsidR="00A208FF" w:rsidRPr="001C1E3D">
        <w:rPr>
          <w:rFonts w:ascii="Times New Roman" w:hAnsi="Times New Roman"/>
          <w:color w:val="000000" w:themeColor="text1"/>
          <w:sz w:val="24"/>
          <w:szCs w:val="24"/>
        </w:rPr>
        <w:sym w:font="Symbol" w:char="F02D"/>
      </w:r>
      <w:r w:rsidR="00057795" w:rsidRPr="001C1E3D">
        <w:rPr>
          <w:rFonts w:ascii="Times New Roman" w:hAnsi="Times New Roman"/>
          <w:color w:val="000000" w:themeColor="text1"/>
          <w:sz w:val="24"/>
          <w:szCs w:val="24"/>
        </w:rPr>
        <w:t xml:space="preserve"> 21,8</w:t>
      </w:r>
      <w:r w:rsidR="00CC51A3" w:rsidRPr="001C1E3D">
        <w:rPr>
          <w:rFonts w:ascii="Times New Roman" w:hAnsi="Times New Roman"/>
          <w:color w:val="000000" w:themeColor="text1"/>
          <w:sz w:val="24"/>
          <w:szCs w:val="24"/>
        </w:rPr>
        <w:t>%</w:t>
      </w:r>
      <w:r w:rsidR="00057795" w:rsidRPr="001C1E3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41621A" w:rsidRPr="001C1E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7351">
        <w:rPr>
          <w:rFonts w:ascii="Times New Roman" w:hAnsi="Times New Roman"/>
          <w:color w:val="000000" w:themeColor="text1"/>
          <w:sz w:val="24"/>
          <w:szCs w:val="24"/>
        </w:rPr>
        <w:t xml:space="preserve">на третьем – </w:t>
      </w:r>
      <w:r w:rsidR="0041621A" w:rsidRPr="001C1E3D">
        <w:rPr>
          <w:rFonts w:ascii="Times New Roman" w:hAnsi="Times New Roman"/>
          <w:color w:val="000000" w:themeColor="text1"/>
          <w:sz w:val="24"/>
          <w:szCs w:val="24"/>
        </w:rPr>
        <w:t>«подростки»</w:t>
      </w:r>
      <w:r w:rsidR="00057795" w:rsidRPr="001C1E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7351">
        <w:rPr>
          <w:rFonts w:ascii="Times New Roman" w:hAnsi="Times New Roman"/>
          <w:color w:val="000000" w:themeColor="text1"/>
          <w:sz w:val="24"/>
          <w:szCs w:val="24"/>
        </w:rPr>
        <w:t xml:space="preserve">– 18,8% </w:t>
      </w:r>
      <w:r w:rsidR="001C1E3D" w:rsidRPr="001C1E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7351">
        <w:rPr>
          <w:rFonts w:ascii="Times New Roman" w:hAnsi="Times New Roman"/>
          <w:color w:val="000000" w:themeColor="text1"/>
          <w:sz w:val="24"/>
          <w:szCs w:val="24"/>
        </w:rPr>
        <w:t>и т.д.</w:t>
      </w:r>
      <w:r w:rsidR="001C1E3D" w:rsidRPr="001C1E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7795" w:rsidRPr="001C1E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B787D" w:rsidRPr="005E7218" w:rsidRDefault="007B787D" w:rsidP="007B787D">
      <w:pPr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278A1">
        <w:rPr>
          <w:rFonts w:ascii="Times New Roman" w:hAnsi="Times New Roman"/>
          <w:color w:val="000000" w:themeColor="text1"/>
          <w:sz w:val="24"/>
          <w:szCs w:val="24"/>
        </w:rPr>
        <w:t>Это связано с потребностью в коррекции поведения детей в семье и в социуме (дет</w:t>
      </w:r>
      <w:r w:rsidR="004166E3">
        <w:rPr>
          <w:rFonts w:ascii="Times New Roman" w:hAnsi="Times New Roman"/>
          <w:color w:val="000000" w:themeColor="text1"/>
          <w:sz w:val="24"/>
          <w:szCs w:val="24"/>
        </w:rPr>
        <w:t xml:space="preserve">ский </w:t>
      </w:r>
      <w:r w:rsidRPr="00D278A1">
        <w:rPr>
          <w:rFonts w:ascii="Times New Roman" w:hAnsi="Times New Roman"/>
          <w:color w:val="000000" w:themeColor="text1"/>
          <w:sz w:val="24"/>
          <w:szCs w:val="24"/>
        </w:rPr>
        <w:t>сад, школа и др.)</w:t>
      </w:r>
      <w:r w:rsidR="00F509C2" w:rsidRPr="00D278A1">
        <w:rPr>
          <w:rFonts w:ascii="Times New Roman" w:hAnsi="Times New Roman"/>
          <w:color w:val="000000" w:themeColor="text1"/>
          <w:sz w:val="24"/>
          <w:szCs w:val="24"/>
        </w:rPr>
        <w:t>, детско-ро</w:t>
      </w:r>
      <w:r w:rsidR="004166E3">
        <w:rPr>
          <w:rFonts w:ascii="Times New Roman" w:hAnsi="Times New Roman"/>
          <w:color w:val="000000" w:themeColor="text1"/>
          <w:sz w:val="24"/>
          <w:szCs w:val="24"/>
        </w:rPr>
        <w:t>дительских взаимоотношений</w:t>
      </w:r>
      <w:r w:rsidR="00293CDB" w:rsidRPr="00D278A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4166E3">
        <w:rPr>
          <w:rFonts w:ascii="Times New Roman" w:hAnsi="Times New Roman"/>
          <w:color w:val="000000" w:themeColor="text1"/>
          <w:sz w:val="24"/>
          <w:szCs w:val="24"/>
        </w:rPr>
        <w:t xml:space="preserve">психологической помощи </w:t>
      </w:r>
      <w:r w:rsidR="000622FE" w:rsidRPr="00D278A1">
        <w:rPr>
          <w:rFonts w:ascii="Times New Roman" w:hAnsi="Times New Roman"/>
          <w:color w:val="000000" w:themeColor="text1"/>
          <w:sz w:val="24"/>
          <w:szCs w:val="24"/>
        </w:rPr>
        <w:t>молодой семье</w:t>
      </w:r>
      <w:r w:rsidR="00400F2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4166E3">
        <w:rPr>
          <w:rFonts w:ascii="Times New Roman" w:hAnsi="Times New Roman"/>
          <w:color w:val="000000" w:themeColor="text1"/>
          <w:sz w:val="24"/>
          <w:szCs w:val="24"/>
        </w:rPr>
        <w:t>а также молодым людям, оказавшим</w:t>
      </w:r>
      <w:r w:rsidR="00400F2C">
        <w:rPr>
          <w:rFonts w:ascii="Times New Roman" w:hAnsi="Times New Roman"/>
          <w:color w:val="000000" w:themeColor="text1"/>
          <w:sz w:val="24"/>
          <w:szCs w:val="24"/>
        </w:rPr>
        <w:t xml:space="preserve">ся в трудной жизненной ситуации </w:t>
      </w:r>
      <w:r w:rsidR="000622FE" w:rsidRPr="00D278A1">
        <w:rPr>
          <w:rFonts w:ascii="Times New Roman" w:hAnsi="Times New Roman"/>
          <w:color w:val="000000" w:themeColor="text1"/>
          <w:sz w:val="24"/>
          <w:szCs w:val="24"/>
        </w:rPr>
        <w:t xml:space="preserve"> и др. </w:t>
      </w:r>
      <w:r w:rsidRPr="00D278A1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362AE4" w:rsidRPr="00D278A1">
        <w:rPr>
          <w:rFonts w:ascii="Times New Roman" w:hAnsi="Times New Roman"/>
          <w:color w:val="000000" w:themeColor="text1"/>
          <w:sz w:val="24"/>
          <w:szCs w:val="24"/>
        </w:rPr>
        <w:t>диаграмма</w:t>
      </w:r>
      <w:r w:rsidRPr="00D278A1">
        <w:rPr>
          <w:rFonts w:ascii="Times New Roman" w:hAnsi="Times New Roman"/>
          <w:color w:val="000000" w:themeColor="text1"/>
          <w:sz w:val="24"/>
          <w:szCs w:val="24"/>
        </w:rPr>
        <w:t xml:space="preserve"> 5).</w:t>
      </w:r>
    </w:p>
    <w:p w:rsidR="007B787D" w:rsidRPr="005E7218" w:rsidRDefault="007B787D" w:rsidP="007B787D">
      <w:pPr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F6939" w:rsidRDefault="00205021" w:rsidP="005F6939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063E5195" wp14:editId="1FCC6EEA">
            <wp:extent cx="5400136" cy="2674189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B787D" w:rsidRPr="005F6939" w:rsidRDefault="00C174D5" w:rsidP="005F6939">
      <w:pPr>
        <w:jc w:val="center"/>
        <w:rPr>
          <w:rFonts w:ascii="Times New Roman" w:hAnsi="Times New Roman"/>
          <w:sz w:val="24"/>
          <w:szCs w:val="24"/>
        </w:rPr>
      </w:pPr>
      <w:r w:rsidRPr="00C31473">
        <w:rPr>
          <w:rFonts w:ascii="Times New Roman" w:hAnsi="Times New Roman"/>
          <w:i/>
          <w:sz w:val="20"/>
          <w:szCs w:val="24"/>
        </w:rPr>
        <w:lastRenderedPageBreak/>
        <w:t>Диаграмма 5. Д</w:t>
      </w:r>
      <w:r w:rsidR="007B787D" w:rsidRPr="00C31473">
        <w:rPr>
          <w:rFonts w:ascii="Times New Roman" w:hAnsi="Times New Roman"/>
          <w:i/>
          <w:sz w:val="20"/>
          <w:szCs w:val="24"/>
        </w:rPr>
        <w:t xml:space="preserve">олевая характеристика получателей услуги </w:t>
      </w:r>
      <w:r w:rsidR="00732A2F" w:rsidRPr="00C31473">
        <w:rPr>
          <w:rFonts w:ascii="Times New Roman" w:hAnsi="Times New Roman"/>
          <w:i/>
          <w:sz w:val="20"/>
          <w:szCs w:val="24"/>
        </w:rPr>
        <w:t xml:space="preserve">в </w:t>
      </w:r>
      <w:r w:rsidR="001C1E3D" w:rsidRPr="00C31473">
        <w:rPr>
          <w:rFonts w:ascii="Times New Roman" w:hAnsi="Times New Roman"/>
          <w:i/>
          <w:sz w:val="20"/>
          <w:szCs w:val="24"/>
        </w:rPr>
        <w:t>2020</w:t>
      </w:r>
      <w:r w:rsidR="007B787D" w:rsidRPr="00C31473">
        <w:rPr>
          <w:rFonts w:ascii="Times New Roman" w:hAnsi="Times New Roman"/>
          <w:i/>
          <w:sz w:val="20"/>
          <w:szCs w:val="24"/>
        </w:rPr>
        <w:t xml:space="preserve"> году в </w:t>
      </w:r>
      <w:r w:rsidR="00732A2F" w:rsidRPr="00C31473">
        <w:rPr>
          <w:rFonts w:ascii="Times New Roman" w:hAnsi="Times New Roman"/>
          <w:i/>
          <w:sz w:val="20"/>
          <w:szCs w:val="24"/>
        </w:rPr>
        <w:t>процентах.</w:t>
      </w:r>
    </w:p>
    <w:p w:rsidR="007B787D" w:rsidRPr="005E7218" w:rsidRDefault="007B787D" w:rsidP="00A524BE">
      <w:pPr>
        <w:jc w:val="both"/>
        <w:rPr>
          <w:rFonts w:ascii="Times New Roman" w:hAnsi="Times New Roman"/>
          <w:sz w:val="20"/>
          <w:szCs w:val="20"/>
        </w:rPr>
      </w:pPr>
    </w:p>
    <w:p w:rsidR="00A8592D" w:rsidRDefault="007B787D" w:rsidP="00F957C6">
      <w:pPr>
        <w:ind w:firstLine="397"/>
        <w:jc w:val="both"/>
        <w:rPr>
          <w:rFonts w:ascii="Times New Roman" w:hAnsi="Times New Roman"/>
          <w:sz w:val="24"/>
          <w:szCs w:val="20"/>
        </w:rPr>
      </w:pPr>
      <w:r w:rsidRPr="008D3F11">
        <w:rPr>
          <w:rFonts w:ascii="Times New Roman" w:hAnsi="Times New Roman"/>
          <w:sz w:val="24"/>
          <w:szCs w:val="20"/>
        </w:rPr>
        <w:t>По сравнению с 201</w:t>
      </w:r>
      <w:r w:rsidR="00BD7EE5" w:rsidRPr="008D3F11">
        <w:rPr>
          <w:rFonts w:ascii="Times New Roman" w:hAnsi="Times New Roman"/>
          <w:sz w:val="24"/>
          <w:szCs w:val="20"/>
        </w:rPr>
        <w:t>9</w:t>
      </w:r>
      <w:r w:rsidRPr="008D3F11">
        <w:rPr>
          <w:rFonts w:ascii="Times New Roman" w:hAnsi="Times New Roman"/>
          <w:sz w:val="24"/>
          <w:szCs w:val="20"/>
        </w:rPr>
        <w:t xml:space="preserve"> годом</w:t>
      </w:r>
      <w:r w:rsidR="007B2DEF" w:rsidRPr="008D3F11">
        <w:rPr>
          <w:rFonts w:ascii="Times New Roman" w:hAnsi="Times New Roman"/>
          <w:sz w:val="24"/>
          <w:szCs w:val="20"/>
        </w:rPr>
        <w:t xml:space="preserve"> в отчетный период</w:t>
      </w:r>
      <w:r w:rsidRPr="008D3F11">
        <w:rPr>
          <w:rFonts w:ascii="Times New Roman" w:hAnsi="Times New Roman"/>
          <w:sz w:val="24"/>
          <w:szCs w:val="20"/>
        </w:rPr>
        <w:t xml:space="preserve"> </w:t>
      </w:r>
      <w:r w:rsidR="00660BB7" w:rsidRPr="008D3F11">
        <w:rPr>
          <w:rFonts w:ascii="Times New Roman" w:hAnsi="Times New Roman"/>
          <w:sz w:val="24"/>
          <w:szCs w:val="20"/>
        </w:rPr>
        <w:t xml:space="preserve">отмечен рост по категориям </w:t>
      </w:r>
      <w:r w:rsidR="00C41D95" w:rsidRPr="008D3F11">
        <w:rPr>
          <w:rFonts w:ascii="Times New Roman" w:hAnsi="Times New Roman"/>
          <w:sz w:val="24"/>
          <w:szCs w:val="20"/>
        </w:rPr>
        <w:t>«подростки»</w:t>
      </w:r>
      <w:r w:rsidR="00F97556" w:rsidRPr="008D3F11">
        <w:rPr>
          <w:rFonts w:ascii="Times New Roman" w:hAnsi="Times New Roman"/>
          <w:sz w:val="24"/>
          <w:szCs w:val="20"/>
        </w:rPr>
        <w:t xml:space="preserve"> </w:t>
      </w:r>
      <w:r w:rsidR="007B2974">
        <w:rPr>
          <w:rFonts w:ascii="Times New Roman" w:hAnsi="Times New Roman"/>
          <w:sz w:val="24"/>
          <w:szCs w:val="20"/>
        </w:rPr>
        <w:t>на</w:t>
      </w:r>
      <w:r w:rsidR="00F97556" w:rsidRPr="008D3F11">
        <w:rPr>
          <w:rFonts w:ascii="Times New Roman" w:hAnsi="Times New Roman"/>
          <w:sz w:val="24"/>
          <w:szCs w:val="20"/>
        </w:rPr>
        <w:t xml:space="preserve"> 8,8%, </w:t>
      </w:r>
      <w:r w:rsidR="008D3F11" w:rsidRPr="008D3F11">
        <w:rPr>
          <w:rFonts w:ascii="Times New Roman" w:hAnsi="Times New Roman"/>
          <w:sz w:val="24"/>
          <w:szCs w:val="20"/>
        </w:rPr>
        <w:t xml:space="preserve">«вузы» – 7,4%, «старше 35 лет» </w:t>
      </w:r>
      <w:r w:rsidR="007B2974">
        <w:rPr>
          <w:rFonts w:ascii="Times New Roman" w:hAnsi="Times New Roman"/>
          <w:sz w:val="24"/>
          <w:szCs w:val="20"/>
        </w:rPr>
        <w:t>–</w:t>
      </w:r>
      <w:r w:rsidR="008D3F11" w:rsidRPr="008D3F11">
        <w:rPr>
          <w:rFonts w:ascii="Times New Roman" w:hAnsi="Times New Roman"/>
          <w:sz w:val="24"/>
          <w:szCs w:val="20"/>
        </w:rPr>
        <w:t xml:space="preserve"> 3,7%, «работающая молодежь» – 2,3% и «безработные» – 1,5%.</w:t>
      </w:r>
    </w:p>
    <w:p w:rsidR="004F6C10" w:rsidRDefault="00A460DF" w:rsidP="00F957C6">
      <w:pPr>
        <w:ind w:firstLine="39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Это связано с увеличением</w:t>
      </w:r>
      <w:r w:rsidR="00A4010C">
        <w:rPr>
          <w:rFonts w:ascii="Times New Roman" w:hAnsi="Times New Roman"/>
          <w:sz w:val="24"/>
          <w:szCs w:val="20"/>
        </w:rPr>
        <w:t xml:space="preserve"> обращений</w:t>
      </w:r>
      <w:r w:rsidR="00A8592D">
        <w:rPr>
          <w:rFonts w:ascii="Times New Roman" w:hAnsi="Times New Roman"/>
          <w:sz w:val="24"/>
          <w:szCs w:val="20"/>
        </w:rPr>
        <w:t xml:space="preserve"> </w:t>
      </w:r>
      <w:r w:rsidR="00826F77">
        <w:rPr>
          <w:rFonts w:ascii="Times New Roman" w:hAnsi="Times New Roman"/>
          <w:sz w:val="24"/>
          <w:szCs w:val="20"/>
        </w:rPr>
        <w:t>за</w:t>
      </w:r>
      <w:r w:rsidR="007B787D" w:rsidRPr="005C387C">
        <w:rPr>
          <w:rFonts w:ascii="Times New Roman" w:hAnsi="Times New Roman"/>
          <w:sz w:val="24"/>
          <w:szCs w:val="20"/>
        </w:rPr>
        <w:t xml:space="preserve"> </w:t>
      </w:r>
      <w:r w:rsidR="00A4010C">
        <w:rPr>
          <w:rFonts w:ascii="Times New Roman" w:hAnsi="Times New Roman"/>
          <w:sz w:val="24"/>
          <w:szCs w:val="20"/>
        </w:rPr>
        <w:t>психологическ</w:t>
      </w:r>
      <w:r w:rsidR="00826F77">
        <w:rPr>
          <w:rFonts w:ascii="Times New Roman" w:hAnsi="Times New Roman"/>
          <w:sz w:val="24"/>
          <w:szCs w:val="20"/>
        </w:rPr>
        <w:t>ой</w:t>
      </w:r>
      <w:r w:rsidR="00A8592D">
        <w:rPr>
          <w:rFonts w:ascii="Times New Roman" w:hAnsi="Times New Roman"/>
          <w:sz w:val="24"/>
          <w:szCs w:val="20"/>
        </w:rPr>
        <w:t xml:space="preserve"> </w:t>
      </w:r>
      <w:r w:rsidR="00826F77">
        <w:rPr>
          <w:rFonts w:ascii="Times New Roman" w:hAnsi="Times New Roman"/>
          <w:sz w:val="24"/>
          <w:szCs w:val="20"/>
        </w:rPr>
        <w:t>помощью</w:t>
      </w:r>
      <w:r w:rsidR="007B787D" w:rsidRPr="005C387C">
        <w:rPr>
          <w:rFonts w:ascii="Times New Roman" w:hAnsi="Times New Roman"/>
          <w:sz w:val="24"/>
          <w:szCs w:val="20"/>
        </w:rPr>
        <w:t xml:space="preserve"> по вопросам развития лидерского потенциала, трудностями в отношениях с противоположным полом, </w:t>
      </w:r>
      <w:r w:rsidR="002270F2">
        <w:rPr>
          <w:rFonts w:ascii="Times New Roman" w:hAnsi="Times New Roman"/>
          <w:sz w:val="24"/>
          <w:szCs w:val="20"/>
        </w:rPr>
        <w:t xml:space="preserve">проблемы в семье, детско-родительские взаимоотношения, </w:t>
      </w:r>
      <w:r w:rsidR="007B787D" w:rsidRPr="005C387C">
        <w:rPr>
          <w:rFonts w:ascii="Times New Roman" w:hAnsi="Times New Roman"/>
          <w:sz w:val="24"/>
          <w:szCs w:val="20"/>
        </w:rPr>
        <w:t>сложной жизненной ситуацией</w:t>
      </w:r>
      <w:r w:rsidR="004F6C10">
        <w:rPr>
          <w:rFonts w:ascii="Times New Roman" w:hAnsi="Times New Roman"/>
          <w:sz w:val="24"/>
          <w:szCs w:val="20"/>
        </w:rPr>
        <w:t xml:space="preserve"> и др.</w:t>
      </w:r>
      <w:r w:rsidR="00826F77">
        <w:rPr>
          <w:rFonts w:ascii="Times New Roman" w:hAnsi="Times New Roman"/>
          <w:sz w:val="24"/>
          <w:szCs w:val="20"/>
        </w:rPr>
        <w:t xml:space="preserve"> </w:t>
      </w:r>
    </w:p>
    <w:p w:rsidR="007B787D" w:rsidRPr="005E7218" w:rsidRDefault="00A460DF" w:rsidP="00F957C6">
      <w:pPr>
        <w:ind w:firstLine="39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Р</w:t>
      </w:r>
      <w:r w:rsidR="002C7513">
        <w:rPr>
          <w:rFonts w:ascii="Times New Roman" w:hAnsi="Times New Roman"/>
          <w:sz w:val="24"/>
          <w:szCs w:val="20"/>
        </w:rPr>
        <w:t xml:space="preserve">ост связан с </w:t>
      </w:r>
      <w:r w:rsidR="002C7513" w:rsidRPr="005E7218">
        <w:rPr>
          <w:rFonts w:ascii="Times New Roman" w:hAnsi="Times New Roman"/>
          <w:sz w:val="24"/>
          <w:szCs w:val="20"/>
        </w:rPr>
        <w:t xml:space="preserve">актуальностью профилактики </w:t>
      </w:r>
      <w:proofErr w:type="spellStart"/>
      <w:r w:rsidR="002C7513" w:rsidRPr="005E7218">
        <w:rPr>
          <w:rFonts w:ascii="Times New Roman" w:hAnsi="Times New Roman"/>
          <w:sz w:val="24"/>
          <w:szCs w:val="20"/>
        </w:rPr>
        <w:t>девиантного</w:t>
      </w:r>
      <w:proofErr w:type="spellEnd"/>
      <w:r w:rsidR="002C7513" w:rsidRPr="005E7218">
        <w:rPr>
          <w:rFonts w:ascii="Times New Roman" w:hAnsi="Times New Roman"/>
          <w:sz w:val="24"/>
          <w:szCs w:val="20"/>
        </w:rPr>
        <w:t xml:space="preserve"> и суицидального поведения в </w:t>
      </w:r>
      <w:r w:rsidR="002C7513">
        <w:rPr>
          <w:rFonts w:ascii="Times New Roman" w:hAnsi="Times New Roman"/>
          <w:sz w:val="24"/>
          <w:szCs w:val="20"/>
        </w:rPr>
        <w:t>учебных заведениях</w:t>
      </w:r>
      <w:r w:rsidR="00826F77">
        <w:rPr>
          <w:rFonts w:ascii="Times New Roman" w:hAnsi="Times New Roman"/>
          <w:sz w:val="24"/>
          <w:szCs w:val="20"/>
        </w:rPr>
        <w:t xml:space="preserve"> (</w:t>
      </w:r>
      <w:r w:rsidR="00826F77" w:rsidRPr="00826F77">
        <w:rPr>
          <w:rFonts w:ascii="Times New Roman" w:hAnsi="Times New Roman"/>
          <w:sz w:val="24"/>
          <w:szCs w:val="20"/>
        </w:rPr>
        <w:t>диаграмма 6).</w:t>
      </w:r>
    </w:p>
    <w:p w:rsidR="007B787D" w:rsidRDefault="007B787D" w:rsidP="00E81C29">
      <w:pPr>
        <w:ind w:firstLine="397"/>
        <w:jc w:val="center"/>
        <w:rPr>
          <w:noProof/>
        </w:rPr>
      </w:pPr>
    </w:p>
    <w:p w:rsidR="007B787D" w:rsidRPr="00C31473" w:rsidRDefault="00C31473" w:rsidP="00C31473">
      <w:pPr>
        <w:jc w:val="center"/>
        <w:rPr>
          <w:rFonts w:ascii="Times New Roman" w:hAnsi="Times New Roman"/>
          <w:sz w:val="20"/>
          <w:szCs w:val="20"/>
        </w:rPr>
      </w:pPr>
      <w:r>
        <w:rPr>
          <w:noProof/>
        </w:rPr>
        <w:drawing>
          <wp:inline distT="0" distB="0" distL="0" distR="0" wp14:anchorId="6314E34E" wp14:editId="33612524">
            <wp:extent cx="6276975" cy="310515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650AF" w:rsidRDefault="007B787D" w:rsidP="008650AF">
      <w:pPr>
        <w:pStyle w:val="a3"/>
        <w:jc w:val="center"/>
        <w:rPr>
          <w:rFonts w:ascii="Times New Roman" w:hAnsi="Times New Roman"/>
          <w:i/>
          <w:sz w:val="20"/>
          <w:szCs w:val="24"/>
        </w:rPr>
      </w:pPr>
      <w:r w:rsidRPr="00C31473">
        <w:rPr>
          <w:rFonts w:ascii="Times New Roman" w:hAnsi="Times New Roman"/>
          <w:i/>
          <w:sz w:val="20"/>
          <w:szCs w:val="24"/>
        </w:rPr>
        <w:t>Диаграмма 6</w:t>
      </w:r>
      <w:r w:rsidR="008C1BC2" w:rsidRPr="00C31473">
        <w:rPr>
          <w:rFonts w:ascii="Times New Roman" w:hAnsi="Times New Roman"/>
          <w:i/>
          <w:sz w:val="20"/>
          <w:szCs w:val="24"/>
        </w:rPr>
        <w:t>. С</w:t>
      </w:r>
      <w:r w:rsidRPr="00C31473">
        <w:rPr>
          <w:rFonts w:ascii="Times New Roman" w:hAnsi="Times New Roman"/>
          <w:i/>
          <w:sz w:val="20"/>
          <w:szCs w:val="24"/>
        </w:rPr>
        <w:t xml:space="preserve">равнительная характеристика получателей психологической консультации </w:t>
      </w:r>
    </w:p>
    <w:p w:rsidR="007B787D" w:rsidRPr="008650AF" w:rsidRDefault="007B787D" w:rsidP="008650AF">
      <w:pPr>
        <w:pStyle w:val="a3"/>
        <w:jc w:val="center"/>
        <w:rPr>
          <w:rFonts w:ascii="Times New Roman" w:hAnsi="Times New Roman"/>
          <w:i/>
          <w:sz w:val="20"/>
          <w:szCs w:val="24"/>
        </w:rPr>
      </w:pPr>
      <w:r w:rsidRPr="00C31473">
        <w:rPr>
          <w:rFonts w:ascii="Times New Roman" w:hAnsi="Times New Roman"/>
          <w:i/>
          <w:sz w:val="20"/>
          <w:szCs w:val="24"/>
        </w:rPr>
        <w:t>201</w:t>
      </w:r>
      <w:r w:rsidR="007E0838" w:rsidRPr="00C31473">
        <w:rPr>
          <w:rFonts w:ascii="Times New Roman" w:hAnsi="Times New Roman"/>
          <w:i/>
          <w:sz w:val="20"/>
          <w:szCs w:val="24"/>
        </w:rPr>
        <w:t>9-2020</w:t>
      </w:r>
      <w:r w:rsidRPr="00C31473">
        <w:rPr>
          <w:rFonts w:ascii="Times New Roman" w:hAnsi="Times New Roman"/>
          <w:i/>
          <w:sz w:val="20"/>
          <w:szCs w:val="24"/>
        </w:rPr>
        <w:t xml:space="preserve"> гг. в </w:t>
      </w:r>
      <w:r w:rsidR="008C1BC2" w:rsidRPr="00C31473">
        <w:rPr>
          <w:rFonts w:ascii="Times New Roman" w:hAnsi="Times New Roman"/>
          <w:i/>
          <w:sz w:val="20"/>
          <w:szCs w:val="24"/>
        </w:rPr>
        <w:t>процентах</w:t>
      </w:r>
    </w:p>
    <w:p w:rsidR="0062474F" w:rsidRDefault="0062474F" w:rsidP="00FE3D9B">
      <w:p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:rsidR="000E1B1A" w:rsidRDefault="00F831C5" w:rsidP="000E1B1A">
      <w:pPr>
        <w:tabs>
          <w:tab w:val="left" w:pos="851"/>
        </w:tabs>
        <w:ind w:firstLine="397"/>
        <w:jc w:val="both"/>
        <w:rPr>
          <w:rFonts w:ascii="Times New Roman" w:hAnsi="Times New Roman"/>
          <w:sz w:val="24"/>
          <w:szCs w:val="24"/>
        </w:rPr>
      </w:pPr>
      <w:r w:rsidRPr="00FE3D9B">
        <w:rPr>
          <w:rFonts w:ascii="Times New Roman" w:hAnsi="Times New Roman"/>
          <w:sz w:val="24"/>
          <w:szCs w:val="24"/>
        </w:rPr>
        <w:t xml:space="preserve">Тематика обращений в службу «Телефон </w:t>
      </w:r>
      <w:r w:rsidR="001A530C" w:rsidRPr="00FE3D9B">
        <w:rPr>
          <w:rFonts w:ascii="Times New Roman" w:hAnsi="Times New Roman"/>
          <w:sz w:val="24"/>
          <w:szCs w:val="24"/>
        </w:rPr>
        <w:t>Доверия»</w:t>
      </w:r>
      <w:r w:rsidR="00A460DF">
        <w:rPr>
          <w:rFonts w:ascii="Times New Roman" w:hAnsi="Times New Roman"/>
          <w:sz w:val="24"/>
          <w:szCs w:val="24"/>
        </w:rPr>
        <w:t xml:space="preserve"> разнообразна по тематике и</w:t>
      </w:r>
      <w:r w:rsidRPr="00FE3D9B">
        <w:rPr>
          <w:rFonts w:ascii="Times New Roman" w:hAnsi="Times New Roman"/>
          <w:sz w:val="24"/>
          <w:szCs w:val="24"/>
        </w:rPr>
        <w:t xml:space="preserve"> по возра</w:t>
      </w:r>
      <w:r w:rsidR="006C6949" w:rsidRPr="00FE3D9B">
        <w:rPr>
          <w:rFonts w:ascii="Times New Roman" w:hAnsi="Times New Roman"/>
          <w:sz w:val="24"/>
          <w:szCs w:val="24"/>
        </w:rPr>
        <w:t>стным кат</w:t>
      </w:r>
      <w:r w:rsidR="000E1B1A">
        <w:rPr>
          <w:rFonts w:ascii="Times New Roman" w:hAnsi="Times New Roman"/>
          <w:sz w:val="24"/>
          <w:szCs w:val="24"/>
        </w:rPr>
        <w:t xml:space="preserve">егориям. </w:t>
      </w:r>
    </w:p>
    <w:p w:rsidR="00F831C5" w:rsidRPr="00FE3D9B" w:rsidRDefault="00C3262B" w:rsidP="00C3262B">
      <w:p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0E1B1A">
        <w:rPr>
          <w:rFonts w:ascii="Times New Roman" w:hAnsi="Times New Roman"/>
          <w:sz w:val="24"/>
          <w:szCs w:val="24"/>
        </w:rPr>
        <w:t>Н</w:t>
      </w:r>
      <w:r w:rsidR="00A460DF">
        <w:rPr>
          <w:rFonts w:ascii="Times New Roman" w:hAnsi="Times New Roman"/>
          <w:sz w:val="24"/>
          <w:szCs w:val="24"/>
        </w:rPr>
        <w:t>апример, в 2020 году</w:t>
      </w:r>
      <w:r w:rsidR="00FE3D9B">
        <w:rPr>
          <w:rFonts w:ascii="Times New Roman" w:hAnsi="Times New Roman"/>
          <w:sz w:val="24"/>
          <w:szCs w:val="24"/>
        </w:rPr>
        <w:t>:</w:t>
      </w:r>
    </w:p>
    <w:p w:rsidR="00FE3D9B" w:rsidRDefault="00F831C5" w:rsidP="00FE3D9B">
      <w:pPr>
        <w:pStyle w:val="a4"/>
        <w:numPr>
          <w:ilvl w:val="0"/>
          <w:numId w:val="18"/>
        </w:numPr>
        <w:tabs>
          <w:tab w:val="left" w:pos="851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E3D9B">
        <w:rPr>
          <w:rFonts w:ascii="Times New Roman" w:hAnsi="Times New Roman"/>
          <w:sz w:val="24"/>
          <w:szCs w:val="24"/>
        </w:rPr>
        <w:t>Д</w:t>
      </w:r>
      <w:r w:rsidR="00FE3D9B">
        <w:rPr>
          <w:rFonts w:ascii="Times New Roman" w:hAnsi="Times New Roman"/>
          <w:sz w:val="24"/>
          <w:szCs w:val="24"/>
        </w:rPr>
        <w:t>ети д</w:t>
      </w:r>
      <w:r w:rsidRPr="00FE3D9B">
        <w:rPr>
          <w:rFonts w:ascii="Times New Roman" w:hAnsi="Times New Roman"/>
          <w:sz w:val="24"/>
          <w:szCs w:val="24"/>
        </w:rPr>
        <w:t xml:space="preserve">о 7 лет </w:t>
      </w:r>
      <w:r w:rsidR="00FE3D9B">
        <w:rPr>
          <w:rFonts w:ascii="Times New Roman" w:hAnsi="Times New Roman"/>
          <w:sz w:val="24"/>
          <w:szCs w:val="24"/>
        </w:rPr>
        <w:t>проявляют интерес к службе «Телефон Доверия».</w:t>
      </w:r>
    </w:p>
    <w:p w:rsidR="00A460DF" w:rsidRDefault="00F831C5" w:rsidP="00A460DF">
      <w:pPr>
        <w:pStyle w:val="a4"/>
        <w:numPr>
          <w:ilvl w:val="0"/>
          <w:numId w:val="18"/>
        </w:numPr>
        <w:tabs>
          <w:tab w:val="left" w:pos="851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E3D9B">
        <w:rPr>
          <w:rFonts w:ascii="Times New Roman" w:hAnsi="Times New Roman"/>
          <w:sz w:val="24"/>
          <w:szCs w:val="24"/>
        </w:rPr>
        <w:t xml:space="preserve">От 7 до 12 лет </w:t>
      </w:r>
      <w:r w:rsidRPr="00FE3D9B">
        <w:rPr>
          <w:rFonts w:ascii="Times New Roman" w:hAnsi="Times New Roman"/>
          <w:sz w:val="24"/>
          <w:szCs w:val="20"/>
        </w:rPr>
        <w:t>–</w:t>
      </w:r>
      <w:r w:rsidRPr="00FE3D9B">
        <w:rPr>
          <w:rFonts w:ascii="Times New Roman" w:hAnsi="Times New Roman"/>
          <w:sz w:val="24"/>
          <w:szCs w:val="24"/>
        </w:rPr>
        <w:t xml:space="preserve"> </w:t>
      </w:r>
      <w:r w:rsidR="00A460DF">
        <w:rPr>
          <w:rFonts w:ascii="Times New Roman" w:hAnsi="Times New Roman"/>
          <w:sz w:val="24"/>
          <w:szCs w:val="24"/>
        </w:rPr>
        <w:t>по вопросам взаимоотношений</w:t>
      </w:r>
      <w:r w:rsidR="00FE3D9B" w:rsidRPr="00FE3D9B">
        <w:rPr>
          <w:rFonts w:ascii="Times New Roman" w:hAnsi="Times New Roman"/>
          <w:sz w:val="24"/>
          <w:szCs w:val="24"/>
        </w:rPr>
        <w:t xml:space="preserve"> со сверстниками;</w:t>
      </w:r>
      <w:r w:rsidR="00FE3D9B">
        <w:rPr>
          <w:rFonts w:ascii="Times New Roman" w:hAnsi="Times New Roman"/>
          <w:sz w:val="24"/>
          <w:szCs w:val="24"/>
        </w:rPr>
        <w:t xml:space="preserve"> </w:t>
      </w:r>
      <w:r w:rsidR="00A460DF">
        <w:rPr>
          <w:rFonts w:ascii="Times New Roman" w:hAnsi="Times New Roman"/>
          <w:sz w:val="24"/>
          <w:szCs w:val="24"/>
        </w:rPr>
        <w:t>конфликтам в семье</w:t>
      </w:r>
      <w:r w:rsidR="00FE3D9B">
        <w:rPr>
          <w:rFonts w:ascii="Times New Roman" w:hAnsi="Times New Roman"/>
          <w:sz w:val="24"/>
          <w:szCs w:val="24"/>
        </w:rPr>
        <w:t>.</w:t>
      </w:r>
    </w:p>
    <w:p w:rsidR="008239D4" w:rsidRPr="00A460DF" w:rsidRDefault="00F831C5" w:rsidP="00A460DF">
      <w:pPr>
        <w:pStyle w:val="a4"/>
        <w:numPr>
          <w:ilvl w:val="0"/>
          <w:numId w:val="18"/>
        </w:numPr>
        <w:tabs>
          <w:tab w:val="left" w:pos="851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460DF">
        <w:rPr>
          <w:rFonts w:ascii="Times New Roman" w:hAnsi="Times New Roman"/>
          <w:sz w:val="24"/>
          <w:szCs w:val="24"/>
        </w:rPr>
        <w:t xml:space="preserve">От 13 до 17 лет </w:t>
      </w:r>
      <w:r w:rsidRPr="00A460DF">
        <w:rPr>
          <w:rFonts w:ascii="Times New Roman" w:hAnsi="Times New Roman"/>
          <w:sz w:val="24"/>
          <w:szCs w:val="20"/>
        </w:rPr>
        <w:t>–</w:t>
      </w:r>
      <w:r w:rsidR="002D3389" w:rsidRPr="00A460DF">
        <w:rPr>
          <w:rFonts w:ascii="Times New Roman" w:hAnsi="Times New Roman"/>
          <w:sz w:val="24"/>
          <w:szCs w:val="24"/>
        </w:rPr>
        <w:t xml:space="preserve"> </w:t>
      </w:r>
      <w:r w:rsidR="00A460DF" w:rsidRPr="00A460DF">
        <w:rPr>
          <w:rFonts w:ascii="Times New Roman" w:hAnsi="Times New Roman"/>
          <w:sz w:val="24"/>
          <w:szCs w:val="24"/>
        </w:rPr>
        <w:t>по вопросам</w:t>
      </w:r>
      <w:r w:rsidR="00FE3D9B" w:rsidRPr="00A460DF">
        <w:rPr>
          <w:rFonts w:ascii="Times New Roman" w:hAnsi="Times New Roman"/>
          <w:sz w:val="24"/>
          <w:szCs w:val="24"/>
        </w:rPr>
        <w:t xml:space="preserve"> </w:t>
      </w:r>
      <w:r w:rsidR="00A460DF">
        <w:rPr>
          <w:rFonts w:ascii="Times New Roman" w:hAnsi="Times New Roman"/>
          <w:sz w:val="24"/>
          <w:szCs w:val="24"/>
        </w:rPr>
        <w:t>эмоциональных переживаний</w:t>
      </w:r>
      <w:r w:rsidR="00FE3D9B" w:rsidRPr="00A460DF">
        <w:rPr>
          <w:rFonts w:ascii="Times New Roman" w:hAnsi="Times New Roman"/>
          <w:sz w:val="24"/>
          <w:szCs w:val="24"/>
        </w:rPr>
        <w:t xml:space="preserve"> (</w:t>
      </w:r>
      <w:r w:rsidR="00A460DF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A460DF">
        <w:rPr>
          <w:rFonts w:ascii="Times New Roman" w:hAnsi="Times New Roman"/>
          <w:sz w:val="24"/>
          <w:szCs w:val="24"/>
        </w:rPr>
        <w:t>т.ч</w:t>
      </w:r>
      <w:proofErr w:type="spellEnd"/>
      <w:r w:rsidR="00A460DF">
        <w:rPr>
          <w:rFonts w:ascii="Times New Roman" w:hAnsi="Times New Roman"/>
          <w:sz w:val="24"/>
          <w:szCs w:val="24"/>
        </w:rPr>
        <w:t xml:space="preserve">. аффективные </w:t>
      </w:r>
      <w:r w:rsidR="00FE3D9B" w:rsidRPr="00A460DF">
        <w:rPr>
          <w:rFonts w:ascii="Times New Roman" w:hAnsi="Times New Roman"/>
          <w:sz w:val="24"/>
          <w:szCs w:val="24"/>
        </w:rPr>
        <w:t>состояния</w:t>
      </w:r>
      <w:r w:rsidR="00A460DF">
        <w:rPr>
          <w:rFonts w:ascii="Times New Roman" w:hAnsi="Times New Roman"/>
          <w:sz w:val="24"/>
          <w:szCs w:val="24"/>
        </w:rPr>
        <w:t>)</w:t>
      </w:r>
      <w:r w:rsidR="00FE3D9B" w:rsidRPr="00A460DF">
        <w:rPr>
          <w:rFonts w:ascii="Times New Roman" w:hAnsi="Times New Roman"/>
          <w:sz w:val="24"/>
          <w:szCs w:val="24"/>
        </w:rPr>
        <w:t xml:space="preserve">; </w:t>
      </w:r>
      <w:r w:rsidR="00A460DF">
        <w:rPr>
          <w:rFonts w:ascii="Times New Roman" w:hAnsi="Times New Roman"/>
          <w:sz w:val="24"/>
          <w:szCs w:val="24"/>
        </w:rPr>
        <w:t xml:space="preserve">взаимоотношений </w:t>
      </w:r>
      <w:r w:rsidR="00FE3D9B" w:rsidRPr="00A460DF">
        <w:rPr>
          <w:rFonts w:ascii="Times New Roman" w:hAnsi="Times New Roman"/>
          <w:sz w:val="24"/>
          <w:szCs w:val="24"/>
        </w:rPr>
        <w:t xml:space="preserve">со сверстниками; </w:t>
      </w:r>
      <w:r w:rsidR="00A460DF">
        <w:rPr>
          <w:rFonts w:ascii="Times New Roman" w:hAnsi="Times New Roman"/>
          <w:sz w:val="24"/>
          <w:szCs w:val="24"/>
        </w:rPr>
        <w:t>проблем</w:t>
      </w:r>
      <w:r w:rsidR="00FE3D9B" w:rsidRPr="00A460DF">
        <w:rPr>
          <w:rFonts w:ascii="Times New Roman" w:hAnsi="Times New Roman"/>
          <w:sz w:val="24"/>
          <w:szCs w:val="24"/>
        </w:rPr>
        <w:t xml:space="preserve"> взаимоотношений в семье</w:t>
      </w:r>
      <w:r w:rsidR="008239D4" w:rsidRPr="00A460DF">
        <w:rPr>
          <w:rFonts w:ascii="Times New Roman" w:hAnsi="Times New Roman"/>
          <w:sz w:val="24"/>
          <w:szCs w:val="24"/>
        </w:rPr>
        <w:t>.</w:t>
      </w:r>
    </w:p>
    <w:p w:rsidR="008239D4" w:rsidRDefault="00F831C5" w:rsidP="008239D4">
      <w:pPr>
        <w:pStyle w:val="a4"/>
        <w:numPr>
          <w:ilvl w:val="0"/>
          <w:numId w:val="18"/>
        </w:numPr>
        <w:tabs>
          <w:tab w:val="left" w:pos="851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239D4">
        <w:rPr>
          <w:rFonts w:ascii="Times New Roman" w:hAnsi="Times New Roman"/>
          <w:sz w:val="24"/>
          <w:szCs w:val="24"/>
        </w:rPr>
        <w:t xml:space="preserve">От 18 до 35 лет </w:t>
      </w:r>
      <w:r w:rsidRPr="008239D4">
        <w:rPr>
          <w:rFonts w:ascii="Times New Roman" w:hAnsi="Times New Roman"/>
          <w:sz w:val="24"/>
          <w:szCs w:val="20"/>
        </w:rPr>
        <w:t>–</w:t>
      </w:r>
      <w:r w:rsidRPr="008239D4">
        <w:rPr>
          <w:rFonts w:ascii="Times New Roman" w:hAnsi="Times New Roman"/>
          <w:sz w:val="24"/>
          <w:szCs w:val="24"/>
        </w:rPr>
        <w:t xml:space="preserve"> </w:t>
      </w:r>
      <w:r w:rsidR="00662EF1">
        <w:rPr>
          <w:rFonts w:ascii="Times New Roman" w:hAnsi="Times New Roman"/>
          <w:sz w:val="24"/>
          <w:szCs w:val="24"/>
        </w:rPr>
        <w:t>переживание стрессовых и депрессивных состояний</w:t>
      </w:r>
      <w:r w:rsidR="008239D4" w:rsidRPr="008239D4">
        <w:rPr>
          <w:rFonts w:ascii="Times New Roman" w:hAnsi="Times New Roman"/>
          <w:sz w:val="24"/>
          <w:szCs w:val="24"/>
        </w:rPr>
        <w:t>;</w:t>
      </w:r>
      <w:r w:rsidR="008239D4">
        <w:rPr>
          <w:rFonts w:ascii="Times New Roman" w:hAnsi="Times New Roman"/>
          <w:sz w:val="24"/>
          <w:szCs w:val="24"/>
        </w:rPr>
        <w:t xml:space="preserve"> </w:t>
      </w:r>
      <w:r w:rsidR="008239D4" w:rsidRPr="008239D4">
        <w:rPr>
          <w:rFonts w:ascii="Times New Roman" w:hAnsi="Times New Roman"/>
          <w:sz w:val="24"/>
          <w:szCs w:val="24"/>
        </w:rPr>
        <w:t>взаим</w:t>
      </w:r>
      <w:r w:rsidR="00662EF1">
        <w:rPr>
          <w:rFonts w:ascii="Times New Roman" w:hAnsi="Times New Roman"/>
          <w:sz w:val="24"/>
          <w:szCs w:val="24"/>
        </w:rPr>
        <w:t>оотношения в браке, с коллегами;</w:t>
      </w:r>
      <w:r w:rsidR="008239D4" w:rsidRPr="008239D4">
        <w:rPr>
          <w:rFonts w:ascii="Times New Roman" w:hAnsi="Times New Roman"/>
          <w:sz w:val="24"/>
          <w:szCs w:val="24"/>
        </w:rPr>
        <w:t xml:space="preserve"> поиск </w:t>
      </w:r>
      <w:r w:rsidR="00662EF1">
        <w:rPr>
          <w:rFonts w:ascii="Times New Roman" w:hAnsi="Times New Roman"/>
          <w:sz w:val="24"/>
          <w:szCs w:val="24"/>
        </w:rPr>
        <w:t>пары;</w:t>
      </w:r>
      <w:r w:rsidR="008239D4" w:rsidRPr="008239D4">
        <w:rPr>
          <w:rFonts w:ascii="Times New Roman" w:hAnsi="Times New Roman"/>
          <w:sz w:val="24"/>
          <w:szCs w:val="24"/>
        </w:rPr>
        <w:t xml:space="preserve"> конфликты с родителями;</w:t>
      </w:r>
      <w:r w:rsidR="008239D4">
        <w:rPr>
          <w:rFonts w:ascii="Times New Roman" w:hAnsi="Times New Roman"/>
          <w:sz w:val="24"/>
          <w:szCs w:val="24"/>
        </w:rPr>
        <w:t xml:space="preserve"> </w:t>
      </w:r>
      <w:r w:rsidR="008239D4" w:rsidRPr="008239D4">
        <w:rPr>
          <w:rFonts w:ascii="Times New Roman" w:hAnsi="Times New Roman"/>
          <w:sz w:val="24"/>
          <w:szCs w:val="24"/>
        </w:rPr>
        <w:t xml:space="preserve">личностные </w:t>
      </w:r>
      <w:r w:rsidR="00662EF1">
        <w:rPr>
          <w:rFonts w:ascii="Times New Roman" w:hAnsi="Times New Roman"/>
          <w:sz w:val="24"/>
          <w:szCs w:val="24"/>
        </w:rPr>
        <w:t>особенности.</w:t>
      </w:r>
    </w:p>
    <w:p w:rsidR="007B787D" w:rsidRPr="00A05A21" w:rsidRDefault="00F831C5" w:rsidP="008239D4">
      <w:pPr>
        <w:pStyle w:val="a4"/>
        <w:numPr>
          <w:ilvl w:val="0"/>
          <w:numId w:val="18"/>
        </w:numPr>
        <w:tabs>
          <w:tab w:val="left" w:pos="851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239D4">
        <w:rPr>
          <w:rFonts w:ascii="Times New Roman" w:hAnsi="Times New Roman"/>
          <w:sz w:val="24"/>
          <w:szCs w:val="24"/>
        </w:rPr>
        <w:t xml:space="preserve">Старше 35 </w:t>
      </w:r>
      <w:r w:rsidR="00B11AC1">
        <w:rPr>
          <w:rFonts w:ascii="Times New Roman" w:hAnsi="Times New Roman"/>
          <w:sz w:val="24"/>
          <w:szCs w:val="24"/>
        </w:rPr>
        <w:t xml:space="preserve">лет </w:t>
      </w:r>
      <w:r w:rsidRPr="008239D4">
        <w:rPr>
          <w:rFonts w:ascii="Times New Roman" w:hAnsi="Times New Roman"/>
          <w:sz w:val="24"/>
          <w:szCs w:val="20"/>
        </w:rPr>
        <w:t>–</w:t>
      </w:r>
      <w:r w:rsidRPr="008239D4">
        <w:rPr>
          <w:rFonts w:ascii="Times New Roman" w:hAnsi="Times New Roman"/>
          <w:sz w:val="24"/>
          <w:szCs w:val="24"/>
        </w:rPr>
        <w:t xml:space="preserve"> </w:t>
      </w:r>
      <w:r w:rsidR="0086611F">
        <w:rPr>
          <w:rFonts w:ascii="Times New Roman" w:hAnsi="Times New Roman"/>
          <w:sz w:val="24"/>
          <w:szCs w:val="24"/>
        </w:rPr>
        <w:t xml:space="preserve">переживание стрессовых состояний; </w:t>
      </w:r>
      <w:r w:rsidR="001045F9">
        <w:rPr>
          <w:rFonts w:ascii="Times New Roman" w:hAnsi="Times New Roman"/>
          <w:sz w:val="24"/>
          <w:szCs w:val="24"/>
        </w:rPr>
        <w:t>взаимоотношения в семье;</w:t>
      </w:r>
      <w:r w:rsidR="008239D4" w:rsidRPr="008239D4">
        <w:rPr>
          <w:rFonts w:ascii="Times New Roman" w:hAnsi="Times New Roman"/>
          <w:sz w:val="24"/>
          <w:szCs w:val="24"/>
        </w:rPr>
        <w:t xml:space="preserve"> конфликты </w:t>
      </w:r>
      <w:proofErr w:type="gramStart"/>
      <w:r w:rsidR="008239D4" w:rsidRPr="008239D4">
        <w:rPr>
          <w:rFonts w:ascii="Times New Roman" w:hAnsi="Times New Roman"/>
          <w:sz w:val="24"/>
          <w:szCs w:val="24"/>
        </w:rPr>
        <w:t>со</w:t>
      </w:r>
      <w:proofErr w:type="gramEnd"/>
      <w:r w:rsidR="008239D4" w:rsidRPr="008239D4">
        <w:rPr>
          <w:rFonts w:ascii="Times New Roman" w:hAnsi="Times New Roman"/>
          <w:sz w:val="24"/>
          <w:szCs w:val="24"/>
        </w:rPr>
        <w:t xml:space="preserve"> взрослыми детьми;</w:t>
      </w:r>
      <w:r w:rsidR="008239D4">
        <w:rPr>
          <w:rFonts w:ascii="Times New Roman" w:hAnsi="Times New Roman"/>
          <w:sz w:val="24"/>
          <w:szCs w:val="24"/>
        </w:rPr>
        <w:t xml:space="preserve"> </w:t>
      </w:r>
      <w:r w:rsidR="001045F9" w:rsidRPr="00A05A21">
        <w:rPr>
          <w:rFonts w:ascii="Times New Roman" w:hAnsi="Times New Roman"/>
          <w:sz w:val="24"/>
          <w:szCs w:val="24"/>
        </w:rPr>
        <w:t>одиночество</w:t>
      </w:r>
      <w:r w:rsidR="004C5E95" w:rsidRPr="00A05A21">
        <w:rPr>
          <w:rFonts w:ascii="Times New Roman" w:hAnsi="Times New Roman"/>
          <w:sz w:val="24"/>
          <w:szCs w:val="24"/>
        </w:rPr>
        <w:t xml:space="preserve"> </w:t>
      </w:r>
      <w:r w:rsidR="006D64E8" w:rsidRPr="00A05A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="00796012" w:rsidRPr="00A05A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диаграмма</w:t>
      </w:r>
      <w:r w:rsidR="007B787D" w:rsidRPr="00A05A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7).</w:t>
      </w:r>
    </w:p>
    <w:p w:rsidR="0083479F" w:rsidRPr="005C1D11" w:rsidRDefault="00A05A21" w:rsidP="005C1D11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15D1A69F" wp14:editId="26F1CC8C">
            <wp:extent cx="4977441" cy="2820838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B787D" w:rsidRDefault="003A4FEC" w:rsidP="007B787D">
      <w:pPr>
        <w:jc w:val="center"/>
        <w:rPr>
          <w:rFonts w:ascii="Times New Roman" w:hAnsi="Times New Roman"/>
          <w:i/>
          <w:sz w:val="20"/>
          <w:szCs w:val="24"/>
        </w:rPr>
      </w:pPr>
      <w:r w:rsidRPr="001245AD">
        <w:rPr>
          <w:rFonts w:ascii="Times New Roman" w:hAnsi="Times New Roman"/>
          <w:i/>
          <w:sz w:val="20"/>
          <w:szCs w:val="24"/>
        </w:rPr>
        <w:t>Диаграмма 7. О</w:t>
      </w:r>
      <w:r w:rsidR="007B787D" w:rsidRPr="001245AD">
        <w:rPr>
          <w:rFonts w:ascii="Times New Roman" w:hAnsi="Times New Roman"/>
          <w:i/>
          <w:sz w:val="20"/>
          <w:szCs w:val="24"/>
        </w:rPr>
        <w:t>бщие пок</w:t>
      </w:r>
      <w:r w:rsidRPr="001245AD">
        <w:rPr>
          <w:rFonts w:ascii="Times New Roman" w:hAnsi="Times New Roman"/>
          <w:i/>
          <w:sz w:val="20"/>
          <w:szCs w:val="24"/>
        </w:rPr>
        <w:t>азатели</w:t>
      </w:r>
      <w:r w:rsidR="001245AD">
        <w:rPr>
          <w:rFonts w:ascii="Times New Roman" w:hAnsi="Times New Roman"/>
          <w:i/>
          <w:sz w:val="20"/>
          <w:szCs w:val="24"/>
        </w:rPr>
        <w:t xml:space="preserve"> по</w:t>
      </w:r>
      <w:r w:rsidR="002F3197">
        <w:rPr>
          <w:rFonts w:ascii="Times New Roman" w:hAnsi="Times New Roman"/>
          <w:i/>
          <w:sz w:val="20"/>
          <w:szCs w:val="24"/>
        </w:rPr>
        <w:t xml:space="preserve"> обращениям в службу ТД в 2020 </w:t>
      </w:r>
      <w:r w:rsidR="001245AD">
        <w:rPr>
          <w:rFonts w:ascii="Times New Roman" w:hAnsi="Times New Roman"/>
          <w:i/>
          <w:sz w:val="20"/>
          <w:szCs w:val="24"/>
        </w:rPr>
        <w:t xml:space="preserve">году </w:t>
      </w:r>
      <w:r w:rsidR="007B787D" w:rsidRPr="001245AD">
        <w:rPr>
          <w:rFonts w:ascii="Times New Roman" w:hAnsi="Times New Roman"/>
          <w:i/>
          <w:sz w:val="20"/>
          <w:szCs w:val="24"/>
        </w:rPr>
        <w:t xml:space="preserve">в </w:t>
      </w:r>
      <w:r w:rsidRPr="001245AD">
        <w:rPr>
          <w:rFonts w:ascii="Times New Roman" w:hAnsi="Times New Roman"/>
          <w:i/>
          <w:sz w:val="20"/>
          <w:szCs w:val="24"/>
        </w:rPr>
        <w:t>процентах.</w:t>
      </w:r>
      <w:r w:rsidR="007B787D" w:rsidRPr="001245AD">
        <w:rPr>
          <w:rFonts w:ascii="Times New Roman" w:hAnsi="Times New Roman"/>
          <w:i/>
          <w:sz w:val="20"/>
          <w:szCs w:val="24"/>
        </w:rPr>
        <w:t xml:space="preserve"> </w:t>
      </w:r>
    </w:p>
    <w:p w:rsidR="00B5722C" w:rsidRPr="001245AD" w:rsidRDefault="00B5722C" w:rsidP="007B787D">
      <w:pPr>
        <w:jc w:val="center"/>
        <w:rPr>
          <w:rFonts w:ascii="Times New Roman" w:hAnsi="Times New Roman"/>
          <w:i/>
          <w:sz w:val="20"/>
          <w:szCs w:val="24"/>
        </w:rPr>
      </w:pPr>
    </w:p>
    <w:p w:rsidR="00746956" w:rsidRPr="00746956" w:rsidRDefault="00520A84" w:rsidP="00746956">
      <w:pPr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Возраст </w:t>
      </w:r>
      <w:proofErr w:type="gramStart"/>
      <w:r>
        <w:rPr>
          <w:rFonts w:ascii="Times New Roman" w:hAnsi="Times New Roman"/>
          <w:sz w:val="24"/>
          <w:szCs w:val="24"/>
        </w:rPr>
        <w:t xml:space="preserve">абонентов, </w:t>
      </w:r>
      <w:r w:rsidR="007B787D" w:rsidRPr="00746956">
        <w:rPr>
          <w:rFonts w:ascii="Times New Roman" w:hAnsi="Times New Roman"/>
          <w:sz w:val="24"/>
          <w:szCs w:val="24"/>
        </w:rPr>
        <w:t xml:space="preserve">звонящих на </w:t>
      </w:r>
      <w:r w:rsidR="007B787D" w:rsidRPr="00746956">
        <w:rPr>
          <w:rFonts w:ascii="Times New Roman" w:hAnsi="Times New Roman"/>
          <w:sz w:val="24"/>
          <w:szCs w:val="24"/>
          <w:lang w:val="en-US"/>
        </w:rPr>
        <w:t>Skype</w:t>
      </w:r>
      <w:r w:rsidR="002D3389" w:rsidRPr="00746956">
        <w:rPr>
          <w:rFonts w:ascii="Times New Roman" w:hAnsi="Times New Roman"/>
          <w:sz w:val="24"/>
          <w:szCs w:val="24"/>
        </w:rPr>
        <w:t xml:space="preserve"> </w:t>
      </w:r>
      <w:r w:rsidR="007B787D" w:rsidRPr="00746956">
        <w:rPr>
          <w:rFonts w:ascii="Times New Roman" w:hAnsi="Times New Roman"/>
          <w:sz w:val="24"/>
          <w:szCs w:val="24"/>
        </w:rPr>
        <w:t>варьируется</w:t>
      </w:r>
      <w:proofErr w:type="gramEnd"/>
      <w:r w:rsidR="007B787D" w:rsidRPr="00746956">
        <w:rPr>
          <w:rFonts w:ascii="Times New Roman" w:hAnsi="Times New Roman"/>
          <w:sz w:val="24"/>
          <w:szCs w:val="24"/>
        </w:rPr>
        <w:t xml:space="preserve"> от </w:t>
      </w:r>
      <w:r w:rsidR="006F08E7">
        <w:rPr>
          <w:rFonts w:ascii="Times New Roman" w:hAnsi="Times New Roman"/>
          <w:sz w:val="24"/>
          <w:szCs w:val="24"/>
        </w:rPr>
        <w:t>18</w:t>
      </w:r>
      <w:r w:rsidR="0024634F">
        <w:rPr>
          <w:rFonts w:ascii="Times New Roman" w:hAnsi="Times New Roman"/>
          <w:sz w:val="24"/>
          <w:szCs w:val="24"/>
        </w:rPr>
        <w:t xml:space="preserve"> до </w:t>
      </w:r>
      <w:r w:rsidR="00834D24">
        <w:rPr>
          <w:rFonts w:ascii="Times New Roman" w:hAnsi="Times New Roman"/>
          <w:sz w:val="24"/>
          <w:szCs w:val="24"/>
        </w:rPr>
        <w:t>55</w:t>
      </w:r>
      <w:r w:rsidR="007B787D" w:rsidRPr="00746956">
        <w:rPr>
          <w:rFonts w:ascii="Times New Roman" w:hAnsi="Times New Roman"/>
          <w:sz w:val="24"/>
          <w:szCs w:val="24"/>
        </w:rPr>
        <w:t xml:space="preserve"> лет. Основная тематика звонков</w:t>
      </w:r>
      <w:r w:rsidR="00746956" w:rsidRPr="00746956">
        <w:rPr>
          <w:rFonts w:ascii="Times New Roman" w:hAnsi="Times New Roman"/>
          <w:sz w:val="24"/>
          <w:szCs w:val="24"/>
        </w:rPr>
        <w:t>:</w:t>
      </w:r>
    </w:p>
    <w:p w:rsidR="005F71E6" w:rsidRDefault="00746956" w:rsidP="005F71E6">
      <w:pPr>
        <w:pStyle w:val="a4"/>
        <w:numPr>
          <w:ilvl w:val="0"/>
          <w:numId w:val="27"/>
        </w:numPr>
        <w:tabs>
          <w:tab w:val="left" w:pos="28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746956">
        <w:rPr>
          <w:rFonts w:ascii="Times New Roman" w:hAnsi="Times New Roman"/>
          <w:sz w:val="24"/>
          <w:szCs w:val="24"/>
        </w:rPr>
        <w:t xml:space="preserve">От 18 до 35 лет – </w:t>
      </w:r>
      <w:r w:rsidR="00EF3C75">
        <w:rPr>
          <w:rFonts w:ascii="Times New Roman" w:hAnsi="Times New Roman"/>
          <w:sz w:val="24"/>
          <w:szCs w:val="24"/>
        </w:rPr>
        <w:t>одиночество</w:t>
      </w:r>
      <w:r w:rsidR="00F93856">
        <w:rPr>
          <w:rFonts w:ascii="Times New Roman" w:hAnsi="Times New Roman"/>
          <w:sz w:val="24"/>
          <w:szCs w:val="24"/>
        </w:rPr>
        <w:t>,</w:t>
      </w:r>
      <w:r w:rsidRPr="00746956">
        <w:rPr>
          <w:rFonts w:ascii="Times New Roman" w:hAnsi="Times New Roman"/>
          <w:sz w:val="24"/>
          <w:szCs w:val="24"/>
        </w:rPr>
        <w:t xml:space="preserve"> взаимоотношения, тревожные состояния.</w:t>
      </w:r>
    </w:p>
    <w:p w:rsidR="005F71E6" w:rsidRPr="00F93856" w:rsidRDefault="00ED46DD" w:rsidP="00F93856">
      <w:pPr>
        <w:pStyle w:val="a4"/>
        <w:numPr>
          <w:ilvl w:val="0"/>
          <w:numId w:val="27"/>
        </w:numPr>
        <w:tabs>
          <w:tab w:val="left" w:pos="28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5F71E6">
        <w:rPr>
          <w:rFonts w:ascii="Times New Roman" w:hAnsi="Times New Roman"/>
          <w:sz w:val="24"/>
          <w:szCs w:val="24"/>
        </w:rPr>
        <w:t xml:space="preserve">Старше 35 </w:t>
      </w:r>
      <w:r w:rsidR="00202A47">
        <w:rPr>
          <w:rFonts w:ascii="Times New Roman" w:hAnsi="Times New Roman"/>
          <w:sz w:val="24"/>
          <w:szCs w:val="24"/>
        </w:rPr>
        <w:t xml:space="preserve">лет </w:t>
      </w:r>
      <w:r w:rsidRPr="005F71E6">
        <w:rPr>
          <w:rFonts w:ascii="Times New Roman" w:hAnsi="Times New Roman"/>
          <w:sz w:val="24"/>
          <w:szCs w:val="24"/>
        </w:rPr>
        <w:t>–</w:t>
      </w:r>
      <w:r w:rsidR="005F71E6" w:rsidRPr="005F71E6">
        <w:t xml:space="preserve"> </w:t>
      </w:r>
      <w:r w:rsidR="005F71E6">
        <w:rPr>
          <w:rFonts w:ascii="Times New Roman" w:hAnsi="Times New Roman"/>
          <w:sz w:val="24"/>
          <w:szCs w:val="24"/>
        </w:rPr>
        <w:t>семейные проблемы,</w:t>
      </w:r>
      <w:r w:rsidR="005F71E6" w:rsidRPr="005F71E6">
        <w:rPr>
          <w:rFonts w:ascii="Times New Roman" w:hAnsi="Times New Roman"/>
          <w:sz w:val="24"/>
          <w:szCs w:val="24"/>
        </w:rPr>
        <w:t xml:space="preserve"> зависимости близких</w:t>
      </w:r>
      <w:r w:rsidR="00F93856">
        <w:rPr>
          <w:rFonts w:ascii="Times New Roman" w:hAnsi="Times New Roman"/>
          <w:sz w:val="24"/>
          <w:szCs w:val="24"/>
        </w:rPr>
        <w:t xml:space="preserve"> (диаграмма 8</w:t>
      </w:r>
      <w:r w:rsidR="00F93856" w:rsidRPr="00F93856">
        <w:rPr>
          <w:rFonts w:ascii="Times New Roman" w:hAnsi="Times New Roman"/>
          <w:sz w:val="24"/>
          <w:szCs w:val="24"/>
        </w:rPr>
        <w:t>).</w:t>
      </w:r>
    </w:p>
    <w:p w:rsidR="002070FA" w:rsidRDefault="002070FA" w:rsidP="002D3389">
      <w:pPr>
        <w:ind w:firstLine="397"/>
        <w:jc w:val="both"/>
        <w:rPr>
          <w:rFonts w:ascii="Times New Roman" w:hAnsi="Times New Roman"/>
          <w:sz w:val="24"/>
          <w:szCs w:val="24"/>
        </w:rPr>
      </w:pPr>
    </w:p>
    <w:p w:rsidR="00174AAC" w:rsidRDefault="00B03C22" w:rsidP="00174AAC">
      <w:pPr>
        <w:ind w:firstLine="397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3F50856E" wp14:editId="30DB2F2A">
            <wp:extent cx="4986068" cy="2743200"/>
            <wp:effectExtent l="0" t="0" r="508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74AAC" w:rsidRPr="00445212" w:rsidRDefault="000467C1" w:rsidP="000467C1">
      <w:pPr>
        <w:ind w:firstLine="397"/>
        <w:jc w:val="center"/>
        <w:rPr>
          <w:rFonts w:ascii="Times New Roman" w:hAnsi="Times New Roman"/>
          <w:i/>
          <w:sz w:val="20"/>
          <w:szCs w:val="24"/>
        </w:rPr>
      </w:pPr>
      <w:r w:rsidRPr="00445212">
        <w:rPr>
          <w:rFonts w:ascii="Times New Roman" w:hAnsi="Times New Roman"/>
          <w:i/>
          <w:sz w:val="20"/>
          <w:szCs w:val="24"/>
        </w:rPr>
        <w:t xml:space="preserve">Диаграмма 8. Общие показатели по обращениям в </w:t>
      </w:r>
      <w:r w:rsidRPr="00445212">
        <w:rPr>
          <w:rFonts w:ascii="Times New Roman" w:hAnsi="Times New Roman"/>
          <w:i/>
          <w:sz w:val="20"/>
          <w:szCs w:val="24"/>
          <w:lang w:val="en-US"/>
        </w:rPr>
        <w:t>Skype</w:t>
      </w:r>
      <w:r w:rsidRPr="00445212">
        <w:rPr>
          <w:rFonts w:ascii="Times New Roman" w:hAnsi="Times New Roman"/>
          <w:i/>
          <w:sz w:val="20"/>
          <w:szCs w:val="24"/>
        </w:rPr>
        <w:t xml:space="preserve"> в 2020 году в процентах.</w:t>
      </w:r>
    </w:p>
    <w:p w:rsidR="005C1D11" w:rsidRDefault="005C1D11" w:rsidP="001E1FCA">
      <w:pPr>
        <w:rPr>
          <w:rFonts w:ascii="Times New Roman" w:hAnsi="Times New Roman"/>
          <w:b/>
          <w:sz w:val="24"/>
          <w:szCs w:val="24"/>
        </w:rPr>
      </w:pPr>
    </w:p>
    <w:p w:rsidR="0031377C" w:rsidRDefault="0031377C" w:rsidP="0062474F">
      <w:pPr>
        <w:ind w:firstLine="39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1377C" w:rsidRDefault="0031377C" w:rsidP="0062474F">
      <w:pPr>
        <w:ind w:firstLine="39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1377C" w:rsidRDefault="0031377C" w:rsidP="0062474F">
      <w:pPr>
        <w:ind w:firstLine="39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1377C" w:rsidRDefault="0031377C" w:rsidP="0062474F">
      <w:pPr>
        <w:ind w:firstLine="39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1377C" w:rsidRDefault="0031377C" w:rsidP="0062474F">
      <w:pPr>
        <w:ind w:firstLine="39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1377C" w:rsidRDefault="0031377C" w:rsidP="0062474F">
      <w:pPr>
        <w:ind w:firstLine="39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1377C" w:rsidRDefault="0031377C" w:rsidP="0062474F">
      <w:pPr>
        <w:ind w:firstLine="39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1377C" w:rsidRDefault="0031377C" w:rsidP="0062474F">
      <w:pPr>
        <w:ind w:firstLine="39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1377C" w:rsidRDefault="0031377C" w:rsidP="0062474F">
      <w:pPr>
        <w:ind w:firstLine="39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1377C" w:rsidRDefault="0031377C" w:rsidP="0062474F">
      <w:pPr>
        <w:ind w:firstLine="39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1377C" w:rsidRDefault="0031377C" w:rsidP="0062474F">
      <w:pPr>
        <w:ind w:firstLine="39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1377C" w:rsidRDefault="0031377C" w:rsidP="0062474F">
      <w:pPr>
        <w:ind w:firstLine="39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1377C" w:rsidRDefault="0031377C" w:rsidP="0062474F">
      <w:pPr>
        <w:ind w:firstLine="39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1377C" w:rsidRDefault="0031377C" w:rsidP="0062474F">
      <w:pPr>
        <w:ind w:firstLine="39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BA04D6" w:rsidRPr="0062474F" w:rsidRDefault="007B787D" w:rsidP="0062474F">
      <w:pPr>
        <w:ind w:firstLine="39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E7218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Проведение исследований</w:t>
      </w:r>
    </w:p>
    <w:p w:rsidR="00E64021" w:rsidRDefault="00B57E60" w:rsidP="00CD28B5">
      <w:pPr>
        <w:ind w:firstLine="39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Проведено </w:t>
      </w:r>
      <w:r w:rsidR="0023782F">
        <w:rPr>
          <w:rFonts w:ascii="Times New Roman" w:eastAsia="Calibri" w:hAnsi="Times New Roman"/>
          <w:sz w:val="24"/>
          <w:szCs w:val="24"/>
          <w:lang w:eastAsia="en-US"/>
        </w:rPr>
        <w:t>девять социально-</w:t>
      </w:r>
      <w:r>
        <w:rPr>
          <w:rFonts w:ascii="Times New Roman" w:eastAsia="Calibri" w:hAnsi="Times New Roman"/>
          <w:sz w:val="24"/>
          <w:szCs w:val="24"/>
          <w:lang w:eastAsia="en-US"/>
        </w:rPr>
        <w:t>психологических исследований, количество респондентов варьируется от 10</w:t>
      </w:r>
      <w:r w:rsidR="00CB29C0">
        <w:rPr>
          <w:rFonts w:ascii="Times New Roman" w:eastAsia="Calibri" w:hAnsi="Times New Roman"/>
          <w:sz w:val="24"/>
          <w:szCs w:val="24"/>
          <w:lang w:eastAsia="en-US"/>
        </w:rPr>
        <w:t>0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до </w:t>
      </w:r>
      <w:r w:rsidR="00CB29C0">
        <w:rPr>
          <w:rFonts w:ascii="Times New Roman" w:eastAsia="Calibri" w:hAnsi="Times New Roman"/>
          <w:sz w:val="24"/>
          <w:szCs w:val="24"/>
          <w:lang w:eastAsia="en-US"/>
        </w:rPr>
        <w:t>208</w:t>
      </w:r>
      <w:r w:rsidR="00E415C6">
        <w:rPr>
          <w:rFonts w:ascii="Times New Roman" w:eastAsia="Calibri" w:hAnsi="Times New Roman"/>
          <w:sz w:val="24"/>
          <w:szCs w:val="24"/>
          <w:lang w:eastAsia="en-US"/>
        </w:rPr>
        <w:t xml:space="preserve"> человек</w:t>
      </w:r>
      <w:r w:rsidR="00700FE9">
        <w:rPr>
          <w:rFonts w:ascii="Times New Roman" w:eastAsia="Calibri" w:hAnsi="Times New Roman"/>
          <w:sz w:val="24"/>
          <w:szCs w:val="24"/>
          <w:lang w:eastAsia="en-US"/>
        </w:rPr>
        <w:t xml:space="preserve"> в одном</w:t>
      </w:r>
      <w:r w:rsidR="00E415C6">
        <w:rPr>
          <w:rFonts w:ascii="Times New Roman" w:eastAsia="Calibri" w:hAnsi="Times New Roman"/>
          <w:sz w:val="24"/>
          <w:szCs w:val="24"/>
          <w:lang w:eastAsia="en-US"/>
        </w:rPr>
        <w:t>. Традиционно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участниками</w:t>
      </w:r>
      <w:r w:rsidR="00E415C6">
        <w:rPr>
          <w:rFonts w:ascii="Times New Roman" w:eastAsia="Calibri" w:hAnsi="Times New Roman"/>
          <w:sz w:val="24"/>
          <w:szCs w:val="24"/>
          <w:lang w:eastAsia="en-US"/>
        </w:rPr>
        <w:t xml:space="preserve"> исследований являются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студенческая</w:t>
      </w:r>
      <w:r w:rsidR="00686D4D">
        <w:rPr>
          <w:rFonts w:ascii="Times New Roman" w:eastAsia="Calibri" w:hAnsi="Times New Roman"/>
          <w:sz w:val="24"/>
          <w:szCs w:val="24"/>
          <w:lang w:eastAsia="en-US"/>
        </w:rPr>
        <w:t xml:space="preserve"> молодежь, уча</w:t>
      </w:r>
      <w:r w:rsidR="00CB29C0">
        <w:rPr>
          <w:rFonts w:ascii="Times New Roman" w:eastAsia="Calibri" w:hAnsi="Times New Roman"/>
          <w:sz w:val="24"/>
          <w:szCs w:val="24"/>
          <w:lang w:eastAsia="en-US"/>
        </w:rPr>
        <w:t>щиеся СОШ от 14</w:t>
      </w:r>
      <w:r w:rsidR="00B15EF4">
        <w:rPr>
          <w:rFonts w:ascii="Times New Roman" w:eastAsia="Calibri" w:hAnsi="Times New Roman"/>
          <w:sz w:val="24"/>
          <w:szCs w:val="24"/>
          <w:lang w:eastAsia="en-US"/>
        </w:rPr>
        <w:t xml:space="preserve"> до </w:t>
      </w:r>
      <w:r w:rsidR="0097728D">
        <w:rPr>
          <w:rFonts w:ascii="Times New Roman" w:eastAsia="Calibri" w:hAnsi="Times New Roman"/>
          <w:sz w:val="24"/>
          <w:szCs w:val="24"/>
          <w:lang w:eastAsia="en-US"/>
        </w:rPr>
        <w:t>21 года</w:t>
      </w:r>
      <w:r w:rsidR="00BA526A">
        <w:rPr>
          <w:rFonts w:ascii="Times New Roman" w:eastAsia="Calibri" w:hAnsi="Times New Roman"/>
          <w:sz w:val="24"/>
          <w:szCs w:val="24"/>
          <w:lang w:eastAsia="en-US"/>
        </w:rPr>
        <w:t xml:space="preserve"> (диаграмма 9, 10).</w:t>
      </w:r>
    </w:p>
    <w:p w:rsidR="00814FEC" w:rsidRDefault="00814FEC" w:rsidP="00814FEC">
      <w:pPr>
        <w:ind w:firstLine="397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814FEC" w:rsidRDefault="00CD28B5" w:rsidP="00CD28B5">
      <w:pPr>
        <w:ind w:firstLine="397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 wp14:anchorId="7CCEA1D9" wp14:editId="1E240808">
            <wp:extent cx="4908430" cy="2518913"/>
            <wp:effectExtent l="0" t="0" r="698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B3CD6" w:rsidRPr="00FB3CD6" w:rsidRDefault="00814FEC" w:rsidP="00FB3CD6">
      <w:pP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  <w:szCs w:val="24"/>
        </w:rPr>
        <w:t xml:space="preserve">Диаграмма </w:t>
      </w:r>
      <w:r w:rsidR="002E3EBB">
        <w:rPr>
          <w:rFonts w:ascii="Times New Roman" w:hAnsi="Times New Roman"/>
          <w:i/>
          <w:sz w:val="20"/>
          <w:szCs w:val="24"/>
        </w:rPr>
        <w:t>9</w:t>
      </w:r>
      <w:r w:rsidRPr="00445212">
        <w:rPr>
          <w:rFonts w:ascii="Times New Roman" w:hAnsi="Times New Roman"/>
          <w:i/>
          <w:sz w:val="20"/>
          <w:szCs w:val="24"/>
        </w:rPr>
        <w:t xml:space="preserve">. </w:t>
      </w:r>
      <w:r w:rsidRPr="00DE23F9">
        <w:rPr>
          <w:rFonts w:ascii="Times New Roman" w:hAnsi="Times New Roman"/>
          <w:i/>
          <w:sz w:val="20"/>
        </w:rPr>
        <w:t xml:space="preserve">Общая характеристика </w:t>
      </w:r>
      <w:r w:rsidR="002B1AC5">
        <w:rPr>
          <w:rFonts w:ascii="Times New Roman" w:hAnsi="Times New Roman"/>
          <w:i/>
          <w:sz w:val="20"/>
        </w:rPr>
        <w:t>участников исследований</w:t>
      </w:r>
      <w:r w:rsidRPr="00DE23F9">
        <w:rPr>
          <w:rFonts w:ascii="Times New Roman" w:hAnsi="Times New Roman"/>
          <w:i/>
          <w:sz w:val="20"/>
        </w:rPr>
        <w:t xml:space="preserve"> в 2020 году в процентах</w:t>
      </w:r>
      <w:r w:rsidR="00A865A3">
        <w:rPr>
          <w:rFonts w:ascii="Times New Roman" w:hAnsi="Times New Roman"/>
          <w:i/>
          <w:sz w:val="20"/>
        </w:rPr>
        <w:t>.</w:t>
      </w:r>
    </w:p>
    <w:p w:rsidR="008D5502" w:rsidRDefault="00FB3CD6" w:rsidP="00CC322E">
      <w:pPr>
        <w:ind w:firstLine="397"/>
        <w:jc w:val="center"/>
        <w:rPr>
          <w:rFonts w:ascii="Times New Roman" w:hAnsi="Times New Roman"/>
          <w:i/>
          <w:sz w:val="20"/>
          <w:szCs w:val="24"/>
        </w:rPr>
      </w:pPr>
      <w:r>
        <w:rPr>
          <w:noProof/>
        </w:rPr>
        <w:drawing>
          <wp:inline distT="0" distB="0" distL="0" distR="0" wp14:anchorId="29F46991" wp14:editId="2082A92F">
            <wp:extent cx="4572000" cy="274320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14FEC" w:rsidRDefault="00A865A3" w:rsidP="00A865A3">
      <w:pPr>
        <w:ind w:firstLine="39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0"/>
          <w:szCs w:val="24"/>
        </w:rPr>
        <w:t>Диаграмма 1</w:t>
      </w:r>
      <w:r w:rsidR="002E3EBB">
        <w:rPr>
          <w:rFonts w:ascii="Times New Roman" w:hAnsi="Times New Roman"/>
          <w:i/>
          <w:sz w:val="20"/>
          <w:szCs w:val="24"/>
        </w:rPr>
        <w:t>0</w:t>
      </w:r>
      <w:r w:rsidRPr="00A865A3">
        <w:rPr>
          <w:rFonts w:ascii="Times New Roman" w:hAnsi="Times New Roman"/>
          <w:i/>
          <w:sz w:val="20"/>
          <w:szCs w:val="24"/>
        </w:rPr>
        <w:t xml:space="preserve">. </w:t>
      </w:r>
      <w:r w:rsidR="00814FEC" w:rsidRPr="00445212">
        <w:rPr>
          <w:rFonts w:ascii="Times New Roman" w:hAnsi="Times New Roman"/>
          <w:i/>
          <w:sz w:val="20"/>
          <w:szCs w:val="24"/>
        </w:rPr>
        <w:t xml:space="preserve">Общие показатели </w:t>
      </w:r>
      <w:r w:rsidRPr="00A865A3">
        <w:rPr>
          <w:rFonts w:ascii="Times New Roman" w:hAnsi="Times New Roman"/>
          <w:i/>
          <w:sz w:val="20"/>
          <w:szCs w:val="24"/>
        </w:rPr>
        <w:t xml:space="preserve">участников исследований в </w:t>
      </w:r>
      <w:r>
        <w:rPr>
          <w:rFonts w:ascii="Times New Roman" w:hAnsi="Times New Roman"/>
          <w:i/>
          <w:sz w:val="20"/>
          <w:szCs w:val="24"/>
        </w:rPr>
        <w:t xml:space="preserve">2019-2020 годах </w:t>
      </w:r>
      <w:r w:rsidRPr="00A865A3">
        <w:rPr>
          <w:rFonts w:ascii="Times New Roman" w:hAnsi="Times New Roman"/>
          <w:i/>
          <w:sz w:val="20"/>
          <w:szCs w:val="24"/>
        </w:rPr>
        <w:t xml:space="preserve"> в процентах</w:t>
      </w:r>
      <w:r>
        <w:rPr>
          <w:rFonts w:ascii="Times New Roman" w:hAnsi="Times New Roman"/>
          <w:i/>
          <w:sz w:val="20"/>
          <w:szCs w:val="24"/>
        </w:rPr>
        <w:t>.</w:t>
      </w:r>
    </w:p>
    <w:p w:rsidR="00814FEC" w:rsidRDefault="00814FEC" w:rsidP="00E64021">
      <w:pPr>
        <w:ind w:firstLine="39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C322E" w:rsidRDefault="00CC322E" w:rsidP="008B4181">
      <w:pPr>
        <w:ind w:firstLine="39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64021" w:rsidRDefault="00E64021" w:rsidP="008B4181">
      <w:pPr>
        <w:ind w:firstLine="39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Выполнение соответствует фактическим показателем, запланированным по МЗ. </w:t>
      </w:r>
    </w:p>
    <w:p w:rsidR="008B4181" w:rsidRPr="008B4181" w:rsidRDefault="00700FE9" w:rsidP="008B4181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Темы</w:t>
      </w:r>
      <w:r w:rsidR="007B787D" w:rsidRPr="005E7218">
        <w:rPr>
          <w:rFonts w:ascii="Times New Roman" w:eastAsia="Calibri" w:hAnsi="Times New Roman"/>
          <w:sz w:val="24"/>
          <w:szCs w:val="24"/>
          <w:lang w:eastAsia="en-US"/>
        </w:rPr>
        <w:t xml:space="preserve"> исследовани</w:t>
      </w:r>
      <w:r>
        <w:rPr>
          <w:rFonts w:ascii="Times New Roman" w:eastAsia="Calibri" w:hAnsi="Times New Roman"/>
          <w:sz w:val="24"/>
          <w:szCs w:val="24"/>
          <w:lang w:eastAsia="en-US"/>
        </w:rPr>
        <w:t>й МБУ Центр «Радуга» обусловлены</w:t>
      </w:r>
      <w:r w:rsidR="007B787D" w:rsidRPr="005E7218">
        <w:rPr>
          <w:rFonts w:ascii="Times New Roman" w:eastAsia="Calibri" w:hAnsi="Times New Roman"/>
          <w:sz w:val="24"/>
          <w:szCs w:val="24"/>
          <w:lang w:eastAsia="en-US"/>
        </w:rPr>
        <w:t xml:space="preserve"> социальным заказом от </w:t>
      </w:r>
      <w:proofErr w:type="spellStart"/>
      <w:r w:rsidR="007B787D" w:rsidRPr="005E7218">
        <w:rPr>
          <w:rFonts w:ascii="Times New Roman" w:eastAsia="Calibri" w:hAnsi="Times New Roman"/>
          <w:sz w:val="24"/>
          <w:szCs w:val="24"/>
          <w:lang w:eastAsia="en-US"/>
        </w:rPr>
        <w:t>КДНиЗП</w:t>
      </w:r>
      <w:proofErr w:type="spellEnd"/>
      <w:r w:rsidR="007B787D" w:rsidRPr="005E7218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 w:rsidR="007B787D" w:rsidRPr="005E7218">
        <w:rPr>
          <w:rFonts w:ascii="Times New Roman" w:eastAsia="Calibri" w:hAnsi="Times New Roman"/>
          <w:sz w:val="24"/>
          <w:szCs w:val="24"/>
          <w:lang w:eastAsia="en-US"/>
        </w:rPr>
        <w:t>ОДМКиС</w:t>
      </w:r>
      <w:proofErr w:type="spellEnd"/>
      <w:r w:rsidR="007B787D" w:rsidRPr="005E7218">
        <w:rPr>
          <w:rFonts w:ascii="Times New Roman" w:eastAsia="Calibri" w:hAnsi="Times New Roman"/>
          <w:sz w:val="24"/>
          <w:szCs w:val="24"/>
          <w:lang w:eastAsia="en-US"/>
        </w:rPr>
        <w:t xml:space="preserve">, АНК, </w:t>
      </w:r>
      <w:r w:rsidR="007B787D" w:rsidRPr="005E7218">
        <w:rPr>
          <w:rFonts w:ascii="Times New Roman" w:hAnsi="Times New Roman"/>
          <w:bCs/>
          <w:sz w:val="24"/>
          <w:szCs w:val="24"/>
        </w:rPr>
        <w:t>Отделом образования администрации Советского района</w:t>
      </w:r>
      <w:r w:rsidR="00CB29C0">
        <w:rPr>
          <w:rFonts w:ascii="Times New Roman" w:hAnsi="Times New Roman"/>
          <w:bCs/>
          <w:sz w:val="24"/>
          <w:szCs w:val="24"/>
        </w:rPr>
        <w:t>, запросы СОШ района</w:t>
      </w:r>
      <w:r w:rsidR="007B787D" w:rsidRPr="005E7218">
        <w:rPr>
          <w:rFonts w:ascii="Times New Roman" w:hAnsi="Times New Roman"/>
          <w:bCs/>
          <w:sz w:val="24"/>
          <w:szCs w:val="24"/>
        </w:rPr>
        <w:t xml:space="preserve"> и </w:t>
      </w:r>
      <w:r w:rsidR="007B787D" w:rsidRPr="005E7218">
        <w:rPr>
          <w:rFonts w:ascii="Times New Roman" w:eastAsia="Calibri" w:hAnsi="Times New Roman"/>
          <w:sz w:val="24"/>
          <w:szCs w:val="24"/>
          <w:lang w:eastAsia="en-US"/>
        </w:rPr>
        <w:t>др.</w:t>
      </w:r>
      <w:r w:rsidR="006F666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8B4181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="008B4181" w:rsidRPr="008B4181">
        <w:rPr>
          <w:rFonts w:ascii="Times New Roman" w:eastAsia="Calibri" w:hAnsi="Times New Roman"/>
          <w:sz w:val="24"/>
          <w:szCs w:val="24"/>
          <w:lang w:eastAsia="en-US"/>
        </w:rPr>
        <w:t>сследования размещаются на сайте учреждения</w:t>
      </w:r>
      <w:r w:rsidR="008B4181" w:rsidRPr="008B4181">
        <w:t xml:space="preserve"> </w:t>
      </w:r>
      <w:r w:rsidR="008B4181">
        <w:rPr>
          <w:rFonts w:ascii="Times New Roman" w:eastAsia="Calibri" w:hAnsi="Times New Roman"/>
          <w:sz w:val="24"/>
          <w:szCs w:val="24"/>
          <w:lang w:eastAsia="en-US"/>
        </w:rPr>
        <w:t>psy-raduga.ru и</w:t>
      </w:r>
      <w:r w:rsidR="008B4181" w:rsidRPr="008B4181">
        <w:rPr>
          <w:rFonts w:ascii="Times New Roman" w:eastAsia="Calibri" w:hAnsi="Times New Roman"/>
          <w:sz w:val="24"/>
          <w:szCs w:val="24"/>
          <w:lang w:eastAsia="en-US"/>
        </w:rPr>
        <w:t xml:space="preserve"> на портале «</w:t>
      </w:r>
      <w:proofErr w:type="spellStart"/>
      <w:r w:rsidR="008B4181" w:rsidRPr="008B4181">
        <w:rPr>
          <w:rFonts w:ascii="Times New Roman" w:eastAsia="Calibri" w:hAnsi="Times New Roman"/>
          <w:sz w:val="24"/>
          <w:szCs w:val="24"/>
          <w:lang w:eastAsia="en-US"/>
        </w:rPr>
        <w:t>тымолод</w:t>
      </w:r>
      <w:proofErr w:type="gramStart"/>
      <w:r w:rsidR="008B4181" w:rsidRPr="008B4181">
        <w:rPr>
          <w:rFonts w:ascii="Times New Roman" w:eastAsia="Calibri" w:hAnsi="Times New Roman"/>
          <w:sz w:val="24"/>
          <w:szCs w:val="24"/>
          <w:lang w:eastAsia="en-US"/>
        </w:rPr>
        <w:t>.р</w:t>
      </w:r>
      <w:proofErr w:type="gramEnd"/>
      <w:r w:rsidR="008B4181" w:rsidRPr="008B4181">
        <w:rPr>
          <w:rFonts w:ascii="Times New Roman" w:eastAsia="Calibri" w:hAnsi="Times New Roman"/>
          <w:sz w:val="24"/>
          <w:szCs w:val="24"/>
          <w:lang w:eastAsia="en-US"/>
        </w:rPr>
        <w:t>ф</w:t>
      </w:r>
      <w:proofErr w:type="spellEnd"/>
      <w:r w:rsidR="008B4181" w:rsidRPr="008B4181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8B4181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487D28" w:rsidRDefault="00487D28" w:rsidP="00136EDB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C322E" w:rsidRDefault="00CC322E" w:rsidP="00136EDB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C322E" w:rsidRDefault="00CC322E" w:rsidP="00136EDB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C322E" w:rsidRDefault="00CC322E" w:rsidP="00136EDB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C322E" w:rsidRDefault="00CC322E" w:rsidP="00136EDB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C322E" w:rsidRDefault="00CC322E" w:rsidP="00136EDB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C322E" w:rsidRDefault="00CC322E" w:rsidP="00136EDB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C322E" w:rsidRDefault="00CC322E" w:rsidP="00136EDB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C322E" w:rsidRDefault="00CC322E" w:rsidP="00136EDB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C322E" w:rsidRDefault="00CC322E" w:rsidP="00136EDB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C322E" w:rsidRDefault="00CC322E" w:rsidP="00136EDB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24BE3" w:rsidRDefault="007B787D" w:rsidP="00C24BE3">
      <w:pPr>
        <w:ind w:firstLine="39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E7218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Организация и проведение мероприятий</w:t>
      </w:r>
    </w:p>
    <w:p w:rsidR="007B787D" w:rsidRDefault="006B1E22" w:rsidP="00C24BE3">
      <w:pPr>
        <w:ind w:firstLine="397"/>
        <w:jc w:val="both"/>
        <w:rPr>
          <w:rFonts w:ascii="Times New Roman" w:hAnsi="Times New Roman"/>
          <w:sz w:val="24"/>
          <w:szCs w:val="24"/>
        </w:rPr>
      </w:pPr>
      <w:r w:rsidRPr="0062474F">
        <w:rPr>
          <w:rFonts w:ascii="Times New Roman" w:hAnsi="Times New Roman"/>
          <w:sz w:val="24"/>
          <w:szCs w:val="24"/>
        </w:rPr>
        <w:t xml:space="preserve">В </w:t>
      </w:r>
      <w:r w:rsidR="00650002" w:rsidRPr="0062474F">
        <w:rPr>
          <w:rFonts w:ascii="Times New Roman" w:hAnsi="Times New Roman"/>
          <w:sz w:val="24"/>
          <w:szCs w:val="24"/>
        </w:rPr>
        <w:t xml:space="preserve">отчетном </w:t>
      </w:r>
      <w:r w:rsidR="00F76878">
        <w:rPr>
          <w:rFonts w:ascii="Times New Roman" w:hAnsi="Times New Roman"/>
          <w:sz w:val="24"/>
          <w:szCs w:val="24"/>
        </w:rPr>
        <w:t>2020</w:t>
      </w:r>
      <w:r w:rsidR="007B787D" w:rsidRPr="0062474F">
        <w:rPr>
          <w:rFonts w:ascii="Times New Roman" w:hAnsi="Times New Roman"/>
          <w:sz w:val="24"/>
          <w:szCs w:val="24"/>
        </w:rPr>
        <w:t xml:space="preserve"> году были про</w:t>
      </w:r>
      <w:r w:rsidR="00581242">
        <w:rPr>
          <w:rFonts w:ascii="Times New Roman" w:hAnsi="Times New Roman"/>
          <w:sz w:val="24"/>
          <w:szCs w:val="24"/>
        </w:rPr>
        <w:t>ведены три районных мероприятия</w:t>
      </w:r>
      <w:r w:rsidR="00CF23CD">
        <w:rPr>
          <w:rFonts w:ascii="Times New Roman" w:hAnsi="Times New Roman"/>
          <w:sz w:val="24"/>
          <w:szCs w:val="24"/>
        </w:rPr>
        <w:t xml:space="preserve">. </w:t>
      </w:r>
      <w:r w:rsidR="00686D4D" w:rsidRPr="0062474F">
        <w:rPr>
          <w:rFonts w:ascii="Times New Roman" w:hAnsi="Times New Roman"/>
          <w:sz w:val="24"/>
          <w:szCs w:val="24"/>
        </w:rPr>
        <w:t>Творческие мастер-классы</w:t>
      </w:r>
      <w:r w:rsidR="00700FE9">
        <w:rPr>
          <w:rFonts w:ascii="Times New Roman" w:hAnsi="Times New Roman"/>
          <w:sz w:val="24"/>
          <w:szCs w:val="24"/>
        </w:rPr>
        <w:t xml:space="preserve"> меняются в зависимости от запросов участников и финансирования.</w:t>
      </w:r>
      <w:r w:rsidR="009B4BA7">
        <w:rPr>
          <w:rFonts w:ascii="Times New Roman" w:hAnsi="Times New Roman"/>
          <w:sz w:val="24"/>
          <w:szCs w:val="24"/>
        </w:rPr>
        <w:t xml:space="preserve"> </w:t>
      </w:r>
      <w:r w:rsidR="00852447">
        <w:rPr>
          <w:rFonts w:ascii="Times New Roman" w:hAnsi="Times New Roman"/>
          <w:sz w:val="24"/>
          <w:szCs w:val="24"/>
        </w:rPr>
        <w:t>При содействии комитета по делам молодежи города Новосибирска</w:t>
      </w:r>
      <w:r w:rsidR="00BE3084">
        <w:rPr>
          <w:rFonts w:ascii="Times New Roman" w:hAnsi="Times New Roman"/>
          <w:sz w:val="24"/>
          <w:szCs w:val="24"/>
        </w:rPr>
        <w:t xml:space="preserve"> были внесены изменения в проведение</w:t>
      </w:r>
      <w:r w:rsidR="007B0718">
        <w:rPr>
          <w:rFonts w:ascii="Times New Roman" w:hAnsi="Times New Roman"/>
          <w:sz w:val="24"/>
          <w:szCs w:val="24"/>
        </w:rPr>
        <w:t xml:space="preserve"> праздника</w:t>
      </w:r>
      <w:r w:rsidR="00B37C2C">
        <w:rPr>
          <w:rFonts w:ascii="Times New Roman" w:hAnsi="Times New Roman"/>
          <w:sz w:val="24"/>
          <w:szCs w:val="24"/>
        </w:rPr>
        <w:t xml:space="preserve"> для де</w:t>
      </w:r>
      <w:r w:rsidR="00700FE9">
        <w:rPr>
          <w:rFonts w:ascii="Times New Roman" w:hAnsi="Times New Roman"/>
          <w:sz w:val="24"/>
          <w:szCs w:val="24"/>
        </w:rPr>
        <w:t>тей «Радуга детства».</w:t>
      </w:r>
      <w:r w:rsidR="00B37C2C">
        <w:rPr>
          <w:rFonts w:ascii="Times New Roman" w:hAnsi="Times New Roman"/>
          <w:sz w:val="24"/>
          <w:szCs w:val="24"/>
        </w:rPr>
        <w:t xml:space="preserve"> </w:t>
      </w:r>
      <w:r w:rsidR="00700FE9">
        <w:rPr>
          <w:rFonts w:ascii="Times New Roman" w:hAnsi="Times New Roman"/>
          <w:sz w:val="24"/>
          <w:szCs w:val="24"/>
        </w:rPr>
        <w:t>К</w:t>
      </w:r>
      <w:r w:rsidR="00454865" w:rsidRPr="00454865">
        <w:rPr>
          <w:rFonts w:ascii="Times New Roman" w:hAnsi="Times New Roman"/>
          <w:sz w:val="24"/>
          <w:szCs w:val="24"/>
        </w:rPr>
        <w:t>аждый этап тренинговых</w:t>
      </w:r>
      <w:r w:rsidR="00454865">
        <w:rPr>
          <w:rFonts w:ascii="Times New Roman" w:hAnsi="Times New Roman"/>
          <w:sz w:val="24"/>
          <w:szCs w:val="24"/>
        </w:rPr>
        <w:t xml:space="preserve"> занятий для детей до 14</w:t>
      </w:r>
      <w:r w:rsidR="00700FE9">
        <w:rPr>
          <w:rFonts w:ascii="Times New Roman" w:hAnsi="Times New Roman"/>
          <w:sz w:val="24"/>
          <w:szCs w:val="24"/>
        </w:rPr>
        <w:t xml:space="preserve"> лет, подростков и их родителей завершаются итоговыми</w:t>
      </w:r>
      <w:r w:rsidR="00700FE9" w:rsidRPr="00700FE9">
        <w:rPr>
          <w:rFonts w:ascii="Times New Roman" w:hAnsi="Times New Roman"/>
          <w:sz w:val="24"/>
          <w:szCs w:val="24"/>
        </w:rPr>
        <w:t xml:space="preserve"> мероприятиями</w:t>
      </w:r>
      <w:r w:rsidR="0004446E">
        <w:rPr>
          <w:rFonts w:ascii="Times New Roman" w:hAnsi="Times New Roman"/>
          <w:sz w:val="24"/>
          <w:szCs w:val="24"/>
        </w:rPr>
        <w:t>.</w:t>
      </w:r>
    </w:p>
    <w:p w:rsidR="0062474F" w:rsidRDefault="0062474F" w:rsidP="00526ACD">
      <w:pPr>
        <w:rPr>
          <w:rFonts w:ascii="Times New Roman" w:hAnsi="Times New Roman"/>
          <w:sz w:val="24"/>
          <w:szCs w:val="24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535"/>
        <w:gridCol w:w="4678"/>
        <w:gridCol w:w="2246"/>
        <w:gridCol w:w="1410"/>
      </w:tblGrid>
      <w:tr w:rsidR="00897568" w:rsidRPr="005E216C" w:rsidTr="0038532B">
        <w:trPr>
          <w:trHeight w:val="3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898" w:rsidRPr="005E216C" w:rsidRDefault="00FB6898" w:rsidP="009452A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E216C">
              <w:rPr>
                <w:rFonts w:ascii="Times New Roman" w:hAnsi="Times New Roman"/>
                <w:sz w:val="20"/>
                <w:szCs w:val="24"/>
              </w:rPr>
              <w:t>№</w:t>
            </w:r>
          </w:p>
          <w:p w:rsidR="00FB6898" w:rsidRPr="005E216C" w:rsidRDefault="00081BE3" w:rsidP="009452A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4"/>
              </w:rPr>
              <w:t>/</w:t>
            </w:r>
            <w:r w:rsidR="00FB6898" w:rsidRPr="005E216C">
              <w:rPr>
                <w:rFonts w:ascii="Times New Roman" w:hAnsi="Times New Roman"/>
                <w:sz w:val="20"/>
                <w:szCs w:val="24"/>
              </w:rPr>
              <w:t>п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898" w:rsidRPr="005E216C" w:rsidRDefault="00500A5D" w:rsidP="009452A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Наименование</w:t>
            </w:r>
            <w:r w:rsidRPr="005E216C">
              <w:rPr>
                <w:rFonts w:ascii="Times New Roman" w:hAnsi="Times New Roman"/>
                <w:sz w:val="20"/>
                <w:szCs w:val="24"/>
              </w:rPr>
              <w:t xml:space="preserve"> мероприятия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898" w:rsidRPr="005E216C" w:rsidRDefault="00FB6898" w:rsidP="00783893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Цели, задачи, </w:t>
            </w:r>
            <w:r w:rsidR="00783893">
              <w:rPr>
                <w:rFonts w:ascii="Times New Roman" w:hAnsi="Times New Roman"/>
                <w:sz w:val="20"/>
                <w:szCs w:val="24"/>
              </w:rPr>
              <w:t>краткое содержание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898" w:rsidRPr="005E216C" w:rsidRDefault="00FB6898" w:rsidP="009452A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E216C">
              <w:rPr>
                <w:rFonts w:ascii="Times New Roman" w:hAnsi="Times New Roman"/>
                <w:sz w:val="20"/>
                <w:szCs w:val="24"/>
              </w:rPr>
              <w:t>Дата</w:t>
            </w:r>
            <w:r>
              <w:rPr>
                <w:rFonts w:ascii="Times New Roman" w:hAnsi="Times New Roman"/>
                <w:sz w:val="20"/>
                <w:szCs w:val="24"/>
              </w:rPr>
              <w:t>/место/время</w:t>
            </w:r>
            <w:r w:rsidRPr="005E216C">
              <w:rPr>
                <w:rFonts w:ascii="Times New Roman" w:hAnsi="Times New Roman"/>
                <w:sz w:val="20"/>
                <w:szCs w:val="24"/>
              </w:rPr>
              <w:t xml:space="preserve"> проведения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58" w:rsidRDefault="00FB6898" w:rsidP="009452A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</w:t>
            </w:r>
            <w:r w:rsidR="00845258">
              <w:rPr>
                <w:rFonts w:ascii="Times New Roman" w:hAnsi="Times New Roman"/>
                <w:sz w:val="20"/>
                <w:szCs w:val="24"/>
              </w:rPr>
              <w:t>атегория</w:t>
            </w:r>
          </w:p>
          <w:p w:rsidR="00FB6898" w:rsidRDefault="00845258" w:rsidP="009452A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/к</w:t>
            </w:r>
            <w:r w:rsidR="00FB6898">
              <w:rPr>
                <w:rFonts w:ascii="Times New Roman" w:hAnsi="Times New Roman"/>
                <w:sz w:val="20"/>
                <w:szCs w:val="24"/>
              </w:rPr>
              <w:t>оличество</w:t>
            </w:r>
          </w:p>
          <w:p w:rsidR="00FB6898" w:rsidRPr="005E216C" w:rsidRDefault="00FB6898" w:rsidP="009452A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E216C">
              <w:rPr>
                <w:rFonts w:ascii="Times New Roman" w:hAnsi="Times New Roman"/>
                <w:sz w:val="20"/>
                <w:szCs w:val="24"/>
              </w:rPr>
              <w:t>участников</w:t>
            </w:r>
          </w:p>
        </w:tc>
      </w:tr>
      <w:tr w:rsidR="00897568" w:rsidRPr="005E216C" w:rsidTr="009452AA">
        <w:trPr>
          <w:trHeight w:val="25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98" w:rsidRPr="005E216C" w:rsidRDefault="00FB6898" w:rsidP="00FB6898">
            <w:pPr>
              <w:pStyle w:val="a4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5E216C">
              <w:rPr>
                <w:rFonts w:ascii="Times New Roman" w:hAnsi="Times New Roman"/>
                <w:sz w:val="20"/>
                <w:szCs w:val="24"/>
              </w:rPr>
              <w:t>1.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98" w:rsidRPr="005E216C" w:rsidRDefault="00A33C45" w:rsidP="00FB6898">
            <w:pPr>
              <w:pStyle w:val="3"/>
              <w:tabs>
                <w:tab w:val="num" w:pos="-720"/>
              </w:tabs>
              <w:ind w:left="0" w:firstLine="0"/>
              <w:jc w:val="center"/>
              <w:rPr>
                <w:rFonts w:eastAsia="Calibri"/>
                <w:b w:val="0"/>
                <w:bCs w:val="0"/>
                <w:sz w:val="20"/>
              </w:rPr>
            </w:pPr>
            <w:r w:rsidRPr="005E216C">
              <w:rPr>
                <w:rFonts w:eastAsia="Calibri"/>
                <w:b w:val="0"/>
                <w:bCs w:val="0"/>
                <w:sz w:val="20"/>
              </w:rPr>
              <w:t xml:space="preserve"> </w:t>
            </w:r>
            <w:r w:rsidR="00FB6898" w:rsidRPr="005E216C">
              <w:rPr>
                <w:rFonts w:eastAsia="Calibri"/>
                <w:b w:val="0"/>
                <w:bCs w:val="0"/>
                <w:sz w:val="20"/>
              </w:rPr>
              <w:t>«Ночь Триффидов»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98" w:rsidRPr="005E216C" w:rsidRDefault="00FB6898" w:rsidP="003F62D2">
            <w:pPr>
              <w:pStyle w:val="a4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2D2">
              <w:rPr>
                <w:rFonts w:ascii="Times New Roman" w:hAnsi="Times New Roman"/>
                <w:sz w:val="20"/>
                <w:szCs w:val="20"/>
              </w:rPr>
              <w:t>Цель мероприятия: развитие умения у молодежи эффективно взаимодействовать в стрессовых ситуациях.</w:t>
            </w:r>
            <w:r w:rsidR="003F62D2" w:rsidRPr="003F62D2">
              <w:rPr>
                <w:rFonts w:ascii="Times New Roman" w:hAnsi="Times New Roman"/>
                <w:sz w:val="20"/>
                <w:szCs w:val="20"/>
              </w:rPr>
              <w:t xml:space="preserve"> Задачи: 1.содействие формированию навыков уверенного и ответственного поведения;</w:t>
            </w:r>
            <w:r w:rsidR="003F62D2">
              <w:rPr>
                <w:rFonts w:ascii="Times New Roman" w:hAnsi="Times New Roman"/>
                <w:sz w:val="20"/>
                <w:szCs w:val="20"/>
              </w:rPr>
              <w:t xml:space="preserve"> 2. </w:t>
            </w:r>
            <w:r w:rsidR="003F62D2" w:rsidRPr="003F62D2">
              <w:rPr>
                <w:rFonts w:ascii="Times New Roman" w:hAnsi="Times New Roman"/>
                <w:sz w:val="20"/>
                <w:szCs w:val="20"/>
              </w:rPr>
              <w:t>содействие формированию навыков конструктивного взаимодействия молодых людей в межличностных отношениях и</w:t>
            </w:r>
            <w:r w:rsidR="003F62D2">
              <w:rPr>
                <w:rFonts w:ascii="Times New Roman" w:hAnsi="Times New Roman"/>
                <w:sz w:val="20"/>
                <w:szCs w:val="20"/>
              </w:rPr>
              <w:t xml:space="preserve"> в трудных жизненных ситуациях; 3. </w:t>
            </w:r>
            <w:r w:rsidR="003F62D2" w:rsidRPr="003F62D2">
              <w:rPr>
                <w:rFonts w:ascii="Times New Roman" w:hAnsi="Times New Roman"/>
                <w:sz w:val="20"/>
                <w:szCs w:val="20"/>
              </w:rPr>
              <w:t>содействие формированию навыков установления границ в межличностных отношениях.</w:t>
            </w:r>
          </w:p>
          <w:p w:rsidR="00FB6898" w:rsidRDefault="00FB6898" w:rsidP="009452AA">
            <w:pPr>
              <w:pStyle w:val="ae"/>
              <w:tabs>
                <w:tab w:val="left" w:pos="1276"/>
              </w:tabs>
              <w:spacing w:before="0" w:beforeAutospacing="0" w:after="0" w:afterAutospacing="0"/>
              <w:jc w:val="both"/>
              <w:rPr>
                <w:sz w:val="20"/>
                <w:szCs w:val="28"/>
              </w:rPr>
            </w:pPr>
            <w:r w:rsidRPr="005E216C">
              <w:rPr>
                <w:sz w:val="20"/>
                <w:szCs w:val="28"/>
              </w:rPr>
              <w:t xml:space="preserve">Игра </w:t>
            </w:r>
            <w:r w:rsidR="005550C0">
              <w:rPr>
                <w:sz w:val="20"/>
                <w:szCs w:val="28"/>
              </w:rPr>
              <w:t>проводится</w:t>
            </w:r>
            <w:r w:rsidRPr="005E216C">
              <w:rPr>
                <w:sz w:val="20"/>
                <w:szCs w:val="28"/>
              </w:rPr>
              <w:t xml:space="preserve"> в три этапа: </w:t>
            </w:r>
            <w:r w:rsidRPr="005E216C">
              <w:rPr>
                <w:i/>
                <w:sz w:val="20"/>
                <w:szCs w:val="28"/>
              </w:rPr>
              <w:t>1.</w:t>
            </w:r>
            <w:proofErr w:type="gramStart"/>
            <w:r w:rsidRPr="005E216C">
              <w:rPr>
                <w:i/>
                <w:sz w:val="20"/>
                <w:szCs w:val="28"/>
              </w:rPr>
              <w:t>Организационный</w:t>
            </w:r>
            <w:proofErr w:type="gramEnd"/>
            <w:r w:rsidRPr="005E216C">
              <w:rPr>
                <w:i/>
                <w:sz w:val="20"/>
                <w:szCs w:val="28"/>
              </w:rPr>
              <w:t xml:space="preserve"> – </w:t>
            </w:r>
            <w:r w:rsidRPr="005E216C">
              <w:rPr>
                <w:sz w:val="20"/>
                <w:szCs w:val="28"/>
              </w:rPr>
              <w:t>организация игровой площадки.</w:t>
            </w:r>
            <w:r w:rsidRPr="005E216C">
              <w:rPr>
                <w:i/>
                <w:sz w:val="20"/>
                <w:szCs w:val="28"/>
              </w:rPr>
              <w:t xml:space="preserve">2.Проведение Игры: а) </w:t>
            </w:r>
            <w:r w:rsidRPr="005E216C">
              <w:rPr>
                <w:sz w:val="20"/>
                <w:szCs w:val="28"/>
              </w:rPr>
              <w:t xml:space="preserve">знакомство с участниками, прояснение целей и ожиданий, введение правил, формирование взаимного доверия; б) адаптация к условиям игры. Получение задания. Поиск артефактов. Завершение игры. 3. </w:t>
            </w:r>
            <w:r w:rsidRPr="005E216C">
              <w:rPr>
                <w:i/>
                <w:sz w:val="20"/>
                <w:szCs w:val="28"/>
              </w:rPr>
              <w:t xml:space="preserve">Рефлексия: </w:t>
            </w:r>
            <w:r w:rsidRPr="005E216C">
              <w:rPr>
                <w:sz w:val="20"/>
                <w:szCs w:val="28"/>
              </w:rPr>
              <w:t>эмоциональная обратная связь и пожелания участников.</w:t>
            </w:r>
          </w:p>
          <w:p w:rsidR="00487D28" w:rsidRPr="009452AA" w:rsidRDefault="00487D28" w:rsidP="009452AA">
            <w:pPr>
              <w:pStyle w:val="ae"/>
              <w:tabs>
                <w:tab w:val="left" w:pos="1276"/>
              </w:tabs>
              <w:spacing w:before="0" w:beforeAutospacing="0" w:after="0" w:afterAutospacing="0"/>
              <w:jc w:val="both"/>
              <w:rPr>
                <w:sz w:val="20"/>
                <w:szCs w:val="28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68" w:rsidRDefault="00897568" w:rsidP="008D0BEC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897568" w:rsidRDefault="00852447" w:rsidP="008D0BEC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17.10.2020</w:t>
            </w:r>
            <w:r w:rsidR="009452AA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4"/>
              </w:rPr>
              <w:t>г.</w:t>
            </w:r>
          </w:p>
          <w:p w:rsidR="001464A1" w:rsidRPr="001464A1" w:rsidRDefault="001464A1" w:rsidP="001464A1">
            <w:pPr>
              <w:rPr>
                <w:rFonts w:ascii="Times New Roman" w:hAnsi="Times New Roman"/>
                <w:sz w:val="20"/>
                <w:szCs w:val="24"/>
              </w:rPr>
            </w:pPr>
            <w:r w:rsidRPr="001464A1">
              <w:rPr>
                <w:rFonts w:ascii="Times New Roman" w:hAnsi="Times New Roman"/>
                <w:sz w:val="20"/>
                <w:szCs w:val="24"/>
              </w:rPr>
              <w:t>МБУ Центр «Радуга»</w:t>
            </w:r>
          </w:p>
          <w:p w:rsidR="001464A1" w:rsidRDefault="001464A1" w:rsidP="001464A1">
            <w:pPr>
              <w:rPr>
                <w:rFonts w:ascii="Times New Roman" w:hAnsi="Times New Roman"/>
                <w:sz w:val="20"/>
                <w:szCs w:val="24"/>
              </w:rPr>
            </w:pPr>
            <w:r w:rsidRPr="001464A1">
              <w:rPr>
                <w:rFonts w:ascii="Times New Roman" w:hAnsi="Times New Roman"/>
                <w:sz w:val="20"/>
                <w:szCs w:val="24"/>
              </w:rPr>
              <w:t>ул. Кутателадзе,</w:t>
            </w:r>
            <w:r w:rsidR="00910AA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464A1">
              <w:rPr>
                <w:rFonts w:ascii="Times New Roman" w:hAnsi="Times New Roman"/>
                <w:sz w:val="20"/>
                <w:szCs w:val="24"/>
              </w:rPr>
              <w:t>16</w:t>
            </w:r>
          </w:p>
          <w:p w:rsidR="001464A1" w:rsidRDefault="001464A1" w:rsidP="001464A1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897568" w:rsidRPr="005E216C" w:rsidRDefault="0008765E" w:rsidP="001464A1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17.00 – 22</w:t>
            </w:r>
            <w:r w:rsidR="00897568">
              <w:rPr>
                <w:rFonts w:ascii="Times New Roman" w:hAnsi="Times New Roman"/>
                <w:sz w:val="20"/>
                <w:szCs w:val="24"/>
              </w:rPr>
              <w:t>.00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68" w:rsidRDefault="00897568" w:rsidP="00897568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Подростки, студенты</w:t>
            </w:r>
          </w:p>
          <w:p w:rsidR="00FB6898" w:rsidRDefault="00581242" w:rsidP="00897568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7</w:t>
            </w:r>
            <w:r w:rsidR="00897568">
              <w:rPr>
                <w:rFonts w:ascii="Times New Roman" w:hAnsi="Times New Roman"/>
                <w:sz w:val="20"/>
                <w:szCs w:val="24"/>
              </w:rPr>
              <w:t xml:space="preserve">5 </w:t>
            </w:r>
            <w:r w:rsidR="00FB6898" w:rsidRPr="00897568">
              <w:rPr>
                <w:rFonts w:ascii="Times New Roman" w:hAnsi="Times New Roman"/>
                <w:sz w:val="20"/>
                <w:szCs w:val="24"/>
              </w:rPr>
              <w:t>чел.</w:t>
            </w:r>
          </w:p>
          <w:p w:rsidR="00897568" w:rsidRPr="00897568" w:rsidRDefault="00897568" w:rsidP="00897568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897568" w:rsidRPr="005E216C" w:rsidTr="0038532B">
        <w:trPr>
          <w:trHeight w:val="25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98" w:rsidRPr="005E216C" w:rsidRDefault="00FB6898" w:rsidP="00FB6898">
            <w:pPr>
              <w:pStyle w:val="a4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5E216C">
              <w:rPr>
                <w:rFonts w:ascii="Times New Roman" w:hAnsi="Times New Roman"/>
                <w:sz w:val="20"/>
                <w:szCs w:val="24"/>
              </w:rPr>
              <w:t>2.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98" w:rsidRPr="005E216C" w:rsidRDefault="00FB6898" w:rsidP="00A10BDB">
            <w:pPr>
              <w:pStyle w:val="3"/>
              <w:tabs>
                <w:tab w:val="num" w:pos="-720"/>
              </w:tabs>
              <w:ind w:left="0" w:firstLine="0"/>
              <w:jc w:val="center"/>
              <w:rPr>
                <w:rFonts w:eastAsia="Calibri"/>
                <w:b w:val="0"/>
                <w:bCs w:val="0"/>
                <w:sz w:val="20"/>
              </w:rPr>
            </w:pPr>
            <w:r w:rsidRPr="005E216C">
              <w:rPr>
                <w:b w:val="0"/>
                <w:sz w:val="20"/>
              </w:rPr>
              <w:t>«Радуга детства»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24" w:rsidRDefault="001F0524" w:rsidP="001F0524">
            <w:pPr>
              <w:pStyle w:val="a5"/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0524">
              <w:rPr>
                <w:rFonts w:ascii="Times New Roman" w:hAnsi="Times New Roman"/>
                <w:sz w:val="20"/>
                <w:szCs w:val="28"/>
              </w:rPr>
              <w:t>Цель</w:t>
            </w:r>
            <w:r w:rsidR="008D0BEC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8D0BEC" w:rsidRPr="005E216C"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 w:rsidR="008D0B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524">
              <w:rPr>
                <w:rFonts w:ascii="Times New Roman" w:hAnsi="Times New Roman"/>
                <w:sz w:val="20"/>
                <w:szCs w:val="28"/>
              </w:rPr>
              <w:t>содействие формированию творческого самовыражения детей и</w:t>
            </w:r>
            <w:r w:rsidR="008D0BEC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F0524">
              <w:rPr>
                <w:rFonts w:ascii="Times New Roman" w:hAnsi="Times New Roman"/>
                <w:sz w:val="20"/>
                <w:szCs w:val="28"/>
              </w:rPr>
              <w:t>навыков работы в команде.</w:t>
            </w:r>
            <w:r w:rsidR="00DC4B5E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F0524">
              <w:rPr>
                <w:rFonts w:ascii="Times New Roman" w:hAnsi="Times New Roman"/>
                <w:sz w:val="20"/>
                <w:szCs w:val="28"/>
              </w:rPr>
              <w:t>Задачи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: 1. </w:t>
            </w:r>
            <w:r w:rsidRPr="001F0524">
              <w:rPr>
                <w:rFonts w:ascii="Times New Roman" w:hAnsi="Times New Roman"/>
                <w:sz w:val="20"/>
                <w:szCs w:val="28"/>
              </w:rPr>
              <w:t>создание условий для творческой реализации детей;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 2. </w:t>
            </w:r>
            <w:r w:rsidRPr="001F0524">
              <w:rPr>
                <w:rFonts w:ascii="Times New Roman" w:hAnsi="Times New Roman"/>
                <w:sz w:val="20"/>
                <w:szCs w:val="28"/>
              </w:rPr>
              <w:t>развитие коммуникативных навыков в командных играх.</w:t>
            </w:r>
          </w:p>
          <w:p w:rsidR="00FB6898" w:rsidRDefault="002F0F3C" w:rsidP="00C31F13">
            <w:pPr>
              <w:pStyle w:val="a5"/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2F0F3C">
              <w:rPr>
                <w:rFonts w:ascii="Times New Roman" w:hAnsi="Times New Roman"/>
                <w:sz w:val="20"/>
                <w:szCs w:val="28"/>
              </w:rPr>
              <w:t xml:space="preserve">В мероприятие входят: подвижные игры на </w:t>
            </w:r>
            <w:r w:rsidR="00C31F13">
              <w:rPr>
                <w:rFonts w:ascii="Times New Roman" w:hAnsi="Times New Roman"/>
                <w:sz w:val="20"/>
                <w:szCs w:val="28"/>
              </w:rPr>
              <w:t>сплочение и внимание</w:t>
            </w:r>
            <w:r w:rsidR="00377602">
              <w:rPr>
                <w:rFonts w:ascii="Times New Roman" w:hAnsi="Times New Roman"/>
                <w:sz w:val="20"/>
                <w:szCs w:val="28"/>
              </w:rPr>
              <w:t>;</w:t>
            </w:r>
            <w:r w:rsidRPr="002F0F3C">
              <w:rPr>
                <w:rFonts w:ascii="Times New Roman" w:hAnsi="Times New Roman"/>
                <w:sz w:val="20"/>
                <w:szCs w:val="28"/>
              </w:rPr>
              <w:t xml:space="preserve"> выставки творческих работ</w:t>
            </w:r>
            <w:r w:rsidR="00C31F13">
              <w:rPr>
                <w:rFonts w:ascii="Times New Roman" w:hAnsi="Times New Roman"/>
                <w:sz w:val="20"/>
                <w:szCs w:val="28"/>
              </w:rPr>
              <w:t xml:space="preserve"> детей</w:t>
            </w:r>
            <w:r w:rsidR="00377602">
              <w:rPr>
                <w:rFonts w:ascii="Times New Roman" w:hAnsi="Times New Roman"/>
                <w:sz w:val="20"/>
                <w:szCs w:val="28"/>
              </w:rPr>
              <w:t>;</w:t>
            </w:r>
            <w:r w:rsidRPr="002F0F3C">
              <w:rPr>
                <w:rFonts w:ascii="Times New Roman" w:hAnsi="Times New Roman"/>
                <w:sz w:val="20"/>
                <w:szCs w:val="28"/>
              </w:rPr>
              <w:t xml:space="preserve"> художественные мастер-классы по росписи, ориг</w:t>
            </w:r>
            <w:r w:rsidR="00377602">
              <w:rPr>
                <w:rFonts w:ascii="Times New Roman" w:hAnsi="Times New Roman"/>
                <w:sz w:val="20"/>
                <w:szCs w:val="28"/>
              </w:rPr>
              <w:t xml:space="preserve">ами, созданию масок и витражей; </w:t>
            </w:r>
            <w:r w:rsidRPr="002F0F3C">
              <w:rPr>
                <w:rFonts w:ascii="Times New Roman" w:hAnsi="Times New Roman"/>
                <w:sz w:val="20"/>
                <w:szCs w:val="28"/>
              </w:rPr>
              <w:t>дискотека с элементами игры – для детей, для родителей – экспресс-диагностика, лекции, беседы.</w:t>
            </w:r>
          </w:p>
          <w:p w:rsidR="00487D28" w:rsidRPr="00B55D16" w:rsidRDefault="00487D28" w:rsidP="00C31F13">
            <w:pPr>
              <w:pStyle w:val="a5"/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A1" w:rsidRDefault="001464A1" w:rsidP="00790DE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26.06.2020г.</w:t>
            </w:r>
          </w:p>
          <w:p w:rsidR="001464A1" w:rsidRDefault="001464A1" w:rsidP="00790DE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31.07.2020г.</w:t>
            </w:r>
          </w:p>
          <w:p w:rsidR="001464A1" w:rsidRDefault="00055BD8" w:rsidP="001464A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28.08.2020г.</w:t>
            </w:r>
          </w:p>
          <w:p w:rsidR="001464A1" w:rsidRDefault="001464A1" w:rsidP="001464A1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МБУ Центр «Радуга»</w:t>
            </w:r>
          </w:p>
          <w:p w:rsidR="001464A1" w:rsidRDefault="001464A1" w:rsidP="00790DE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Кутателадзе, 16</w:t>
            </w:r>
          </w:p>
          <w:p w:rsidR="00790DEA" w:rsidRPr="00790DEA" w:rsidRDefault="00790DEA" w:rsidP="00790DEA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10.00 – 12.00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EA" w:rsidRDefault="006E4EB9" w:rsidP="00FB6898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</w:t>
            </w:r>
            <w:r w:rsidR="00790DEA">
              <w:rPr>
                <w:rFonts w:ascii="Times New Roman" w:hAnsi="Times New Roman"/>
                <w:sz w:val="20"/>
                <w:szCs w:val="24"/>
              </w:rPr>
              <w:t>ети до 14 лет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</w:p>
          <w:p w:rsidR="006E4EB9" w:rsidRDefault="006E4EB9" w:rsidP="00FB6898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подростки,</w:t>
            </w:r>
          </w:p>
          <w:p w:rsidR="006E4EB9" w:rsidRDefault="006E4EB9" w:rsidP="00FB6898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 родители</w:t>
            </w:r>
          </w:p>
          <w:p w:rsidR="00790DEA" w:rsidRDefault="00790DEA" w:rsidP="00FB6898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FB6898" w:rsidRPr="005E216C" w:rsidRDefault="00CF23CD" w:rsidP="00FB6898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109</w:t>
            </w:r>
            <w:r w:rsidR="00FB6898" w:rsidRPr="005E216C">
              <w:rPr>
                <w:rFonts w:ascii="Times New Roman" w:hAnsi="Times New Roman"/>
                <w:sz w:val="20"/>
                <w:szCs w:val="24"/>
              </w:rPr>
              <w:t xml:space="preserve"> чел.</w:t>
            </w:r>
          </w:p>
        </w:tc>
      </w:tr>
      <w:tr w:rsidR="00897568" w:rsidRPr="005E216C" w:rsidTr="0038532B">
        <w:trPr>
          <w:trHeight w:val="25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98" w:rsidRPr="005E216C" w:rsidRDefault="00FB6898" w:rsidP="00FB6898">
            <w:pPr>
              <w:pStyle w:val="a4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5E216C">
              <w:rPr>
                <w:rFonts w:ascii="Times New Roman" w:hAnsi="Times New Roman"/>
                <w:sz w:val="20"/>
                <w:szCs w:val="24"/>
              </w:rPr>
              <w:t>3.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98" w:rsidRPr="005E216C" w:rsidRDefault="002B1565" w:rsidP="00FB6898">
            <w:pPr>
              <w:pStyle w:val="3"/>
              <w:tabs>
                <w:tab w:val="num" w:pos="-720"/>
              </w:tabs>
              <w:ind w:left="0" w:firstLine="0"/>
              <w:jc w:val="center"/>
              <w:rPr>
                <w:rFonts w:eastAsia="Calibri"/>
                <w:b w:val="0"/>
                <w:bCs w:val="0"/>
                <w:sz w:val="20"/>
              </w:rPr>
            </w:pPr>
            <w:r w:rsidRPr="005E216C">
              <w:rPr>
                <w:b w:val="0"/>
                <w:sz w:val="20"/>
              </w:rPr>
              <w:t xml:space="preserve"> </w:t>
            </w:r>
            <w:r w:rsidR="00FB6898" w:rsidRPr="005E216C">
              <w:rPr>
                <w:b w:val="0"/>
                <w:sz w:val="20"/>
              </w:rPr>
              <w:t>«Мы вместе»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98" w:rsidRPr="005E216C" w:rsidRDefault="00FB6898" w:rsidP="00FB6898">
            <w:pPr>
              <w:tabs>
                <w:tab w:val="left" w:pos="993"/>
                <w:tab w:val="left" w:pos="1276"/>
              </w:tabs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5E216C">
              <w:rPr>
                <w:rFonts w:ascii="Times New Roman" w:hAnsi="Times New Roman"/>
                <w:sz w:val="20"/>
                <w:szCs w:val="28"/>
              </w:rPr>
              <w:t xml:space="preserve">Цель: </w:t>
            </w:r>
            <w:r w:rsidRPr="005E216C">
              <w:rPr>
                <w:rFonts w:ascii="Times New Roman" w:hAnsi="Times New Roman"/>
                <w:color w:val="000000"/>
                <w:sz w:val="20"/>
                <w:szCs w:val="28"/>
              </w:rPr>
              <w:t>обучение молодых родителей конструктивным способам взаимодействия с детьми и позитивным формам проведения семейного досуга.</w:t>
            </w:r>
            <w:r w:rsidRPr="005E216C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3B6EFB">
              <w:rPr>
                <w:rFonts w:ascii="Times New Roman" w:hAnsi="Times New Roman"/>
                <w:sz w:val="20"/>
                <w:szCs w:val="28"/>
              </w:rPr>
              <w:t>Задачи</w:t>
            </w:r>
            <w:r w:rsidR="001F0524" w:rsidRPr="003B6EFB">
              <w:rPr>
                <w:rFonts w:ascii="Times New Roman" w:hAnsi="Times New Roman"/>
                <w:sz w:val="20"/>
                <w:szCs w:val="28"/>
              </w:rPr>
              <w:t>:</w:t>
            </w:r>
            <w:r w:rsidR="003B6EFB">
              <w:rPr>
                <w:rFonts w:ascii="Times New Roman" w:hAnsi="Times New Roman"/>
                <w:sz w:val="20"/>
                <w:szCs w:val="28"/>
              </w:rPr>
              <w:t xml:space="preserve"> 1.</w:t>
            </w:r>
            <w:r w:rsidR="001F0524" w:rsidRPr="003B6EFB">
              <w:rPr>
                <w:rFonts w:ascii="Times New Roman" w:hAnsi="Times New Roman"/>
                <w:sz w:val="20"/>
                <w:szCs w:val="28"/>
              </w:rPr>
              <w:t>информирование семей о психологических услугах Центра;</w:t>
            </w:r>
            <w:r w:rsidR="003B6EFB">
              <w:rPr>
                <w:rFonts w:ascii="Times New Roman" w:hAnsi="Times New Roman"/>
                <w:sz w:val="20"/>
                <w:szCs w:val="28"/>
              </w:rPr>
              <w:t xml:space="preserve"> 2. </w:t>
            </w:r>
            <w:r w:rsidR="001F0524" w:rsidRPr="003B6EFB">
              <w:rPr>
                <w:rFonts w:ascii="Times New Roman" w:hAnsi="Times New Roman"/>
                <w:sz w:val="20"/>
                <w:szCs w:val="28"/>
              </w:rPr>
              <w:t xml:space="preserve">обучение родителей элементам взаимодействия с детьми, в частности сотрудничеству как способу развития личности ребенка; </w:t>
            </w:r>
            <w:r w:rsidR="003B6EFB">
              <w:rPr>
                <w:rFonts w:ascii="Times New Roman" w:hAnsi="Times New Roman"/>
                <w:sz w:val="20"/>
                <w:szCs w:val="28"/>
              </w:rPr>
              <w:t xml:space="preserve">3. </w:t>
            </w:r>
            <w:r w:rsidR="001F0524" w:rsidRPr="003B6EFB">
              <w:rPr>
                <w:rFonts w:ascii="Times New Roman" w:hAnsi="Times New Roman"/>
                <w:sz w:val="20"/>
                <w:szCs w:val="28"/>
              </w:rPr>
              <w:t>создания благоприятного внутрисемейного климата, профилактика семейного неблагополучия.</w:t>
            </w:r>
          </w:p>
          <w:p w:rsidR="00A21534" w:rsidRDefault="00A21534" w:rsidP="00AE10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1534">
              <w:rPr>
                <w:rFonts w:ascii="Times New Roman" w:hAnsi="Times New Roman"/>
                <w:sz w:val="20"/>
                <w:szCs w:val="20"/>
              </w:rPr>
              <w:t>Подбор материалов  для создания видеозаписей 13-ти мастер-классов по различным направлениям и размещение их в социальных сетях.</w:t>
            </w:r>
          </w:p>
          <w:p w:rsidR="00AE10F0" w:rsidRDefault="00AE10F0" w:rsidP="00AE10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запросу молодых родителей, участвующих в мастер-классах, мероприятие было прео</w:t>
            </w:r>
            <w:r w:rsidR="00950D8B">
              <w:rPr>
                <w:rFonts w:ascii="Times New Roman" w:hAnsi="Times New Roman"/>
                <w:sz w:val="20"/>
                <w:szCs w:val="20"/>
              </w:rPr>
              <w:t xml:space="preserve">бразовано в формат на </w:t>
            </w:r>
            <w:r w:rsidR="001E4830">
              <w:rPr>
                <w:rFonts w:ascii="Times New Roman" w:hAnsi="Times New Roman"/>
                <w:sz w:val="20"/>
                <w:szCs w:val="20"/>
              </w:rPr>
              <w:t>онлайн-</w:t>
            </w:r>
            <w:r w:rsidR="00950D8B">
              <w:rPr>
                <w:rFonts w:ascii="Times New Roman" w:hAnsi="Times New Roman"/>
                <w:sz w:val="20"/>
                <w:szCs w:val="20"/>
              </w:rPr>
              <w:t>фестиваль</w:t>
            </w:r>
            <w:r w:rsidR="00A2153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21534" w:rsidRPr="00A21534">
              <w:rPr>
                <w:rFonts w:ascii="Times New Roman" w:hAnsi="Times New Roman"/>
                <w:sz w:val="20"/>
                <w:szCs w:val="20"/>
              </w:rPr>
              <w:t xml:space="preserve">где каждый участник мог получить позитивный опыт творческого самовыражения и обучиться конструктивным формам </w:t>
            </w:r>
            <w:r w:rsidR="00A21534">
              <w:rPr>
                <w:rFonts w:ascii="Times New Roman" w:hAnsi="Times New Roman"/>
                <w:sz w:val="20"/>
                <w:szCs w:val="20"/>
              </w:rPr>
              <w:t>внутрисемейного взаимодействия.</w:t>
            </w:r>
          </w:p>
          <w:p w:rsidR="00487D28" w:rsidRPr="00EF051E" w:rsidRDefault="00487D28" w:rsidP="00AE10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98" w:rsidRPr="00B55D16" w:rsidRDefault="00055BD8" w:rsidP="00055BD8">
            <w:pPr>
              <w:rPr>
                <w:rFonts w:ascii="Times New Roman" w:hAnsi="Times New Roman"/>
                <w:sz w:val="20"/>
                <w:szCs w:val="20"/>
              </w:rPr>
            </w:pPr>
            <w:r w:rsidRPr="00B55D16">
              <w:rPr>
                <w:rFonts w:ascii="Times New Roman" w:hAnsi="Times New Roman"/>
                <w:sz w:val="20"/>
                <w:szCs w:val="20"/>
              </w:rPr>
              <w:t>20.04.–</w:t>
            </w:r>
            <w:r w:rsidR="00A15BB4" w:rsidRPr="00B55D16">
              <w:rPr>
                <w:rFonts w:ascii="Times New Roman" w:hAnsi="Times New Roman"/>
                <w:sz w:val="20"/>
                <w:szCs w:val="20"/>
              </w:rPr>
              <w:t>31.04.</w:t>
            </w:r>
            <w:r w:rsidRPr="00B55D16">
              <w:rPr>
                <w:rFonts w:ascii="Times New Roman" w:hAnsi="Times New Roman"/>
                <w:sz w:val="20"/>
                <w:szCs w:val="20"/>
              </w:rPr>
              <w:t xml:space="preserve">2020 </w:t>
            </w:r>
            <w:r w:rsidR="00FB6898" w:rsidRPr="00B55D16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</w:p>
          <w:p w:rsidR="00941303" w:rsidRPr="00B55D16" w:rsidRDefault="00941303" w:rsidP="00FB6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6898" w:rsidRPr="00B55D16" w:rsidRDefault="00FB6898" w:rsidP="00A15BB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15BB4" w:rsidRPr="00B55D16" w:rsidRDefault="00A15BB4" w:rsidP="00CC3E8F">
            <w:pPr>
              <w:spacing w:line="276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5D16">
              <w:rPr>
                <w:rFonts w:ascii="Times New Roman" w:hAnsi="Times New Roman"/>
                <w:sz w:val="20"/>
                <w:szCs w:val="20"/>
              </w:rPr>
              <w:t>«ВКонтакте»</w:t>
            </w:r>
          </w:p>
          <w:p w:rsidR="00DC4B5E" w:rsidRPr="00B55D16" w:rsidRDefault="00A15BB4" w:rsidP="00CC3E8F">
            <w:pPr>
              <w:spacing w:line="276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5D16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B55D16">
              <w:rPr>
                <w:rFonts w:ascii="Times New Roman" w:hAnsi="Times New Roman"/>
                <w:sz w:val="20"/>
                <w:szCs w:val="20"/>
              </w:rPr>
              <w:t>Instagram</w:t>
            </w:r>
            <w:proofErr w:type="spellEnd"/>
            <w:r w:rsidRPr="00B55D16">
              <w:rPr>
                <w:rFonts w:ascii="Times New Roman" w:hAnsi="Times New Roman"/>
                <w:sz w:val="20"/>
                <w:szCs w:val="20"/>
              </w:rPr>
              <w:t>»</w:t>
            </w:r>
            <w:r w:rsidR="00B55D16" w:rsidRPr="00B55D1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55D16" w:rsidRPr="00B55D16" w:rsidRDefault="00B55D16" w:rsidP="00CC3E8F">
            <w:pPr>
              <w:spacing w:line="276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5D16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B55D16">
              <w:rPr>
                <w:rFonts w:ascii="Times New Roman" w:hAnsi="Times New Roman"/>
                <w:sz w:val="20"/>
                <w:szCs w:val="20"/>
              </w:rPr>
              <w:t>Facebook</w:t>
            </w:r>
            <w:proofErr w:type="spellEnd"/>
            <w:r w:rsidRPr="00B55D16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CC3E8F" w:rsidRPr="00B55D16" w:rsidRDefault="00CC3E8F" w:rsidP="00A15BB4">
            <w:pPr>
              <w:spacing w:line="276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FB" w:rsidRDefault="00B67E49" w:rsidP="00FB6898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</w:t>
            </w:r>
            <w:r w:rsidR="003B6EFB">
              <w:rPr>
                <w:rFonts w:ascii="Times New Roman" w:hAnsi="Times New Roman"/>
                <w:sz w:val="20"/>
                <w:szCs w:val="24"/>
              </w:rPr>
              <w:t>ети до 14 лет, подростки, молодежь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</w:p>
          <w:p w:rsidR="00950D8B" w:rsidRDefault="00950D8B" w:rsidP="00FB6898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>Р</w:t>
            </w:r>
            <w:proofErr w:type="gramEnd"/>
          </w:p>
          <w:p w:rsidR="00B67E49" w:rsidRDefault="00B67E49" w:rsidP="00FB6898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одители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  <w:p w:rsidR="008B5176" w:rsidRDefault="008B5176" w:rsidP="00FB6898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FB6898" w:rsidRPr="005E216C" w:rsidRDefault="00CF23CD" w:rsidP="00CF23C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23CD">
              <w:rPr>
                <w:rFonts w:ascii="Times New Roman" w:hAnsi="Times New Roman"/>
                <w:sz w:val="20"/>
                <w:szCs w:val="24"/>
              </w:rPr>
              <w:t>1280 просмотров</w:t>
            </w:r>
            <w:r w:rsidR="00FB6898" w:rsidRPr="005E216C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</w:tr>
    </w:tbl>
    <w:p w:rsidR="00B36575" w:rsidRDefault="00B36575" w:rsidP="0062474F">
      <w:pPr>
        <w:ind w:firstLine="39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487D28" w:rsidRDefault="00487D28" w:rsidP="0062474F">
      <w:pPr>
        <w:ind w:firstLine="39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7B787D" w:rsidRPr="0062474F" w:rsidRDefault="007B787D" w:rsidP="0062474F">
      <w:pPr>
        <w:ind w:firstLine="39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E7218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Групповая работа</w:t>
      </w:r>
    </w:p>
    <w:p w:rsidR="00E02873" w:rsidRDefault="007B787D" w:rsidP="00E02873">
      <w:pPr>
        <w:ind w:firstLine="397"/>
        <w:jc w:val="both"/>
        <w:rPr>
          <w:rFonts w:ascii="Times New Roman" w:hAnsi="Times New Roman"/>
          <w:sz w:val="24"/>
          <w:szCs w:val="24"/>
        </w:rPr>
      </w:pPr>
      <w:r w:rsidRPr="005E7218">
        <w:rPr>
          <w:rFonts w:ascii="Times New Roman" w:hAnsi="Times New Roman"/>
          <w:sz w:val="24"/>
          <w:szCs w:val="24"/>
        </w:rPr>
        <w:t>Ежегодно для школьников, подростков, студенческой и работающей молодежи района проводятся цикл</w:t>
      </w:r>
      <w:r w:rsidR="00B47819">
        <w:rPr>
          <w:rFonts w:ascii="Times New Roman" w:hAnsi="Times New Roman"/>
          <w:sz w:val="24"/>
          <w:szCs w:val="24"/>
        </w:rPr>
        <w:t>ы</w:t>
      </w:r>
      <w:r w:rsidRPr="005E7218">
        <w:rPr>
          <w:rFonts w:ascii="Times New Roman" w:hAnsi="Times New Roman"/>
          <w:sz w:val="24"/>
          <w:szCs w:val="24"/>
        </w:rPr>
        <w:t xml:space="preserve"> интерактивных занятий</w:t>
      </w:r>
      <w:r w:rsidR="00B47819">
        <w:rPr>
          <w:rFonts w:ascii="Times New Roman" w:hAnsi="Times New Roman"/>
          <w:sz w:val="24"/>
          <w:szCs w:val="24"/>
        </w:rPr>
        <w:t>, лекции, семинары</w:t>
      </w:r>
      <w:r w:rsidR="002750CB">
        <w:rPr>
          <w:rFonts w:ascii="Times New Roman" w:hAnsi="Times New Roman"/>
          <w:sz w:val="24"/>
          <w:szCs w:val="24"/>
        </w:rPr>
        <w:t xml:space="preserve">, акции </w:t>
      </w:r>
      <w:r w:rsidRPr="005E7218">
        <w:rPr>
          <w:rFonts w:ascii="Times New Roman" w:hAnsi="Times New Roman"/>
          <w:sz w:val="24"/>
          <w:szCs w:val="24"/>
        </w:rPr>
        <w:t>по пропаганде ЗОЖ, профилактике употребления ПАВ, профилактике суицида</w:t>
      </w:r>
      <w:r w:rsidR="00111489">
        <w:rPr>
          <w:rFonts w:ascii="Times New Roman" w:hAnsi="Times New Roman"/>
          <w:sz w:val="24"/>
          <w:szCs w:val="24"/>
        </w:rPr>
        <w:t xml:space="preserve">льного и </w:t>
      </w:r>
      <w:proofErr w:type="spellStart"/>
      <w:r w:rsidR="00111489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="00111489">
        <w:rPr>
          <w:rFonts w:ascii="Times New Roman" w:hAnsi="Times New Roman"/>
          <w:sz w:val="24"/>
          <w:szCs w:val="24"/>
        </w:rPr>
        <w:t xml:space="preserve"> поведения и др.</w:t>
      </w:r>
    </w:p>
    <w:p w:rsidR="00DE5627" w:rsidRDefault="00111489" w:rsidP="00DE5627">
      <w:pPr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отчет</w:t>
      </w:r>
      <w:r w:rsidR="009E5171">
        <w:rPr>
          <w:rFonts w:ascii="Times New Roman" w:hAnsi="Times New Roman"/>
          <w:sz w:val="24"/>
          <w:szCs w:val="24"/>
        </w:rPr>
        <w:t xml:space="preserve">ном году запланированные акции </w:t>
      </w:r>
      <w:r w:rsidR="009E5171" w:rsidRPr="009E5171">
        <w:rPr>
          <w:rFonts w:ascii="Times New Roman" w:hAnsi="Times New Roman"/>
          <w:sz w:val="24"/>
          <w:szCs w:val="24"/>
        </w:rPr>
        <w:t>«Ты не один»</w:t>
      </w:r>
      <w:r w:rsidR="009E5171">
        <w:rPr>
          <w:rFonts w:ascii="Times New Roman" w:hAnsi="Times New Roman"/>
          <w:sz w:val="24"/>
          <w:szCs w:val="24"/>
        </w:rPr>
        <w:t xml:space="preserve"> –</w:t>
      </w:r>
      <w:r w:rsidR="00E02873">
        <w:rPr>
          <w:rFonts w:ascii="Times New Roman" w:hAnsi="Times New Roman"/>
          <w:sz w:val="24"/>
          <w:szCs w:val="24"/>
        </w:rPr>
        <w:t xml:space="preserve"> и</w:t>
      </w:r>
      <w:r w:rsidR="00E02873" w:rsidRPr="00E02873">
        <w:rPr>
          <w:rFonts w:ascii="Times New Roman" w:hAnsi="Times New Roman"/>
          <w:sz w:val="24"/>
          <w:szCs w:val="24"/>
        </w:rPr>
        <w:t>нформационно-консультативная акция  в рамках международного детского дня телефона доверия</w:t>
      </w:r>
      <w:r w:rsidR="00E02873">
        <w:rPr>
          <w:rFonts w:ascii="Times New Roman" w:hAnsi="Times New Roman"/>
          <w:sz w:val="24"/>
          <w:szCs w:val="24"/>
        </w:rPr>
        <w:t xml:space="preserve">, </w:t>
      </w:r>
      <w:r w:rsidR="00E02873" w:rsidRPr="00E02873">
        <w:rPr>
          <w:rFonts w:ascii="Times New Roman" w:hAnsi="Times New Roman"/>
          <w:sz w:val="24"/>
          <w:szCs w:val="24"/>
        </w:rPr>
        <w:t>«Искусство быть здоровым»</w:t>
      </w:r>
      <w:r w:rsidR="00E02873">
        <w:rPr>
          <w:rFonts w:ascii="Times New Roman" w:hAnsi="Times New Roman"/>
          <w:sz w:val="24"/>
          <w:szCs w:val="24"/>
        </w:rPr>
        <w:t xml:space="preserve"> –</w:t>
      </w:r>
      <w:r w:rsidR="00E02873" w:rsidRPr="00E02873">
        <w:rPr>
          <w:color w:val="000000"/>
        </w:rPr>
        <w:t xml:space="preserve"> </w:t>
      </w:r>
      <w:r w:rsidR="00E02873">
        <w:rPr>
          <w:rFonts w:ascii="Times New Roman" w:hAnsi="Times New Roman"/>
          <w:color w:val="000000"/>
          <w:sz w:val="24"/>
          <w:szCs w:val="24"/>
        </w:rPr>
        <w:t xml:space="preserve">акция к Всемирному дню здоровья, </w:t>
      </w:r>
      <w:r w:rsidR="00E02873" w:rsidRPr="00E02873">
        <w:rPr>
          <w:rFonts w:ascii="Times New Roman" w:hAnsi="Times New Roman"/>
          <w:color w:val="000000"/>
          <w:sz w:val="24"/>
          <w:szCs w:val="24"/>
        </w:rPr>
        <w:t>«Молодежь против курения»</w:t>
      </w:r>
      <w:r w:rsidR="00E02873">
        <w:rPr>
          <w:rFonts w:ascii="Times New Roman" w:hAnsi="Times New Roman"/>
          <w:color w:val="000000"/>
          <w:sz w:val="24"/>
          <w:szCs w:val="24"/>
        </w:rPr>
        <w:t xml:space="preserve"> – м</w:t>
      </w:r>
      <w:r w:rsidR="00E02873" w:rsidRPr="00E02873">
        <w:rPr>
          <w:rFonts w:ascii="Times New Roman" w:hAnsi="Times New Roman"/>
          <w:color w:val="000000"/>
          <w:sz w:val="24"/>
          <w:szCs w:val="24"/>
        </w:rPr>
        <w:t>еждународный день борьбы с курением</w:t>
      </w:r>
      <w:r w:rsidR="00E02873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E02873" w:rsidRPr="00E02873">
        <w:rPr>
          <w:rFonts w:ascii="Times New Roman" w:hAnsi="Times New Roman"/>
          <w:sz w:val="24"/>
          <w:szCs w:val="24"/>
        </w:rPr>
        <w:t>«Стоп ВИЧ/СПИД»</w:t>
      </w:r>
      <w:r w:rsidR="00E02873">
        <w:rPr>
          <w:rFonts w:ascii="Times New Roman" w:hAnsi="Times New Roman"/>
          <w:sz w:val="24"/>
          <w:szCs w:val="24"/>
        </w:rPr>
        <w:t xml:space="preserve"> – в</w:t>
      </w:r>
      <w:r w:rsidR="00E02873" w:rsidRPr="00E02873">
        <w:rPr>
          <w:rFonts w:ascii="Times New Roman" w:hAnsi="Times New Roman"/>
          <w:sz w:val="24"/>
          <w:szCs w:val="24"/>
        </w:rPr>
        <w:t>семирный день борьбы со СПИДом</w:t>
      </w:r>
      <w:proofErr w:type="gramStart"/>
      <w:r w:rsidR="00E02873">
        <w:rPr>
          <w:rFonts w:ascii="Times New Roman" w:hAnsi="Times New Roman"/>
          <w:sz w:val="24"/>
          <w:szCs w:val="24"/>
        </w:rPr>
        <w:t>.</w:t>
      </w:r>
      <w:proofErr w:type="gramEnd"/>
      <w:r w:rsidR="00E02873">
        <w:rPr>
          <w:rFonts w:ascii="Times New Roman" w:hAnsi="Times New Roman"/>
          <w:sz w:val="24"/>
          <w:szCs w:val="24"/>
        </w:rPr>
        <w:t xml:space="preserve"> Все акции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9E54AF">
        <w:rPr>
          <w:rFonts w:ascii="Times New Roman" w:hAnsi="Times New Roman"/>
          <w:sz w:val="24"/>
          <w:szCs w:val="24"/>
        </w:rPr>
        <w:t>были переведены в формат</w:t>
      </w:r>
      <w:r w:rsidR="00D5548E">
        <w:rPr>
          <w:rFonts w:ascii="Times New Roman" w:hAnsi="Times New Roman"/>
          <w:sz w:val="24"/>
          <w:szCs w:val="24"/>
        </w:rPr>
        <w:t>-онлайн</w:t>
      </w:r>
      <w:r w:rsidR="009E5171">
        <w:rPr>
          <w:rFonts w:ascii="Times New Roman" w:hAnsi="Times New Roman"/>
          <w:sz w:val="24"/>
          <w:szCs w:val="24"/>
        </w:rPr>
        <w:t>,</w:t>
      </w:r>
      <w:r w:rsidR="00962416">
        <w:rPr>
          <w:rFonts w:ascii="Times New Roman" w:hAnsi="Times New Roman"/>
          <w:sz w:val="24"/>
          <w:szCs w:val="24"/>
        </w:rPr>
        <w:t xml:space="preserve"> ввиду самоизоляции и карантина</w:t>
      </w:r>
      <w:r w:rsidR="009E5171">
        <w:rPr>
          <w:rFonts w:ascii="Times New Roman" w:hAnsi="Times New Roman"/>
          <w:sz w:val="24"/>
          <w:szCs w:val="24"/>
        </w:rPr>
        <w:t xml:space="preserve"> </w:t>
      </w:r>
      <w:r w:rsidR="00962416">
        <w:rPr>
          <w:rFonts w:ascii="Times New Roman" w:hAnsi="Times New Roman"/>
          <w:sz w:val="24"/>
          <w:szCs w:val="24"/>
        </w:rPr>
        <w:t xml:space="preserve">в учебных заведениях, </w:t>
      </w:r>
      <w:r w:rsidR="00E02873">
        <w:rPr>
          <w:rFonts w:ascii="Times New Roman" w:hAnsi="Times New Roman"/>
          <w:sz w:val="24"/>
          <w:szCs w:val="24"/>
        </w:rPr>
        <w:t>были</w:t>
      </w:r>
      <w:r w:rsidR="009E5171">
        <w:rPr>
          <w:rFonts w:ascii="Times New Roman" w:hAnsi="Times New Roman"/>
          <w:sz w:val="24"/>
          <w:szCs w:val="24"/>
        </w:rPr>
        <w:t xml:space="preserve"> разработаны анкеты</w:t>
      </w:r>
      <w:r w:rsidR="00036810">
        <w:rPr>
          <w:rFonts w:ascii="Times New Roman" w:hAnsi="Times New Roman"/>
          <w:sz w:val="24"/>
          <w:szCs w:val="24"/>
        </w:rPr>
        <w:t>-онлайн</w:t>
      </w:r>
      <w:r w:rsidR="00CC390D">
        <w:rPr>
          <w:rFonts w:ascii="Times New Roman" w:hAnsi="Times New Roman"/>
          <w:sz w:val="24"/>
          <w:szCs w:val="24"/>
        </w:rPr>
        <w:t xml:space="preserve"> </w:t>
      </w:r>
      <w:r w:rsidR="00A26BA4">
        <w:rPr>
          <w:rFonts w:ascii="Times New Roman" w:hAnsi="Times New Roman"/>
          <w:sz w:val="24"/>
          <w:szCs w:val="24"/>
        </w:rPr>
        <w:t>«</w:t>
      </w:r>
      <w:r w:rsidR="00CC390D">
        <w:rPr>
          <w:rFonts w:ascii="Times New Roman" w:hAnsi="Times New Roman"/>
          <w:sz w:val="24"/>
          <w:szCs w:val="24"/>
        </w:rPr>
        <w:t>ЗОЖ</w:t>
      </w:r>
      <w:r w:rsidR="00A26BA4">
        <w:rPr>
          <w:rFonts w:ascii="Times New Roman" w:hAnsi="Times New Roman"/>
          <w:sz w:val="24"/>
          <w:szCs w:val="24"/>
        </w:rPr>
        <w:t xml:space="preserve"> школьника»</w:t>
      </w:r>
      <w:r w:rsidR="009E5171">
        <w:rPr>
          <w:rFonts w:ascii="Times New Roman" w:hAnsi="Times New Roman"/>
          <w:sz w:val="24"/>
          <w:szCs w:val="24"/>
        </w:rPr>
        <w:t>, видеоролик</w:t>
      </w:r>
      <w:r w:rsidR="00797524">
        <w:rPr>
          <w:rFonts w:ascii="Times New Roman" w:hAnsi="Times New Roman"/>
          <w:sz w:val="24"/>
          <w:szCs w:val="24"/>
        </w:rPr>
        <w:t xml:space="preserve"> «</w:t>
      </w:r>
      <w:r w:rsidR="00797524" w:rsidRPr="00797524">
        <w:rPr>
          <w:rFonts w:ascii="Times New Roman" w:hAnsi="Times New Roman"/>
          <w:sz w:val="24"/>
          <w:szCs w:val="24"/>
        </w:rPr>
        <w:t>Школьникам о службе психологической помощи «Телефон Доверия» в Новосибирске</w:t>
      </w:r>
      <w:r w:rsidR="00797524">
        <w:rPr>
          <w:rFonts w:ascii="Times New Roman" w:hAnsi="Times New Roman"/>
          <w:sz w:val="24"/>
          <w:szCs w:val="24"/>
        </w:rPr>
        <w:t>»</w:t>
      </w:r>
      <w:r w:rsidR="009E5171">
        <w:rPr>
          <w:rFonts w:ascii="Times New Roman" w:hAnsi="Times New Roman"/>
          <w:sz w:val="24"/>
          <w:szCs w:val="24"/>
        </w:rPr>
        <w:t xml:space="preserve">, </w:t>
      </w:r>
      <w:r w:rsidR="00A34A1F">
        <w:rPr>
          <w:rFonts w:ascii="Times New Roman" w:hAnsi="Times New Roman"/>
          <w:sz w:val="24"/>
          <w:szCs w:val="24"/>
        </w:rPr>
        <w:t>линейки-</w:t>
      </w:r>
      <w:r w:rsidR="00E26FB7">
        <w:rPr>
          <w:rFonts w:ascii="Times New Roman" w:hAnsi="Times New Roman"/>
          <w:sz w:val="24"/>
          <w:szCs w:val="24"/>
        </w:rPr>
        <w:t>памятки для учащихся СОШ.</w:t>
      </w:r>
    </w:p>
    <w:p w:rsidR="007B787D" w:rsidRDefault="007B787D" w:rsidP="00DE5627">
      <w:pPr>
        <w:ind w:firstLine="397"/>
        <w:jc w:val="both"/>
        <w:rPr>
          <w:rFonts w:ascii="Times New Roman" w:hAnsi="Times New Roman"/>
          <w:sz w:val="24"/>
        </w:rPr>
      </w:pPr>
      <w:r w:rsidRPr="004268D6">
        <w:rPr>
          <w:rFonts w:ascii="Times New Roman" w:eastAsia="Calibri" w:hAnsi="Times New Roman"/>
          <w:sz w:val="24"/>
          <w:szCs w:val="24"/>
          <w:lang w:eastAsia="en-US"/>
        </w:rPr>
        <w:t xml:space="preserve">В </w:t>
      </w:r>
      <w:r w:rsidR="00871EDD" w:rsidRPr="004268D6">
        <w:rPr>
          <w:rFonts w:ascii="Times New Roman" w:eastAsia="Calibri" w:hAnsi="Times New Roman"/>
          <w:sz w:val="24"/>
          <w:szCs w:val="24"/>
          <w:lang w:eastAsia="en-US"/>
        </w:rPr>
        <w:t>течение летнего</w:t>
      </w:r>
      <w:r w:rsidRPr="004268D6">
        <w:rPr>
          <w:rFonts w:ascii="Times New Roman" w:eastAsia="Calibri" w:hAnsi="Times New Roman"/>
          <w:sz w:val="24"/>
          <w:szCs w:val="24"/>
          <w:lang w:eastAsia="en-US"/>
        </w:rPr>
        <w:t xml:space="preserve"> период</w:t>
      </w:r>
      <w:r w:rsidR="00871EDD" w:rsidRPr="004268D6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4268D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268D6">
        <w:rPr>
          <w:rFonts w:ascii="Times New Roman" w:hAnsi="Times New Roman"/>
          <w:sz w:val="24"/>
          <w:szCs w:val="24"/>
        </w:rPr>
        <w:t>был</w:t>
      </w:r>
      <w:r w:rsidR="00871EDD" w:rsidRPr="004268D6">
        <w:rPr>
          <w:rFonts w:ascii="Times New Roman" w:hAnsi="Times New Roman"/>
          <w:sz w:val="24"/>
          <w:szCs w:val="24"/>
        </w:rPr>
        <w:t>и</w:t>
      </w:r>
      <w:r w:rsidRPr="004268D6">
        <w:rPr>
          <w:rFonts w:ascii="Times New Roman" w:hAnsi="Times New Roman"/>
          <w:sz w:val="24"/>
          <w:szCs w:val="24"/>
        </w:rPr>
        <w:t xml:space="preserve"> </w:t>
      </w:r>
      <w:r w:rsidR="00871EDD" w:rsidRPr="004268D6">
        <w:rPr>
          <w:rFonts w:ascii="Times New Roman" w:hAnsi="Times New Roman"/>
          <w:sz w:val="24"/>
          <w:szCs w:val="24"/>
        </w:rPr>
        <w:t>организованы 1</w:t>
      </w:r>
      <w:r w:rsidR="00526E75" w:rsidRPr="004268D6">
        <w:rPr>
          <w:rFonts w:ascii="Times New Roman" w:hAnsi="Times New Roman"/>
          <w:sz w:val="24"/>
          <w:szCs w:val="24"/>
        </w:rPr>
        <w:t>5</w:t>
      </w:r>
      <w:r w:rsidR="00871EDD" w:rsidRPr="004268D6">
        <w:rPr>
          <w:rFonts w:ascii="Times New Roman" w:hAnsi="Times New Roman"/>
          <w:sz w:val="24"/>
          <w:szCs w:val="24"/>
        </w:rPr>
        <w:t xml:space="preserve"> групп </w:t>
      </w:r>
      <w:r w:rsidR="000B7A3F">
        <w:rPr>
          <w:rFonts w:ascii="Times New Roman" w:hAnsi="Times New Roman"/>
          <w:sz w:val="24"/>
          <w:szCs w:val="24"/>
        </w:rPr>
        <w:t xml:space="preserve">авторских </w:t>
      </w:r>
      <w:r w:rsidR="00871EDD" w:rsidRPr="004268D6">
        <w:rPr>
          <w:rFonts w:ascii="Times New Roman" w:hAnsi="Times New Roman"/>
          <w:sz w:val="24"/>
          <w:szCs w:val="24"/>
        </w:rPr>
        <w:t xml:space="preserve">программ </w:t>
      </w:r>
      <w:r w:rsidRPr="004268D6">
        <w:rPr>
          <w:rFonts w:ascii="Times New Roman" w:hAnsi="Times New Roman"/>
          <w:sz w:val="24"/>
          <w:szCs w:val="24"/>
        </w:rPr>
        <w:t xml:space="preserve">для детей до 14 лет, </w:t>
      </w:r>
      <w:r w:rsidR="0041469A" w:rsidRPr="004268D6">
        <w:rPr>
          <w:rFonts w:ascii="Times New Roman" w:hAnsi="Times New Roman"/>
          <w:sz w:val="24"/>
          <w:szCs w:val="24"/>
        </w:rPr>
        <w:t xml:space="preserve">младших школьников, </w:t>
      </w:r>
      <w:r w:rsidRPr="004268D6">
        <w:rPr>
          <w:rFonts w:ascii="Times New Roman" w:hAnsi="Times New Roman"/>
          <w:sz w:val="24"/>
          <w:szCs w:val="24"/>
        </w:rPr>
        <w:t>подростков и родителей. Например,</w:t>
      </w:r>
      <w:r w:rsidR="00E4148C" w:rsidRPr="004268D6">
        <w:rPr>
          <w:rFonts w:ascii="Times New Roman" w:hAnsi="Times New Roman"/>
          <w:sz w:val="24"/>
          <w:szCs w:val="24"/>
        </w:rPr>
        <w:t xml:space="preserve"> д</w:t>
      </w:r>
      <w:r w:rsidRPr="004268D6">
        <w:rPr>
          <w:rFonts w:ascii="Times New Roman" w:eastAsia="Calibri" w:hAnsi="Times New Roman"/>
          <w:sz w:val="24"/>
          <w:szCs w:val="24"/>
          <w:lang w:eastAsia="en-US"/>
        </w:rPr>
        <w:t xml:space="preserve">ля дошкольников </w:t>
      </w:r>
      <w:r w:rsidR="00BC7976">
        <w:rPr>
          <w:rFonts w:ascii="Times New Roman" w:eastAsia="Calibri" w:hAnsi="Times New Roman"/>
          <w:sz w:val="24"/>
          <w:szCs w:val="24"/>
          <w:lang w:eastAsia="en-US"/>
        </w:rPr>
        <w:t xml:space="preserve">от 4 до 6 лет </w:t>
      </w:r>
      <w:r w:rsidRPr="004268D6">
        <w:rPr>
          <w:rFonts w:ascii="Times New Roman" w:hAnsi="Times New Roman"/>
          <w:sz w:val="24"/>
          <w:szCs w:val="24"/>
        </w:rPr>
        <w:t xml:space="preserve">«Время чудес» </w:t>
      </w:r>
      <w:r w:rsidRPr="004268D6">
        <w:rPr>
          <w:rFonts w:ascii="Times New Roman" w:hAnsi="Times New Roman"/>
          <w:sz w:val="24"/>
          <w:szCs w:val="24"/>
        </w:rPr>
        <w:sym w:font="Symbol" w:char="F02D"/>
      </w:r>
      <w:r w:rsidR="00E4148C" w:rsidRPr="004268D6">
        <w:rPr>
          <w:rFonts w:ascii="Times New Roman" w:hAnsi="Times New Roman"/>
          <w:sz w:val="24"/>
          <w:szCs w:val="24"/>
        </w:rPr>
        <w:t xml:space="preserve"> </w:t>
      </w:r>
      <w:r w:rsidRPr="004268D6">
        <w:rPr>
          <w:rFonts w:ascii="Times New Roman" w:hAnsi="Times New Roman"/>
          <w:sz w:val="24"/>
          <w:szCs w:val="24"/>
        </w:rPr>
        <w:t xml:space="preserve">развитие коммуникативной, интерактивной и перцептивной сфер общения, «Планета знаний» </w:t>
      </w:r>
      <w:r w:rsidR="007F03A9">
        <w:rPr>
          <w:rFonts w:ascii="Times New Roman" w:hAnsi="Times New Roman"/>
          <w:sz w:val="24"/>
          <w:szCs w:val="24"/>
        </w:rPr>
        <w:t>6-7</w:t>
      </w:r>
      <w:r w:rsidR="00BC7976">
        <w:rPr>
          <w:rFonts w:ascii="Times New Roman" w:hAnsi="Times New Roman"/>
          <w:sz w:val="24"/>
          <w:szCs w:val="24"/>
        </w:rPr>
        <w:t xml:space="preserve"> лет </w:t>
      </w:r>
      <w:r w:rsidRPr="004268D6">
        <w:rPr>
          <w:rFonts w:ascii="Times New Roman" w:hAnsi="Times New Roman"/>
          <w:sz w:val="24"/>
          <w:szCs w:val="24"/>
        </w:rPr>
        <w:sym w:font="Symbol" w:char="F02D"/>
      </w:r>
      <w:r w:rsidRPr="004268D6">
        <w:rPr>
          <w:rFonts w:ascii="Times New Roman" w:hAnsi="Times New Roman"/>
          <w:sz w:val="24"/>
          <w:szCs w:val="24"/>
        </w:rPr>
        <w:t xml:space="preserve"> </w:t>
      </w:r>
      <w:r w:rsidRPr="004268D6">
        <w:rPr>
          <w:rFonts w:ascii="Times New Roman" w:hAnsi="Times New Roman"/>
          <w:bCs/>
          <w:color w:val="000000"/>
          <w:kern w:val="28"/>
          <w:sz w:val="24"/>
          <w:szCs w:val="20"/>
        </w:rPr>
        <w:t xml:space="preserve">повышение уровня психологической готовности к школе, овладение методами конструктивного общения. </w:t>
      </w:r>
      <w:r w:rsidRPr="004268D6">
        <w:rPr>
          <w:rFonts w:ascii="Times New Roman" w:hAnsi="Times New Roman"/>
          <w:bCs/>
          <w:sz w:val="24"/>
          <w:szCs w:val="24"/>
        </w:rPr>
        <w:t>Для школьн</w:t>
      </w:r>
      <w:r w:rsidR="008E7D40" w:rsidRPr="004268D6">
        <w:rPr>
          <w:rFonts w:ascii="Times New Roman" w:hAnsi="Times New Roman"/>
          <w:bCs/>
          <w:sz w:val="24"/>
          <w:szCs w:val="24"/>
        </w:rPr>
        <w:t>иков начальных классов</w:t>
      </w:r>
      <w:r w:rsidR="00BC7976">
        <w:rPr>
          <w:rFonts w:ascii="Times New Roman" w:hAnsi="Times New Roman"/>
          <w:bCs/>
          <w:sz w:val="24"/>
          <w:szCs w:val="24"/>
        </w:rPr>
        <w:t xml:space="preserve"> от 7 до 9</w:t>
      </w:r>
      <w:r w:rsidR="008E7D40" w:rsidRPr="004268D6">
        <w:rPr>
          <w:rFonts w:ascii="Times New Roman" w:hAnsi="Times New Roman"/>
          <w:bCs/>
          <w:sz w:val="24"/>
          <w:szCs w:val="24"/>
        </w:rPr>
        <w:t xml:space="preserve"> лет</w:t>
      </w:r>
      <w:r w:rsidRPr="004268D6">
        <w:rPr>
          <w:rFonts w:ascii="Times New Roman" w:hAnsi="Times New Roman"/>
          <w:bCs/>
          <w:color w:val="000000"/>
          <w:sz w:val="24"/>
          <w:szCs w:val="20"/>
          <w:bdr w:val="none" w:sz="0" w:space="0" w:color="auto" w:frame="1"/>
          <w:shd w:val="clear" w:color="auto" w:fill="FFFFFF"/>
        </w:rPr>
        <w:t xml:space="preserve"> </w:t>
      </w:r>
      <w:r w:rsidRPr="004268D6">
        <w:rPr>
          <w:rFonts w:ascii="Times New Roman" w:hAnsi="Times New Roman"/>
          <w:sz w:val="24"/>
          <w:szCs w:val="20"/>
        </w:rPr>
        <w:t xml:space="preserve">«На веселых островах» </w:t>
      </w:r>
      <w:r w:rsidRPr="004268D6">
        <w:rPr>
          <w:rFonts w:ascii="Times New Roman" w:hAnsi="Times New Roman"/>
          <w:sz w:val="24"/>
          <w:szCs w:val="24"/>
        </w:rPr>
        <w:t xml:space="preserve">– развитие коммуникативных навыков, повышение познавательной активности. Для детей </w:t>
      </w:r>
      <w:r w:rsidR="00BC7976">
        <w:rPr>
          <w:rFonts w:ascii="Times New Roman" w:hAnsi="Times New Roman"/>
          <w:sz w:val="24"/>
          <w:szCs w:val="24"/>
        </w:rPr>
        <w:t>10</w:t>
      </w:r>
      <w:r w:rsidR="006F7F1F">
        <w:rPr>
          <w:rFonts w:ascii="Times New Roman" w:hAnsi="Times New Roman"/>
          <w:sz w:val="24"/>
          <w:szCs w:val="24"/>
        </w:rPr>
        <w:t>-</w:t>
      </w:r>
      <w:r w:rsidRPr="004268D6">
        <w:rPr>
          <w:rFonts w:ascii="Times New Roman" w:hAnsi="Times New Roman"/>
          <w:sz w:val="24"/>
          <w:szCs w:val="24"/>
        </w:rPr>
        <w:t xml:space="preserve">13 лет программа «Общайся без преград» – формирование навыков и умений публичных выступлений. </w:t>
      </w:r>
      <w:r w:rsidR="000B7A3F">
        <w:rPr>
          <w:rFonts w:ascii="Times New Roman" w:hAnsi="Times New Roman"/>
          <w:sz w:val="24"/>
        </w:rPr>
        <w:t>Д</w:t>
      </w:r>
      <w:r w:rsidR="000B7A3F" w:rsidRPr="000B7A3F">
        <w:rPr>
          <w:rFonts w:ascii="Times New Roman" w:hAnsi="Times New Roman"/>
          <w:sz w:val="24"/>
        </w:rPr>
        <w:t xml:space="preserve">ля подростков 13-15 лет </w:t>
      </w:r>
      <w:r w:rsidRPr="004268D6">
        <w:rPr>
          <w:rFonts w:ascii="Times New Roman" w:hAnsi="Times New Roman"/>
          <w:sz w:val="24"/>
        </w:rPr>
        <w:t>тренинг «</w:t>
      </w:r>
      <w:r w:rsidR="003D6A63" w:rsidRPr="004268D6">
        <w:rPr>
          <w:rFonts w:ascii="Times New Roman" w:hAnsi="Times New Roman"/>
          <w:sz w:val="24"/>
        </w:rPr>
        <w:t>В чем сила, брат?</w:t>
      </w:r>
      <w:r w:rsidRPr="004268D6">
        <w:rPr>
          <w:rFonts w:ascii="Times New Roman" w:hAnsi="Times New Roman"/>
          <w:sz w:val="24"/>
        </w:rPr>
        <w:t xml:space="preserve">» </w:t>
      </w:r>
      <w:r w:rsidR="00BB74B9" w:rsidRPr="004268D6">
        <w:rPr>
          <w:rFonts w:ascii="Times New Roman" w:hAnsi="Times New Roman"/>
          <w:sz w:val="24"/>
        </w:rPr>
        <w:t>и «Пространство ресурсов»</w:t>
      </w:r>
      <w:r w:rsidRPr="004268D6">
        <w:rPr>
          <w:rFonts w:ascii="Times New Roman" w:hAnsi="Times New Roman"/>
          <w:sz w:val="24"/>
        </w:rPr>
        <w:t xml:space="preserve">, </w:t>
      </w:r>
      <w:r w:rsidR="000B7A3F">
        <w:rPr>
          <w:rFonts w:ascii="Times New Roman" w:hAnsi="Times New Roman"/>
          <w:sz w:val="24"/>
        </w:rPr>
        <w:t xml:space="preserve">направленный на </w:t>
      </w:r>
      <w:r w:rsidRPr="004268D6">
        <w:rPr>
          <w:rFonts w:ascii="Times New Roman" w:hAnsi="Times New Roman"/>
          <w:sz w:val="24"/>
        </w:rPr>
        <w:t xml:space="preserve"> </w:t>
      </w:r>
      <w:r w:rsidR="000B7A3F">
        <w:rPr>
          <w:rFonts w:ascii="Times New Roman" w:hAnsi="Times New Roman"/>
          <w:sz w:val="24"/>
        </w:rPr>
        <w:t>профессиональное самоопределение и</w:t>
      </w:r>
      <w:r w:rsidRPr="004268D6">
        <w:rPr>
          <w:rFonts w:ascii="Times New Roman" w:hAnsi="Times New Roman"/>
          <w:sz w:val="24"/>
        </w:rPr>
        <w:t xml:space="preserve"> умение работать в команде. </w:t>
      </w:r>
      <w:r w:rsidRPr="004268D6">
        <w:rPr>
          <w:rFonts w:ascii="Times New Roman" w:eastAsia="Calibri" w:hAnsi="Times New Roman"/>
          <w:sz w:val="24"/>
          <w:szCs w:val="24"/>
          <w:lang w:eastAsia="en-US"/>
        </w:rPr>
        <w:t xml:space="preserve">Для родителей </w:t>
      </w:r>
      <w:r w:rsidRPr="004268D6">
        <w:rPr>
          <w:rFonts w:ascii="Times New Roman" w:hAnsi="Times New Roman"/>
          <w:sz w:val="24"/>
        </w:rPr>
        <w:t>«Счастливый родитель</w:t>
      </w:r>
      <w:r w:rsidR="008E7D40" w:rsidRPr="004268D6">
        <w:rPr>
          <w:rFonts w:ascii="Times New Roman" w:hAnsi="Times New Roman"/>
          <w:sz w:val="24"/>
        </w:rPr>
        <w:t xml:space="preserve">» </w:t>
      </w:r>
      <w:r w:rsidR="008E7D40" w:rsidRPr="004268D6">
        <w:rPr>
          <w:rFonts w:ascii="Times New Roman" w:hAnsi="Times New Roman"/>
          <w:sz w:val="24"/>
          <w:szCs w:val="24"/>
        </w:rPr>
        <w:t>–</w:t>
      </w:r>
      <w:r w:rsidR="003D6A63" w:rsidRPr="004268D6">
        <w:rPr>
          <w:rFonts w:ascii="Times New Roman" w:hAnsi="Times New Roman"/>
          <w:sz w:val="24"/>
          <w:szCs w:val="24"/>
        </w:rPr>
        <w:t xml:space="preserve"> </w:t>
      </w:r>
      <w:r w:rsidRPr="004268D6">
        <w:rPr>
          <w:rFonts w:ascii="Times New Roman" w:hAnsi="Times New Roman"/>
          <w:sz w:val="24"/>
          <w:szCs w:val="24"/>
        </w:rPr>
        <w:t>улучшение</w:t>
      </w:r>
      <w:r w:rsidRPr="004268D6">
        <w:rPr>
          <w:rFonts w:ascii="Times New Roman" w:hAnsi="Times New Roman"/>
          <w:sz w:val="24"/>
        </w:rPr>
        <w:t xml:space="preserve"> взаимопонимания и взаимодействия со своим ребенком.</w:t>
      </w:r>
      <w:r w:rsidR="00B87D38">
        <w:rPr>
          <w:rFonts w:ascii="Times New Roman" w:hAnsi="Times New Roman"/>
          <w:sz w:val="24"/>
        </w:rPr>
        <w:t xml:space="preserve"> </w:t>
      </w:r>
    </w:p>
    <w:p w:rsidR="00B36DD2" w:rsidRDefault="00B36DD2" w:rsidP="00B36575">
      <w:pPr>
        <w:ind w:firstLine="397"/>
        <w:jc w:val="both"/>
        <w:rPr>
          <w:rFonts w:ascii="Times New Roman" w:hAnsi="Times New Roman"/>
          <w:sz w:val="24"/>
        </w:rPr>
      </w:pPr>
    </w:p>
    <w:p w:rsidR="00B36575" w:rsidRPr="005E7218" w:rsidRDefault="00B36575" w:rsidP="00B36575">
      <w:pPr>
        <w:ind w:firstLine="397"/>
        <w:jc w:val="both"/>
        <w:rPr>
          <w:rFonts w:ascii="Times New Roman" w:hAnsi="Times New Roman"/>
          <w:b/>
          <w:sz w:val="24"/>
          <w:szCs w:val="24"/>
        </w:rPr>
      </w:pPr>
      <w:r w:rsidRPr="005E7218">
        <w:rPr>
          <w:rFonts w:ascii="Times New Roman" w:hAnsi="Times New Roman"/>
          <w:b/>
          <w:sz w:val="24"/>
          <w:szCs w:val="24"/>
        </w:rPr>
        <w:t>Специальное психологическое сопровождение</w:t>
      </w:r>
    </w:p>
    <w:p w:rsidR="00B36575" w:rsidRPr="005E7218" w:rsidRDefault="00B36575" w:rsidP="00B36575">
      <w:pPr>
        <w:ind w:firstLine="39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E7218">
        <w:rPr>
          <w:rFonts w:ascii="Times New Roman" w:eastAsia="Calibri" w:hAnsi="Times New Roman"/>
          <w:sz w:val="24"/>
          <w:szCs w:val="24"/>
          <w:lang w:eastAsia="en-US"/>
        </w:rPr>
        <w:t>Для подростков и молодежи с ограниченными возможностями здоровья проводится индивидуальное консультировани</w:t>
      </w:r>
      <w:r>
        <w:rPr>
          <w:rFonts w:ascii="Times New Roman" w:eastAsia="Calibri" w:hAnsi="Times New Roman"/>
          <w:sz w:val="24"/>
          <w:szCs w:val="24"/>
          <w:lang w:eastAsia="en-US"/>
        </w:rPr>
        <w:t>е очно и по «Телефону Доверия».</w:t>
      </w:r>
    </w:p>
    <w:p w:rsidR="00B36575" w:rsidRPr="005E7218" w:rsidRDefault="00B36575" w:rsidP="00B36575">
      <w:pPr>
        <w:tabs>
          <w:tab w:val="num" w:pos="360"/>
        </w:tabs>
        <w:ind w:firstLine="397"/>
        <w:jc w:val="both"/>
        <w:rPr>
          <w:rFonts w:ascii="Times New Roman" w:hAnsi="Times New Roman"/>
          <w:sz w:val="24"/>
          <w:szCs w:val="24"/>
        </w:rPr>
      </w:pPr>
      <w:r w:rsidRPr="005E7218">
        <w:rPr>
          <w:rFonts w:ascii="Times New Roman" w:hAnsi="Times New Roman"/>
          <w:sz w:val="24"/>
          <w:szCs w:val="24"/>
        </w:rPr>
        <w:t xml:space="preserve">По направлению </w:t>
      </w:r>
      <w:proofErr w:type="spellStart"/>
      <w:r w:rsidRPr="005E7218">
        <w:rPr>
          <w:rFonts w:ascii="Times New Roman" w:hAnsi="Times New Roman"/>
          <w:sz w:val="24"/>
          <w:szCs w:val="24"/>
        </w:rPr>
        <w:t>КДНиЗП</w:t>
      </w:r>
      <w:proofErr w:type="spellEnd"/>
      <w:r w:rsidRPr="005E7218">
        <w:rPr>
          <w:rFonts w:ascii="Times New Roman" w:hAnsi="Times New Roman"/>
          <w:sz w:val="24"/>
          <w:szCs w:val="24"/>
        </w:rPr>
        <w:t xml:space="preserve"> специалисты Центра оказывают психологическую помощь, планируя комплексную работу с клиентами: индивидуальное психологическое консультирование и диагностику (психоэмоциональное состояние, детско-родительские и внутрисемейные отношения, профессиональные склонности и предпочтения, особенности личности и т.п.), </w:t>
      </w:r>
      <w:proofErr w:type="spellStart"/>
      <w:r w:rsidRPr="005E7218">
        <w:rPr>
          <w:rFonts w:ascii="Times New Roman" w:hAnsi="Times New Roman"/>
          <w:sz w:val="24"/>
          <w:szCs w:val="24"/>
        </w:rPr>
        <w:t>психокоррекционные</w:t>
      </w:r>
      <w:proofErr w:type="spellEnd"/>
      <w:r w:rsidRPr="005E721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E7218">
        <w:rPr>
          <w:rFonts w:ascii="Times New Roman" w:hAnsi="Times New Roman"/>
          <w:sz w:val="24"/>
          <w:szCs w:val="24"/>
        </w:rPr>
        <w:t>тренинговые</w:t>
      </w:r>
      <w:proofErr w:type="spellEnd"/>
      <w:r w:rsidRPr="005E7218">
        <w:rPr>
          <w:rFonts w:ascii="Times New Roman" w:hAnsi="Times New Roman"/>
          <w:sz w:val="24"/>
          <w:szCs w:val="24"/>
        </w:rPr>
        <w:t xml:space="preserve"> занятия. Работа осуществляется не только с несовершеннолетними, но и с семьей. В случае необходимости используется взаимодействие с другими учреждениями системы профилактики безнадзорности и правонарушений (молодежные центры, образовательные учреждения, центр занятости, КЦСОН). </w:t>
      </w:r>
    </w:p>
    <w:p w:rsidR="00B36575" w:rsidRPr="005E7218" w:rsidRDefault="00B36575" w:rsidP="00B36575">
      <w:pPr>
        <w:ind w:firstLine="39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E7218">
        <w:rPr>
          <w:rFonts w:ascii="Times New Roman" w:eastAsia="Calibri" w:hAnsi="Times New Roman"/>
          <w:sz w:val="24"/>
          <w:szCs w:val="24"/>
          <w:lang w:eastAsia="en-US"/>
        </w:rPr>
        <w:t>На протяжении многих лет проводится сопровождение судебных процессов</w:t>
      </w:r>
      <w:r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5E7218">
        <w:rPr>
          <w:rFonts w:ascii="Times New Roman" w:eastAsia="Calibri" w:hAnsi="Times New Roman"/>
          <w:sz w:val="24"/>
          <w:szCs w:val="24"/>
          <w:lang w:eastAsia="en-US"/>
        </w:rPr>
        <w:t xml:space="preserve"> и включает в себя индивидуальное консультирование клиентов, присутствие на допросе несовершеннолетних, комплексную диагностику по опреде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лению суда или запросу ПДН, </w:t>
      </w:r>
      <w:r w:rsidRPr="005E7218">
        <w:rPr>
          <w:rFonts w:ascii="Times New Roman" w:eastAsia="Calibri" w:hAnsi="Times New Roman"/>
          <w:sz w:val="24"/>
          <w:szCs w:val="24"/>
          <w:lang w:eastAsia="en-US"/>
        </w:rPr>
        <w:t xml:space="preserve"> прокуратуры.</w:t>
      </w:r>
    </w:p>
    <w:p w:rsidR="007B787D" w:rsidRPr="005E7218" w:rsidRDefault="007B787D" w:rsidP="007B787D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B787D" w:rsidRPr="005E7218" w:rsidRDefault="007B787D" w:rsidP="006A76B9">
      <w:pPr>
        <w:ind w:firstLine="39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E7218">
        <w:rPr>
          <w:rFonts w:ascii="Times New Roman" w:eastAsia="Calibri" w:hAnsi="Times New Roman"/>
          <w:b/>
          <w:sz w:val="24"/>
          <w:szCs w:val="24"/>
          <w:lang w:eastAsia="en-US"/>
        </w:rPr>
        <w:t>Публикации</w:t>
      </w:r>
    </w:p>
    <w:p w:rsidR="007B787D" w:rsidRPr="005E7218" w:rsidRDefault="007B787D" w:rsidP="007B787D">
      <w:pPr>
        <w:tabs>
          <w:tab w:val="num" w:pos="-142"/>
        </w:tabs>
        <w:ind w:firstLine="39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E7218">
        <w:rPr>
          <w:rFonts w:ascii="Times New Roman" w:eastAsia="Calibri" w:hAnsi="Times New Roman"/>
          <w:sz w:val="24"/>
          <w:szCs w:val="24"/>
          <w:lang w:eastAsia="en-US"/>
        </w:rPr>
        <w:t>В течение года менеджером по связям с общественностью поддерживается и обновляется сайт, где размещается информация обо всех проектах и услугах Центра, размещаются авторские статьи психологической направленности, методические материалы, разработанные и предложенные Центром, отчеты по проведенным социально-психологическим исследованиям, прес</w:t>
      </w:r>
      <w:proofErr w:type="gramStart"/>
      <w:r w:rsidR="002326C2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="00500A5D" w:rsidRPr="005E7218">
        <w:rPr>
          <w:rFonts w:ascii="Times New Roman" w:eastAsia="Calibri" w:hAnsi="Times New Roman"/>
          <w:sz w:val="24"/>
          <w:szCs w:val="24"/>
          <w:lang w:eastAsia="en-US"/>
        </w:rPr>
        <w:t>-</w:t>
      </w:r>
      <w:proofErr w:type="gramEnd"/>
      <w:r w:rsidRPr="005E7218">
        <w:rPr>
          <w:rFonts w:ascii="Times New Roman" w:eastAsia="Calibri" w:hAnsi="Times New Roman"/>
          <w:sz w:val="24"/>
          <w:szCs w:val="24"/>
          <w:lang w:eastAsia="en-US"/>
        </w:rPr>
        <w:t xml:space="preserve"> и пос</w:t>
      </w:r>
      <w:r w:rsidR="002326C2">
        <w:rPr>
          <w:rFonts w:ascii="Times New Roman" w:eastAsia="Calibri" w:hAnsi="Times New Roman"/>
          <w:sz w:val="24"/>
          <w:szCs w:val="24"/>
          <w:lang w:eastAsia="en-US"/>
        </w:rPr>
        <w:t>т</w:t>
      </w:r>
      <w:r w:rsidR="00500A5D" w:rsidRPr="005E7218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Pr="005E7218">
        <w:rPr>
          <w:rFonts w:ascii="Times New Roman" w:eastAsia="Calibri" w:hAnsi="Times New Roman"/>
          <w:sz w:val="24"/>
          <w:szCs w:val="24"/>
          <w:lang w:eastAsia="en-US"/>
        </w:rPr>
        <w:t xml:space="preserve"> релизы, новости о реализации программ и проектов, расписание групповых тренинговых занятий, фотографии, видеосюжеты.</w:t>
      </w:r>
    </w:p>
    <w:p w:rsidR="007B787D" w:rsidRDefault="0032115F" w:rsidP="007B787D">
      <w:pPr>
        <w:tabs>
          <w:tab w:val="num" w:pos="-142"/>
        </w:tabs>
        <w:ind w:firstLine="39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Кроме </w:t>
      </w:r>
      <w:r w:rsidR="007B787D" w:rsidRPr="005E7218">
        <w:rPr>
          <w:rFonts w:ascii="Times New Roman" w:eastAsia="Calibri" w:hAnsi="Times New Roman"/>
          <w:sz w:val="24"/>
          <w:szCs w:val="24"/>
          <w:lang w:eastAsia="en-US"/>
        </w:rPr>
        <w:t xml:space="preserve"> сайт</w:t>
      </w:r>
      <w:r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="007B787D" w:rsidRPr="005E7218">
        <w:rPr>
          <w:rFonts w:ascii="Times New Roman" w:eastAsia="Calibri" w:hAnsi="Times New Roman"/>
          <w:sz w:val="24"/>
          <w:szCs w:val="24"/>
          <w:lang w:eastAsia="en-US"/>
        </w:rPr>
        <w:t xml:space="preserve"> Центра, </w:t>
      </w:r>
      <w:r>
        <w:rPr>
          <w:rFonts w:ascii="Times New Roman" w:eastAsia="Calibri" w:hAnsi="Times New Roman"/>
          <w:sz w:val="24"/>
          <w:szCs w:val="24"/>
          <w:lang w:eastAsia="en-US"/>
        </w:rPr>
        <w:t>ведутся</w:t>
      </w:r>
      <w:r w:rsidR="007B787D" w:rsidRPr="005E7218">
        <w:rPr>
          <w:rFonts w:ascii="Times New Roman" w:eastAsia="Calibri" w:hAnsi="Times New Roman"/>
          <w:sz w:val="24"/>
          <w:szCs w:val="24"/>
          <w:lang w:eastAsia="en-US"/>
        </w:rPr>
        <w:t xml:space="preserve"> аккаунты и группы в сетях «</w:t>
      </w:r>
      <w:proofErr w:type="spellStart"/>
      <w:r w:rsidR="007B787D" w:rsidRPr="005E7218">
        <w:rPr>
          <w:rFonts w:ascii="Times New Roman" w:eastAsia="Calibri" w:hAnsi="Times New Roman"/>
          <w:sz w:val="24"/>
          <w:szCs w:val="24"/>
          <w:lang w:eastAsia="en-US"/>
        </w:rPr>
        <w:t>ВКонтакте</w:t>
      </w:r>
      <w:proofErr w:type="spellEnd"/>
      <w:r w:rsidR="007B787D" w:rsidRPr="005E7218">
        <w:rPr>
          <w:rFonts w:ascii="Times New Roman" w:eastAsia="Calibri" w:hAnsi="Times New Roman"/>
          <w:sz w:val="24"/>
          <w:szCs w:val="24"/>
          <w:lang w:eastAsia="en-US"/>
        </w:rPr>
        <w:t xml:space="preserve">», </w:t>
      </w:r>
      <w:r w:rsidR="007B787D" w:rsidRPr="005E7218">
        <w:rPr>
          <w:rFonts w:ascii="Times New Roman" w:hAnsi="Times New Roman"/>
          <w:sz w:val="24"/>
          <w:szCs w:val="18"/>
        </w:rPr>
        <w:t>«</w:t>
      </w:r>
      <w:proofErr w:type="spellStart"/>
      <w:r w:rsidR="007B787D" w:rsidRPr="005E7218">
        <w:rPr>
          <w:rFonts w:ascii="Times New Roman" w:hAnsi="Times New Roman"/>
          <w:sz w:val="24"/>
          <w:szCs w:val="18"/>
        </w:rPr>
        <w:t>Instagram</w:t>
      </w:r>
      <w:proofErr w:type="spellEnd"/>
      <w:r w:rsidR="007B787D" w:rsidRPr="005E7218">
        <w:rPr>
          <w:rFonts w:ascii="Times New Roman" w:hAnsi="Times New Roman"/>
          <w:sz w:val="24"/>
          <w:szCs w:val="18"/>
        </w:rPr>
        <w:t xml:space="preserve">», </w:t>
      </w:r>
      <w:r w:rsidR="00870554">
        <w:rPr>
          <w:rFonts w:ascii="Times New Roman" w:hAnsi="Times New Roman"/>
          <w:sz w:val="24"/>
          <w:szCs w:val="18"/>
        </w:rPr>
        <w:t>«</w:t>
      </w:r>
      <w:proofErr w:type="spellStart"/>
      <w:r w:rsidR="00870554" w:rsidRPr="00870554">
        <w:rPr>
          <w:rFonts w:ascii="Times New Roman" w:hAnsi="Times New Roman"/>
          <w:sz w:val="24"/>
          <w:szCs w:val="18"/>
        </w:rPr>
        <w:t>Facebook</w:t>
      </w:r>
      <w:proofErr w:type="spellEnd"/>
      <w:r w:rsidR="00870554">
        <w:rPr>
          <w:rFonts w:ascii="Times New Roman" w:hAnsi="Times New Roman"/>
          <w:sz w:val="24"/>
          <w:szCs w:val="18"/>
        </w:rPr>
        <w:t xml:space="preserve">». </w:t>
      </w:r>
      <w:r w:rsidR="00537CAE">
        <w:rPr>
          <w:rFonts w:ascii="Times New Roman" w:eastAsia="Calibri" w:hAnsi="Times New Roman"/>
          <w:sz w:val="24"/>
          <w:szCs w:val="24"/>
          <w:lang w:eastAsia="en-US"/>
        </w:rPr>
        <w:t>Далее, размещаются информация о значимых событиях</w:t>
      </w:r>
      <w:r w:rsidR="00537CAE" w:rsidRPr="00537CAE">
        <w:rPr>
          <w:rFonts w:ascii="Times New Roman" w:eastAsia="Calibri" w:hAnsi="Times New Roman"/>
          <w:sz w:val="24"/>
          <w:szCs w:val="24"/>
          <w:lang w:eastAsia="en-US"/>
        </w:rPr>
        <w:t xml:space="preserve"> учреж</w:t>
      </w:r>
      <w:r w:rsidR="007C4090">
        <w:rPr>
          <w:rFonts w:ascii="Times New Roman" w:eastAsia="Calibri" w:hAnsi="Times New Roman"/>
          <w:sz w:val="24"/>
          <w:szCs w:val="24"/>
          <w:lang w:eastAsia="en-US"/>
        </w:rPr>
        <w:t>дения на портале «</w:t>
      </w:r>
      <w:proofErr w:type="spellStart"/>
      <w:r w:rsidR="007C4090">
        <w:rPr>
          <w:rFonts w:ascii="Times New Roman" w:eastAsia="Calibri" w:hAnsi="Times New Roman"/>
          <w:sz w:val="24"/>
          <w:szCs w:val="24"/>
          <w:lang w:eastAsia="en-US"/>
        </w:rPr>
        <w:t>тымолод</w:t>
      </w:r>
      <w:proofErr w:type="gramStart"/>
      <w:r w:rsidR="007C4090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4E1881">
        <w:rPr>
          <w:rFonts w:ascii="Times New Roman" w:eastAsia="Calibri" w:hAnsi="Times New Roman"/>
          <w:sz w:val="24"/>
          <w:szCs w:val="24"/>
          <w:lang w:eastAsia="en-US"/>
        </w:rPr>
        <w:t>р</w:t>
      </w:r>
      <w:proofErr w:type="gramEnd"/>
      <w:r w:rsidR="004E1881">
        <w:rPr>
          <w:rFonts w:ascii="Times New Roman" w:eastAsia="Calibri" w:hAnsi="Times New Roman"/>
          <w:sz w:val="24"/>
          <w:szCs w:val="24"/>
          <w:lang w:eastAsia="en-US"/>
        </w:rPr>
        <w:t>ф</w:t>
      </w:r>
      <w:proofErr w:type="spellEnd"/>
      <w:r w:rsidR="004E1881">
        <w:rPr>
          <w:rFonts w:ascii="Times New Roman" w:eastAsia="Calibri" w:hAnsi="Times New Roman"/>
          <w:sz w:val="24"/>
          <w:szCs w:val="24"/>
          <w:lang w:eastAsia="en-US"/>
        </w:rPr>
        <w:t>», в</w:t>
      </w:r>
      <w:r w:rsidR="007B787D" w:rsidRPr="005E7218">
        <w:rPr>
          <w:rFonts w:ascii="Times New Roman" w:eastAsia="Calibri" w:hAnsi="Times New Roman"/>
          <w:sz w:val="24"/>
          <w:szCs w:val="24"/>
          <w:lang w:eastAsia="en-US"/>
        </w:rPr>
        <w:t xml:space="preserve"> сообществах «</w:t>
      </w:r>
      <w:proofErr w:type="spellStart"/>
      <w:r w:rsidR="007B787D" w:rsidRPr="005E7218">
        <w:rPr>
          <w:rFonts w:ascii="Times New Roman" w:eastAsia="Calibri" w:hAnsi="Times New Roman"/>
          <w:sz w:val="24"/>
          <w:szCs w:val="24"/>
          <w:lang w:eastAsia="en-US"/>
        </w:rPr>
        <w:t>ВКонтакте</w:t>
      </w:r>
      <w:proofErr w:type="spellEnd"/>
      <w:r w:rsidR="007B787D" w:rsidRPr="005E7218">
        <w:rPr>
          <w:rFonts w:ascii="Times New Roman" w:eastAsia="Calibri" w:hAnsi="Times New Roman"/>
          <w:sz w:val="24"/>
          <w:szCs w:val="24"/>
          <w:lang w:eastAsia="en-US"/>
        </w:rPr>
        <w:t>»:</w:t>
      </w:r>
      <w:r w:rsidR="007B787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7B787D" w:rsidRPr="005E7218">
        <w:rPr>
          <w:rFonts w:ascii="Times New Roman" w:eastAsia="Calibri" w:hAnsi="Times New Roman"/>
          <w:sz w:val="24"/>
          <w:szCs w:val="24"/>
          <w:lang w:eastAsia="en-US"/>
        </w:rPr>
        <w:t>«Советский район/Новосибирск», «Академгородок. Наука, образование, жизнь», «Сообщество Академгородка/Новосибирск», «</w:t>
      </w:r>
      <w:proofErr w:type="spellStart"/>
      <w:r w:rsidR="007B787D" w:rsidRPr="005E7218">
        <w:rPr>
          <w:rFonts w:ascii="Times New Roman" w:eastAsia="Calibri" w:hAnsi="Times New Roman"/>
          <w:sz w:val="24"/>
          <w:szCs w:val="24"/>
          <w:lang w:eastAsia="en-US"/>
        </w:rPr>
        <w:t>Академ</w:t>
      </w:r>
      <w:proofErr w:type="spellEnd"/>
      <w:r w:rsidR="007B787D" w:rsidRPr="005E7218">
        <w:rPr>
          <w:rFonts w:ascii="Times New Roman" w:eastAsia="Calibri" w:hAnsi="Times New Roman"/>
          <w:sz w:val="24"/>
          <w:szCs w:val="24"/>
          <w:lang w:eastAsia="en-US"/>
        </w:rPr>
        <w:t xml:space="preserve"> Онлайн», «Нескучный Советский» и др. (всего 19 сообществ).</w:t>
      </w:r>
    </w:p>
    <w:p w:rsidR="00D06890" w:rsidRDefault="00D06890" w:rsidP="007B787D">
      <w:pPr>
        <w:ind w:firstLine="39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На сайте Центра ведется рубрика</w:t>
      </w:r>
      <w:r w:rsidR="007B787D" w:rsidRPr="005E7218">
        <w:rPr>
          <w:rFonts w:ascii="Times New Roman" w:eastAsia="Calibri" w:hAnsi="Times New Roman"/>
          <w:sz w:val="24"/>
          <w:szCs w:val="24"/>
          <w:lang w:eastAsia="en-US"/>
        </w:rPr>
        <w:t xml:space="preserve"> «Вопрос-ответ»</w:t>
      </w:r>
      <w:r>
        <w:rPr>
          <w:rFonts w:ascii="Times New Roman" w:eastAsia="Calibri" w:hAnsi="Times New Roman"/>
          <w:sz w:val="24"/>
          <w:szCs w:val="24"/>
          <w:lang w:eastAsia="en-US"/>
        </w:rPr>
        <w:t>, где даются</w:t>
      </w:r>
      <w:r w:rsidR="007B787D" w:rsidRPr="005E7218">
        <w:rPr>
          <w:rFonts w:ascii="Times New Roman" w:eastAsia="Calibri" w:hAnsi="Times New Roman"/>
          <w:sz w:val="24"/>
          <w:szCs w:val="24"/>
          <w:lang w:eastAsia="en-US"/>
        </w:rPr>
        <w:t xml:space="preserve"> ответы спе</w:t>
      </w:r>
      <w:r>
        <w:rPr>
          <w:rFonts w:ascii="Times New Roman" w:eastAsia="Calibri" w:hAnsi="Times New Roman"/>
          <w:sz w:val="24"/>
          <w:szCs w:val="24"/>
          <w:lang w:eastAsia="en-US"/>
        </w:rPr>
        <w:t>циалистов на вопросы читателей.</w:t>
      </w:r>
    </w:p>
    <w:p w:rsidR="002C3BC7" w:rsidRDefault="007B787D" w:rsidP="002C3BC7">
      <w:pPr>
        <w:ind w:firstLine="397"/>
        <w:jc w:val="both"/>
        <w:rPr>
          <w:rFonts w:ascii="Times New Roman" w:hAnsi="Times New Roman"/>
          <w:sz w:val="24"/>
          <w:szCs w:val="24"/>
        </w:rPr>
      </w:pPr>
      <w:r w:rsidRPr="005E7218">
        <w:rPr>
          <w:rFonts w:ascii="Times New Roman" w:hAnsi="Times New Roman"/>
          <w:sz w:val="24"/>
          <w:szCs w:val="24"/>
        </w:rPr>
        <w:lastRenderedPageBreak/>
        <w:t xml:space="preserve">При поддержке администрации района проводится комплекс мероприятий, направленных на позитивное позиционирование </w:t>
      </w:r>
      <w:r w:rsidR="002C3BC7">
        <w:rPr>
          <w:rFonts w:ascii="Times New Roman" w:hAnsi="Times New Roman"/>
          <w:sz w:val="24"/>
          <w:szCs w:val="24"/>
        </w:rPr>
        <w:t>службы «</w:t>
      </w:r>
      <w:r w:rsidRPr="005E7218">
        <w:rPr>
          <w:rFonts w:ascii="Times New Roman" w:hAnsi="Times New Roman"/>
          <w:sz w:val="24"/>
          <w:szCs w:val="24"/>
        </w:rPr>
        <w:t>Т</w:t>
      </w:r>
      <w:r w:rsidR="002C3BC7">
        <w:rPr>
          <w:rFonts w:ascii="Times New Roman" w:hAnsi="Times New Roman"/>
          <w:sz w:val="24"/>
          <w:szCs w:val="24"/>
        </w:rPr>
        <w:t xml:space="preserve">елефон </w:t>
      </w:r>
      <w:r w:rsidRPr="005E7218">
        <w:rPr>
          <w:rFonts w:ascii="Times New Roman" w:hAnsi="Times New Roman"/>
          <w:sz w:val="24"/>
          <w:szCs w:val="24"/>
        </w:rPr>
        <w:t>Д</w:t>
      </w:r>
      <w:r w:rsidR="002C3BC7">
        <w:rPr>
          <w:rFonts w:ascii="Times New Roman" w:hAnsi="Times New Roman"/>
          <w:sz w:val="24"/>
          <w:szCs w:val="24"/>
        </w:rPr>
        <w:t>оверия»</w:t>
      </w:r>
      <w:r w:rsidRPr="005E7218">
        <w:rPr>
          <w:rFonts w:ascii="Times New Roman" w:hAnsi="Times New Roman"/>
          <w:sz w:val="24"/>
          <w:szCs w:val="24"/>
        </w:rPr>
        <w:t xml:space="preserve"> </w:t>
      </w:r>
      <w:r w:rsidR="002C3BC7">
        <w:rPr>
          <w:rFonts w:ascii="Times New Roman" w:hAnsi="Times New Roman"/>
          <w:sz w:val="24"/>
          <w:szCs w:val="24"/>
        </w:rPr>
        <w:t xml:space="preserve">и услуг Центра </w:t>
      </w:r>
      <w:r w:rsidRPr="005E7218">
        <w:rPr>
          <w:rFonts w:ascii="Times New Roman" w:hAnsi="Times New Roman"/>
          <w:sz w:val="24"/>
          <w:szCs w:val="24"/>
        </w:rPr>
        <w:t>среди населения района и города</w:t>
      </w:r>
      <w:r w:rsidR="002C3BC7">
        <w:rPr>
          <w:rFonts w:ascii="Times New Roman" w:hAnsi="Times New Roman"/>
          <w:sz w:val="24"/>
          <w:szCs w:val="24"/>
        </w:rPr>
        <w:t xml:space="preserve"> Новосибирска (на сайте администрации района и мэрии)</w:t>
      </w:r>
      <w:r w:rsidRPr="005E7218">
        <w:rPr>
          <w:rFonts w:ascii="Times New Roman" w:hAnsi="Times New Roman"/>
          <w:sz w:val="24"/>
          <w:szCs w:val="24"/>
        </w:rPr>
        <w:t xml:space="preserve">. </w:t>
      </w:r>
    </w:p>
    <w:p w:rsidR="007B787D" w:rsidRPr="005E7218" w:rsidRDefault="007B787D" w:rsidP="002C3BC7">
      <w:pPr>
        <w:ind w:firstLine="397"/>
        <w:jc w:val="both"/>
        <w:rPr>
          <w:rFonts w:ascii="Times New Roman" w:hAnsi="Times New Roman"/>
          <w:sz w:val="24"/>
          <w:szCs w:val="24"/>
        </w:rPr>
      </w:pPr>
      <w:r w:rsidRPr="005E7218">
        <w:rPr>
          <w:rFonts w:ascii="Times New Roman" w:hAnsi="Times New Roman"/>
          <w:sz w:val="24"/>
          <w:szCs w:val="24"/>
        </w:rPr>
        <w:t>Для информирования молодежи, оказавшейся в трудной жизнен</w:t>
      </w:r>
      <w:r w:rsidR="00AD771D">
        <w:rPr>
          <w:rFonts w:ascii="Times New Roman" w:hAnsi="Times New Roman"/>
          <w:sz w:val="24"/>
          <w:szCs w:val="24"/>
        </w:rPr>
        <w:t>ной ситуации и для молодых родителей</w:t>
      </w:r>
      <w:r w:rsidR="009F7E0A">
        <w:rPr>
          <w:rFonts w:ascii="Times New Roman" w:hAnsi="Times New Roman"/>
          <w:sz w:val="24"/>
          <w:szCs w:val="24"/>
        </w:rPr>
        <w:t>,</w:t>
      </w:r>
      <w:r w:rsidRPr="005E7218">
        <w:rPr>
          <w:rFonts w:ascii="Times New Roman" w:hAnsi="Times New Roman"/>
          <w:sz w:val="24"/>
          <w:szCs w:val="24"/>
        </w:rPr>
        <w:t xml:space="preserve"> </w:t>
      </w:r>
      <w:r w:rsidR="002C3BC7">
        <w:rPr>
          <w:rFonts w:ascii="Times New Roman" w:hAnsi="Times New Roman"/>
          <w:sz w:val="24"/>
          <w:szCs w:val="24"/>
        </w:rPr>
        <w:t>специалистами Центра</w:t>
      </w:r>
      <w:r w:rsidRPr="005E7218">
        <w:rPr>
          <w:rFonts w:ascii="Times New Roman" w:hAnsi="Times New Roman"/>
          <w:sz w:val="24"/>
          <w:szCs w:val="24"/>
        </w:rPr>
        <w:t xml:space="preserve"> разрабатываются </w:t>
      </w:r>
      <w:r w:rsidR="00BB0B77">
        <w:rPr>
          <w:rFonts w:ascii="Times New Roman" w:hAnsi="Times New Roman"/>
          <w:sz w:val="24"/>
          <w:szCs w:val="24"/>
        </w:rPr>
        <w:t xml:space="preserve">информационные и </w:t>
      </w:r>
      <w:r w:rsidR="00740197">
        <w:rPr>
          <w:rFonts w:ascii="Times New Roman" w:hAnsi="Times New Roman"/>
          <w:sz w:val="24"/>
          <w:szCs w:val="24"/>
        </w:rPr>
        <w:t>рекламные буклеты, листовки</w:t>
      </w:r>
      <w:r w:rsidR="00740197" w:rsidRPr="006A76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40197" w:rsidRPr="006A76B9">
        <w:rPr>
          <w:rFonts w:ascii="Times New Roman" w:hAnsi="Times New Roman"/>
          <w:sz w:val="24"/>
          <w:szCs w:val="24"/>
        </w:rPr>
        <w:t>фла</w:t>
      </w:r>
      <w:r w:rsidRPr="006A76B9">
        <w:rPr>
          <w:rFonts w:ascii="Times New Roman" w:hAnsi="Times New Roman"/>
          <w:sz w:val="24"/>
          <w:szCs w:val="24"/>
        </w:rPr>
        <w:t>еры</w:t>
      </w:r>
      <w:proofErr w:type="spellEnd"/>
      <w:r w:rsidRPr="006A76B9">
        <w:rPr>
          <w:rFonts w:ascii="Times New Roman" w:hAnsi="Times New Roman"/>
          <w:sz w:val="24"/>
          <w:szCs w:val="24"/>
        </w:rPr>
        <w:t>.</w:t>
      </w:r>
      <w:r w:rsidRPr="005E7218">
        <w:rPr>
          <w:rFonts w:ascii="Times New Roman" w:hAnsi="Times New Roman"/>
          <w:sz w:val="24"/>
          <w:szCs w:val="24"/>
        </w:rPr>
        <w:t xml:space="preserve"> </w:t>
      </w:r>
    </w:p>
    <w:p w:rsidR="003F5B1D" w:rsidRDefault="002C3BC7" w:rsidP="008569F6">
      <w:pPr>
        <w:ind w:firstLine="39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Регулярно</w:t>
      </w:r>
      <w:r w:rsidR="007B787D" w:rsidRPr="005E72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размещаются публикация</w:t>
      </w:r>
      <w:r w:rsidR="007B787D" w:rsidRPr="005E7218">
        <w:rPr>
          <w:rFonts w:ascii="Times New Roman" w:hAnsi="Times New Roman"/>
          <w:sz w:val="24"/>
          <w:szCs w:val="24"/>
        </w:rPr>
        <w:t xml:space="preserve"> в районных газетах «Навигатор» (тираж 60 тыс.) и «Бумеранг» (тираж 25 000).</w:t>
      </w:r>
    </w:p>
    <w:p w:rsidR="003979DA" w:rsidRDefault="003979DA" w:rsidP="003D1DAB">
      <w:pPr>
        <w:ind w:firstLine="39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B787D" w:rsidRPr="005E7218" w:rsidRDefault="007B787D" w:rsidP="003D1DAB">
      <w:pPr>
        <w:ind w:firstLine="39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E7218">
        <w:rPr>
          <w:rFonts w:ascii="Times New Roman" w:eastAsia="Calibri" w:hAnsi="Times New Roman"/>
          <w:b/>
          <w:sz w:val="24"/>
          <w:szCs w:val="24"/>
          <w:lang w:eastAsia="en-US"/>
        </w:rPr>
        <w:t>Методическое сопровождение</w:t>
      </w:r>
    </w:p>
    <w:p w:rsidR="007B787D" w:rsidRDefault="007B787D" w:rsidP="007B787D">
      <w:pPr>
        <w:jc w:val="both"/>
        <w:rPr>
          <w:rFonts w:ascii="Times New Roman" w:hAnsi="Times New Roman"/>
          <w:sz w:val="24"/>
          <w:szCs w:val="24"/>
        </w:rPr>
      </w:pPr>
      <w:r w:rsidRPr="005E7218">
        <w:rPr>
          <w:rFonts w:ascii="Times New Roman" w:hAnsi="Times New Roman"/>
          <w:sz w:val="24"/>
          <w:szCs w:val="24"/>
        </w:rPr>
        <w:t xml:space="preserve">      Проводится координационно-методическая работа со специалистами системы профилактики – это семинары для социальных педагогов и психологов, тренинговые заняти</w:t>
      </w:r>
      <w:r w:rsidR="00A84BA5">
        <w:rPr>
          <w:rFonts w:ascii="Times New Roman" w:hAnsi="Times New Roman"/>
          <w:sz w:val="24"/>
          <w:szCs w:val="24"/>
        </w:rPr>
        <w:t xml:space="preserve">я для управленческого аппарата, например для </w:t>
      </w:r>
      <w:r w:rsidRPr="005E7218">
        <w:rPr>
          <w:rFonts w:ascii="Times New Roman" w:hAnsi="Times New Roman"/>
          <w:sz w:val="24"/>
          <w:szCs w:val="24"/>
        </w:rPr>
        <w:t>заместителей директоров по воспитательной работе образовательных и социокультурных учр</w:t>
      </w:r>
      <w:r w:rsidR="00A84BA5">
        <w:rPr>
          <w:rFonts w:ascii="Times New Roman" w:hAnsi="Times New Roman"/>
          <w:sz w:val="24"/>
          <w:szCs w:val="24"/>
        </w:rPr>
        <w:t>еждений района</w:t>
      </w:r>
      <w:r w:rsidRPr="005E7218">
        <w:rPr>
          <w:rFonts w:ascii="Times New Roman" w:hAnsi="Times New Roman"/>
          <w:sz w:val="24"/>
          <w:szCs w:val="24"/>
        </w:rPr>
        <w:t>, работа с молодыми специалистами и др.</w:t>
      </w:r>
    </w:p>
    <w:p w:rsidR="00210BB8" w:rsidRDefault="00210BB8" w:rsidP="00210BB8">
      <w:pPr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2020 году специалистами были разработаны, и проведены шесть городских методических семинаров </w:t>
      </w:r>
      <w:r w:rsidR="00D22BC1">
        <w:rPr>
          <w:rFonts w:ascii="Times New Roman" w:hAnsi="Times New Roman"/>
          <w:sz w:val="24"/>
          <w:szCs w:val="24"/>
        </w:rPr>
        <w:t xml:space="preserve">для специалистов </w:t>
      </w:r>
      <w:r w:rsidR="00B273DB">
        <w:rPr>
          <w:rFonts w:ascii="Times New Roman" w:hAnsi="Times New Roman"/>
          <w:sz w:val="24"/>
          <w:szCs w:val="24"/>
        </w:rPr>
        <w:t>УМП</w:t>
      </w:r>
      <w:r w:rsidR="00D22B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 2019 году – два семинара).</w:t>
      </w:r>
    </w:p>
    <w:p w:rsidR="00B83161" w:rsidRDefault="00210BB8" w:rsidP="00B83161">
      <w:pPr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реализации городской программы «Мир возможностей» </w:t>
      </w:r>
      <w:r w:rsidR="00B83161">
        <w:rPr>
          <w:rFonts w:ascii="Times New Roman" w:hAnsi="Times New Roman"/>
          <w:sz w:val="24"/>
          <w:szCs w:val="24"/>
        </w:rPr>
        <w:t>были приглашены для выступления специалисты Центра.  С д</w:t>
      </w:r>
      <w:r w:rsidR="00841627" w:rsidRPr="00B83161">
        <w:rPr>
          <w:rFonts w:ascii="Times New Roman" w:hAnsi="Times New Roman"/>
          <w:sz w:val="24"/>
          <w:szCs w:val="24"/>
        </w:rPr>
        <w:t>оклад</w:t>
      </w:r>
      <w:r w:rsidR="00B83161">
        <w:rPr>
          <w:rFonts w:ascii="Times New Roman" w:hAnsi="Times New Roman"/>
          <w:sz w:val="24"/>
          <w:szCs w:val="24"/>
        </w:rPr>
        <w:t>ом</w:t>
      </w:r>
      <w:r w:rsidR="00841627" w:rsidRPr="00B83161">
        <w:rPr>
          <w:rFonts w:ascii="Times New Roman" w:hAnsi="Times New Roman"/>
          <w:sz w:val="24"/>
          <w:szCs w:val="24"/>
        </w:rPr>
        <w:t xml:space="preserve"> «Реализация проекта для молодежи по профилактике </w:t>
      </w:r>
      <w:proofErr w:type="spellStart"/>
      <w:r w:rsidR="00841627" w:rsidRPr="00B83161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="00F11A17" w:rsidRPr="00B83161">
        <w:rPr>
          <w:rFonts w:ascii="Times New Roman" w:hAnsi="Times New Roman"/>
          <w:sz w:val="24"/>
          <w:szCs w:val="24"/>
        </w:rPr>
        <w:t xml:space="preserve"> </w:t>
      </w:r>
      <w:r w:rsidR="00841627" w:rsidRPr="00B83161">
        <w:rPr>
          <w:rFonts w:ascii="Times New Roman" w:hAnsi="Times New Roman"/>
          <w:sz w:val="24"/>
          <w:szCs w:val="24"/>
        </w:rPr>
        <w:t>и суицидального поведения «Мир возможностей»</w:t>
      </w:r>
      <w:r w:rsidR="00B66C31" w:rsidRPr="00B83161">
        <w:rPr>
          <w:rFonts w:ascii="Times New Roman" w:hAnsi="Times New Roman"/>
          <w:sz w:val="24"/>
          <w:szCs w:val="24"/>
        </w:rPr>
        <w:t xml:space="preserve"> </w:t>
      </w:r>
      <w:r w:rsidR="00157333" w:rsidRPr="00B83161">
        <w:rPr>
          <w:rFonts w:ascii="Times New Roman" w:hAnsi="Times New Roman"/>
          <w:sz w:val="24"/>
          <w:szCs w:val="24"/>
        </w:rPr>
        <w:t>на областном семинаре «Профилактика суицидального поведения в молодежной среде в учреждениях среднего профессионального образования» ГБОУ НСО НПК</w:t>
      </w:r>
      <w:r w:rsidR="00534B82" w:rsidRPr="00B83161">
        <w:rPr>
          <w:rFonts w:ascii="Times New Roman" w:hAnsi="Times New Roman"/>
          <w:sz w:val="24"/>
          <w:szCs w:val="24"/>
        </w:rPr>
        <w:t xml:space="preserve"> 13 февраля 2020 года</w:t>
      </w:r>
      <w:r w:rsidR="00B83161">
        <w:rPr>
          <w:rFonts w:ascii="Times New Roman" w:hAnsi="Times New Roman"/>
          <w:sz w:val="24"/>
          <w:szCs w:val="24"/>
        </w:rPr>
        <w:t xml:space="preserve"> выступила педагог-психолог </w:t>
      </w:r>
      <w:r w:rsidR="0009346C" w:rsidRPr="0009346C">
        <w:rPr>
          <w:rFonts w:ascii="Times New Roman" w:hAnsi="Times New Roman"/>
          <w:sz w:val="24"/>
          <w:szCs w:val="24"/>
        </w:rPr>
        <w:t>Н.А.</w:t>
      </w:r>
      <w:r w:rsidR="0009346C">
        <w:rPr>
          <w:rFonts w:ascii="Times New Roman" w:hAnsi="Times New Roman"/>
          <w:sz w:val="24"/>
          <w:szCs w:val="24"/>
        </w:rPr>
        <w:t xml:space="preserve"> Денисова.</w:t>
      </w:r>
    </w:p>
    <w:p w:rsidR="00B36DD2" w:rsidRDefault="00B83161" w:rsidP="00E32512">
      <w:pPr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д</w:t>
      </w:r>
      <w:r w:rsidR="00210BB8" w:rsidRPr="00B83161">
        <w:rPr>
          <w:rFonts w:ascii="Times New Roman" w:hAnsi="Times New Roman"/>
          <w:sz w:val="24"/>
          <w:szCs w:val="24"/>
        </w:rPr>
        <w:t>оклад</w:t>
      </w:r>
      <w:r>
        <w:rPr>
          <w:rFonts w:ascii="Times New Roman" w:hAnsi="Times New Roman"/>
          <w:sz w:val="24"/>
          <w:szCs w:val="24"/>
        </w:rPr>
        <w:t>ом</w:t>
      </w:r>
      <w:r w:rsidR="00210BB8" w:rsidRPr="00B83161">
        <w:rPr>
          <w:rFonts w:ascii="Times New Roman" w:hAnsi="Times New Roman"/>
          <w:sz w:val="24"/>
          <w:szCs w:val="24"/>
        </w:rPr>
        <w:t xml:space="preserve"> </w:t>
      </w:r>
      <w:r w:rsidR="00B273DB" w:rsidRPr="00B83161">
        <w:rPr>
          <w:rFonts w:ascii="Times New Roman" w:hAnsi="Times New Roman"/>
          <w:sz w:val="24"/>
          <w:szCs w:val="24"/>
        </w:rPr>
        <w:t xml:space="preserve">на </w:t>
      </w:r>
      <w:r w:rsidR="00A7249D" w:rsidRPr="00B83161">
        <w:rPr>
          <w:rFonts w:ascii="Times New Roman" w:hAnsi="Times New Roman"/>
          <w:sz w:val="24"/>
          <w:szCs w:val="24"/>
        </w:rPr>
        <w:t xml:space="preserve">заседании </w:t>
      </w:r>
      <w:r w:rsidR="00B273DB" w:rsidRPr="00B83161">
        <w:rPr>
          <w:rFonts w:ascii="Times New Roman" w:hAnsi="Times New Roman"/>
          <w:sz w:val="24"/>
          <w:szCs w:val="24"/>
        </w:rPr>
        <w:t xml:space="preserve">городской комиссии </w:t>
      </w:r>
      <w:proofErr w:type="spellStart"/>
      <w:r w:rsidR="00A7249D" w:rsidRPr="00B83161">
        <w:rPr>
          <w:rFonts w:ascii="Times New Roman" w:hAnsi="Times New Roman"/>
          <w:sz w:val="24"/>
          <w:szCs w:val="24"/>
        </w:rPr>
        <w:t>КДН</w:t>
      </w:r>
      <w:r w:rsidR="00C106EA" w:rsidRPr="00B83161">
        <w:rPr>
          <w:rFonts w:ascii="Times New Roman" w:hAnsi="Times New Roman"/>
          <w:sz w:val="24"/>
          <w:szCs w:val="24"/>
        </w:rPr>
        <w:t>иЗП</w:t>
      </w:r>
      <w:proofErr w:type="spellEnd"/>
      <w:r w:rsidR="0019439C" w:rsidRPr="00B83161">
        <w:rPr>
          <w:rFonts w:ascii="Times New Roman" w:hAnsi="Times New Roman"/>
          <w:sz w:val="24"/>
          <w:szCs w:val="24"/>
        </w:rPr>
        <w:t xml:space="preserve"> 18</w:t>
      </w:r>
      <w:r w:rsidR="00534B82" w:rsidRPr="00B83161">
        <w:rPr>
          <w:rFonts w:ascii="Times New Roman" w:hAnsi="Times New Roman"/>
          <w:sz w:val="24"/>
          <w:szCs w:val="24"/>
        </w:rPr>
        <w:t xml:space="preserve"> сентября </w:t>
      </w:r>
      <w:r w:rsidR="0019439C" w:rsidRPr="00B83161">
        <w:rPr>
          <w:rFonts w:ascii="Times New Roman" w:hAnsi="Times New Roman"/>
          <w:sz w:val="24"/>
          <w:szCs w:val="24"/>
        </w:rPr>
        <w:t>2020</w:t>
      </w:r>
      <w:r w:rsidR="00534B82" w:rsidRPr="00B83161">
        <w:rPr>
          <w:rFonts w:ascii="Times New Roman" w:hAnsi="Times New Roman"/>
          <w:sz w:val="24"/>
          <w:szCs w:val="24"/>
        </w:rPr>
        <w:t xml:space="preserve"> </w:t>
      </w:r>
      <w:r w:rsidR="0019439C" w:rsidRPr="00B83161">
        <w:rPr>
          <w:rFonts w:ascii="Times New Roman" w:hAnsi="Times New Roman"/>
          <w:sz w:val="24"/>
          <w:szCs w:val="24"/>
        </w:rPr>
        <w:t>г</w:t>
      </w:r>
      <w:r w:rsidR="00534B82" w:rsidRPr="00B83161">
        <w:rPr>
          <w:rFonts w:ascii="Times New Roman" w:hAnsi="Times New Roman"/>
          <w:sz w:val="24"/>
          <w:szCs w:val="24"/>
        </w:rPr>
        <w:t>ода</w:t>
      </w:r>
      <w:r w:rsidR="00C106EA" w:rsidRPr="00B83161">
        <w:rPr>
          <w:rFonts w:ascii="Times New Roman" w:hAnsi="Times New Roman"/>
          <w:sz w:val="24"/>
          <w:szCs w:val="24"/>
        </w:rPr>
        <w:t xml:space="preserve"> </w:t>
      </w:r>
      <w:r w:rsidR="00210BB8" w:rsidRPr="00B83161">
        <w:rPr>
          <w:rFonts w:ascii="Times New Roman" w:hAnsi="Times New Roman"/>
          <w:sz w:val="24"/>
          <w:szCs w:val="24"/>
        </w:rPr>
        <w:t xml:space="preserve">«Опыт реализации городской программы «Мир возможностей», направленной на профилактику </w:t>
      </w:r>
      <w:proofErr w:type="spellStart"/>
      <w:r w:rsidR="00210BB8" w:rsidRPr="00B83161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="00210BB8" w:rsidRPr="00B83161">
        <w:rPr>
          <w:rFonts w:ascii="Times New Roman" w:hAnsi="Times New Roman"/>
          <w:sz w:val="24"/>
          <w:szCs w:val="24"/>
        </w:rPr>
        <w:t xml:space="preserve"> и суицидального поведения среди молодежи», где был представлен подробный анализ работы за 2015-2020 годы</w:t>
      </w:r>
      <w:r>
        <w:rPr>
          <w:rFonts w:ascii="Times New Roman" w:hAnsi="Times New Roman"/>
          <w:sz w:val="24"/>
          <w:szCs w:val="24"/>
        </w:rPr>
        <w:t xml:space="preserve">, – выступила </w:t>
      </w:r>
      <w:r w:rsidR="00E32512">
        <w:rPr>
          <w:rFonts w:ascii="Times New Roman" w:hAnsi="Times New Roman"/>
          <w:sz w:val="24"/>
          <w:szCs w:val="24"/>
        </w:rPr>
        <w:t xml:space="preserve">директор С.А. </w:t>
      </w:r>
      <w:proofErr w:type="spellStart"/>
      <w:r w:rsidR="00E32512">
        <w:rPr>
          <w:rFonts w:ascii="Times New Roman" w:hAnsi="Times New Roman"/>
          <w:sz w:val="24"/>
          <w:szCs w:val="24"/>
        </w:rPr>
        <w:t>Лабецкая</w:t>
      </w:r>
      <w:proofErr w:type="spellEnd"/>
      <w:r w:rsidR="00E32512">
        <w:rPr>
          <w:rFonts w:ascii="Times New Roman" w:hAnsi="Times New Roman"/>
          <w:sz w:val="24"/>
          <w:szCs w:val="24"/>
        </w:rPr>
        <w:t xml:space="preserve">. </w:t>
      </w:r>
      <w:r w:rsidR="00210BB8" w:rsidRPr="00B83161">
        <w:rPr>
          <w:rFonts w:ascii="Times New Roman" w:hAnsi="Times New Roman"/>
          <w:sz w:val="24"/>
          <w:szCs w:val="24"/>
        </w:rPr>
        <w:t xml:space="preserve">За период реализации программы в ней приняли участие – 2450 человек, из них – 1500 человек молодежь.  </w:t>
      </w:r>
    </w:p>
    <w:p w:rsidR="00E32512" w:rsidRDefault="00B83161" w:rsidP="00E32512">
      <w:pPr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ГАУ НСО «Центр развития профессиональной карьеры» 20 октября 2020 года </w:t>
      </w:r>
      <w:r w:rsidR="00E32512">
        <w:rPr>
          <w:rFonts w:ascii="Times New Roman" w:hAnsi="Times New Roman"/>
          <w:sz w:val="24"/>
          <w:szCs w:val="24"/>
        </w:rPr>
        <w:t xml:space="preserve">на онлайн-конференции </w:t>
      </w:r>
      <w:r w:rsidR="00E32512" w:rsidRPr="00E32512">
        <w:rPr>
          <w:rFonts w:ascii="Times New Roman" w:hAnsi="Times New Roman"/>
          <w:sz w:val="24"/>
          <w:szCs w:val="24"/>
        </w:rPr>
        <w:t>«От профессиональной ориентации к трудоустройству молодежи с ограниченными возможностями здоровья и инвалидностью»</w:t>
      </w:r>
      <w:r w:rsidR="00E32512">
        <w:rPr>
          <w:rFonts w:ascii="Times New Roman" w:hAnsi="Times New Roman"/>
          <w:sz w:val="24"/>
          <w:szCs w:val="24"/>
        </w:rPr>
        <w:t xml:space="preserve"> выступила с речью педагог-психолог</w:t>
      </w:r>
      <w:r w:rsidR="00E32512">
        <w:t xml:space="preserve"> </w:t>
      </w:r>
      <w:r w:rsidR="00E32512" w:rsidRPr="00E32512">
        <w:rPr>
          <w:rFonts w:ascii="Times New Roman" w:hAnsi="Times New Roman"/>
          <w:sz w:val="24"/>
          <w:szCs w:val="24"/>
        </w:rPr>
        <w:t xml:space="preserve">первой квалификационной категории </w:t>
      </w:r>
      <w:r w:rsidR="00E32512">
        <w:rPr>
          <w:rFonts w:ascii="Times New Roman" w:hAnsi="Times New Roman"/>
          <w:sz w:val="24"/>
          <w:szCs w:val="24"/>
        </w:rPr>
        <w:t>А.К. Леонова, тема доклада</w:t>
      </w:r>
      <w:r w:rsidR="00E32512" w:rsidRPr="00E32512">
        <w:rPr>
          <w:rFonts w:ascii="Times New Roman" w:hAnsi="Times New Roman"/>
          <w:sz w:val="24"/>
          <w:szCs w:val="24"/>
        </w:rPr>
        <w:t xml:space="preserve"> «Методы выявления </w:t>
      </w:r>
      <w:proofErr w:type="spellStart"/>
      <w:r w:rsidR="00E32512" w:rsidRPr="00E32512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="00E32512" w:rsidRPr="00E32512">
        <w:rPr>
          <w:rFonts w:ascii="Times New Roman" w:hAnsi="Times New Roman"/>
          <w:sz w:val="24"/>
          <w:szCs w:val="24"/>
        </w:rPr>
        <w:t xml:space="preserve"> направленности личности в рамках </w:t>
      </w:r>
      <w:proofErr w:type="spellStart"/>
      <w:r w:rsidR="00E32512" w:rsidRPr="00E32512">
        <w:rPr>
          <w:rFonts w:ascii="Times New Roman" w:hAnsi="Times New Roman"/>
          <w:sz w:val="24"/>
          <w:szCs w:val="24"/>
        </w:rPr>
        <w:t>профдиагностики</w:t>
      </w:r>
      <w:proofErr w:type="spellEnd"/>
      <w:r w:rsidR="00E32512" w:rsidRPr="00E32512">
        <w:rPr>
          <w:rFonts w:ascii="Times New Roman" w:hAnsi="Times New Roman"/>
          <w:sz w:val="24"/>
          <w:szCs w:val="24"/>
        </w:rPr>
        <w:t xml:space="preserve"> учащихся».</w:t>
      </w:r>
      <w:r w:rsidR="00E32512">
        <w:rPr>
          <w:rFonts w:ascii="Times New Roman" w:hAnsi="Times New Roman"/>
          <w:sz w:val="24"/>
          <w:szCs w:val="24"/>
        </w:rPr>
        <w:t xml:space="preserve"> </w:t>
      </w:r>
    </w:p>
    <w:p w:rsidR="00B36DD2" w:rsidRPr="00841627" w:rsidRDefault="00B36DD2" w:rsidP="00B36DD2">
      <w:pPr>
        <w:pStyle w:val="a4"/>
        <w:ind w:left="397"/>
        <w:jc w:val="both"/>
        <w:rPr>
          <w:rFonts w:ascii="Times New Roman" w:hAnsi="Times New Roman"/>
          <w:sz w:val="24"/>
          <w:szCs w:val="24"/>
        </w:rPr>
      </w:pPr>
    </w:p>
    <w:p w:rsidR="00210BB8" w:rsidRPr="002326C2" w:rsidRDefault="003979DA" w:rsidP="003979DA">
      <w:pPr>
        <w:ind w:firstLine="397"/>
        <w:jc w:val="both"/>
        <w:rPr>
          <w:rFonts w:ascii="Times New Roman" w:hAnsi="Times New Roman"/>
          <w:sz w:val="24"/>
          <w:szCs w:val="24"/>
        </w:rPr>
      </w:pPr>
      <w:r w:rsidRPr="003979DA">
        <w:rPr>
          <w:rFonts w:ascii="Times New Roman" w:hAnsi="Times New Roman"/>
          <w:sz w:val="24"/>
          <w:szCs w:val="24"/>
        </w:rPr>
        <w:t>Ежегодно специалистами Центра разрабатываются методические пособия и брошюры по актуальным темам для спе</w:t>
      </w:r>
      <w:r>
        <w:rPr>
          <w:rFonts w:ascii="Times New Roman" w:hAnsi="Times New Roman"/>
          <w:sz w:val="24"/>
          <w:szCs w:val="24"/>
        </w:rPr>
        <w:t>циалистов, родителей и молодежи</w:t>
      </w:r>
      <w:r w:rsidR="00BB7A2D">
        <w:rPr>
          <w:rFonts w:ascii="Times New Roman" w:hAnsi="Times New Roman"/>
          <w:sz w:val="24"/>
          <w:szCs w:val="24"/>
        </w:rPr>
        <w:t xml:space="preserve">, например в </w:t>
      </w:r>
      <w:r w:rsidR="003C6422">
        <w:rPr>
          <w:rFonts w:ascii="Times New Roman" w:hAnsi="Times New Roman"/>
          <w:sz w:val="24"/>
          <w:szCs w:val="24"/>
        </w:rPr>
        <w:t xml:space="preserve">2019 </w:t>
      </w:r>
      <w:r w:rsidR="00BB7A2D">
        <w:rPr>
          <w:rFonts w:ascii="Times New Roman" w:hAnsi="Times New Roman"/>
          <w:sz w:val="24"/>
          <w:szCs w:val="24"/>
        </w:rPr>
        <w:t>году «</w:t>
      </w:r>
      <w:r w:rsidR="009F7E0A">
        <w:rPr>
          <w:rFonts w:ascii="Times New Roman" w:hAnsi="Times New Roman"/>
          <w:sz w:val="24"/>
          <w:szCs w:val="24"/>
        </w:rPr>
        <w:t xml:space="preserve">Интеллектуальный мир», «Нарушения поведения детей школьного возраста 7-12 лет» и др. В 2020 году – </w:t>
      </w:r>
      <w:r w:rsidR="00E742B6">
        <w:rPr>
          <w:rFonts w:ascii="Times New Roman" w:hAnsi="Times New Roman"/>
          <w:sz w:val="24"/>
          <w:szCs w:val="24"/>
        </w:rPr>
        <w:t>«Первая любовь», «</w:t>
      </w:r>
      <w:proofErr w:type="spellStart"/>
      <w:r w:rsidR="00E742B6">
        <w:rPr>
          <w:rFonts w:ascii="Times New Roman" w:hAnsi="Times New Roman"/>
          <w:sz w:val="24"/>
          <w:szCs w:val="24"/>
        </w:rPr>
        <w:t>Девиантное</w:t>
      </w:r>
      <w:proofErr w:type="spellEnd"/>
      <w:r w:rsidR="00E742B6">
        <w:rPr>
          <w:rFonts w:ascii="Times New Roman" w:hAnsi="Times New Roman"/>
          <w:sz w:val="24"/>
          <w:szCs w:val="24"/>
        </w:rPr>
        <w:t xml:space="preserve"> поведение в подростковом возрасте», «Психологическая подготовка к ЕГЭ» и др.</w:t>
      </w:r>
    </w:p>
    <w:p w:rsidR="003D1DAB" w:rsidRDefault="003D1DAB" w:rsidP="007B787D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7B787D" w:rsidRPr="005E7218" w:rsidRDefault="007B787D" w:rsidP="003D1DAB">
      <w:pPr>
        <w:ind w:firstLine="39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E721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Повышение квалификации </w:t>
      </w:r>
    </w:p>
    <w:p w:rsidR="007B787D" w:rsidRPr="005E7218" w:rsidRDefault="00C46336" w:rsidP="00C02963">
      <w:pPr>
        <w:ind w:firstLine="39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 2020</w:t>
      </w:r>
      <w:r w:rsidR="007B787D" w:rsidRPr="005E7218">
        <w:rPr>
          <w:rFonts w:ascii="Times New Roman" w:eastAsia="Calibri" w:hAnsi="Times New Roman"/>
          <w:sz w:val="24"/>
          <w:szCs w:val="24"/>
          <w:lang w:eastAsia="en-US"/>
        </w:rPr>
        <w:t xml:space="preserve"> году в Центре «Радуга» было аттестовано </w:t>
      </w:r>
      <w:r>
        <w:rPr>
          <w:rFonts w:ascii="Times New Roman" w:eastAsia="Calibri" w:hAnsi="Times New Roman"/>
          <w:sz w:val="24"/>
          <w:szCs w:val="24"/>
          <w:lang w:eastAsia="en-US"/>
        </w:rPr>
        <w:t>4 специалиста</w:t>
      </w:r>
      <w:r w:rsidR="003A1F87">
        <w:rPr>
          <w:rFonts w:ascii="Times New Roman" w:eastAsia="Calibri" w:hAnsi="Times New Roman"/>
          <w:sz w:val="24"/>
          <w:szCs w:val="24"/>
          <w:lang w:eastAsia="en-US"/>
        </w:rPr>
        <w:t xml:space="preserve"> педагогов-психологов с присвоением первой квалификационной категорией.</w:t>
      </w:r>
    </w:p>
    <w:p w:rsidR="00CA7072" w:rsidRDefault="007B787D" w:rsidP="007B787D">
      <w:pPr>
        <w:ind w:firstLine="39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E7218">
        <w:rPr>
          <w:rFonts w:ascii="Times New Roman" w:eastAsia="Calibri" w:hAnsi="Times New Roman"/>
          <w:sz w:val="24"/>
          <w:szCs w:val="24"/>
          <w:lang w:eastAsia="en-US"/>
        </w:rPr>
        <w:t>Специ</w:t>
      </w:r>
      <w:r w:rsidR="00EF2540">
        <w:rPr>
          <w:rFonts w:ascii="Times New Roman" w:eastAsia="Calibri" w:hAnsi="Times New Roman"/>
          <w:sz w:val="24"/>
          <w:szCs w:val="24"/>
          <w:lang w:eastAsia="en-US"/>
        </w:rPr>
        <w:t>алисты Центра повышают уровень</w:t>
      </w:r>
      <w:r w:rsidRPr="005E7218">
        <w:rPr>
          <w:rFonts w:ascii="Times New Roman" w:eastAsia="Calibri" w:hAnsi="Times New Roman"/>
          <w:sz w:val="24"/>
          <w:szCs w:val="24"/>
          <w:lang w:eastAsia="en-US"/>
        </w:rPr>
        <w:t xml:space="preserve"> профессиональной ква</w:t>
      </w:r>
      <w:r w:rsidR="00C02963">
        <w:rPr>
          <w:rFonts w:ascii="Times New Roman" w:eastAsia="Calibri" w:hAnsi="Times New Roman"/>
          <w:sz w:val="24"/>
          <w:szCs w:val="24"/>
          <w:lang w:eastAsia="en-US"/>
        </w:rPr>
        <w:t xml:space="preserve">лификации и компетентности, </w:t>
      </w:r>
      <w:r w:rsidR="00EF2540">
        <w:rPr>
          <w:rFonts w:ascii="Times New Roman" w:eastAsia="Calibri" w:hAnsi="Times New Roman"/>
          <w:sz w:val="24"/>
          <w:szCs w:val="24"/>
          <w:lang w:eastAsia="en-US"/>
        </w:rPr>
        <w:t>участвуют</w:t>
      </w:r>
      <w:r w:rsidRPr="005E721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F2540">
        <w:rPr>
          <w:rFonts w:ascii="Times New Roman" w:eastAsia="Calibri" w:hAnsi="Times New Roman"/>
          <w:sz w:val="24"/>
          <w:szCs w:val="24"/>
          <w:lang w:eastAsia="en-US"/>
        </w:rPr>
        <w:t xml:space="preserve">в методических семинарах Центра; </w:t>
      </w:r>
      <w:r w:rsidRPr="005E7218">
        <w:rPr>
          <w:rFonts w:ascii="Times New Roman" w:eastAsia="Calibri" w:hAnsi="Times New Roman"/>
          <w:sz w:val="24"/>
          <w:szCs w:val="24"/>
          <w:lang w:eastAsia="en-US"/>
        </w:rPr>
        <w:t xml:space="preserve">обучающих программах, краткосрочных и долгосрочных курсах повышения квалификации (Московский институт </w:t>
      </w:r>
      <w:proofErr w:type="spellStart"/>
      <w:r w:rsidRPr="005E7218">
        <w:rPr>
          <w:rFonts w:ascii="Times New Roman" w:eastAsia="Calibri" w:hAnsi="Times New Roman"/>
          <w:sz w:val="24"/>
          <w:szCs w:val="24"/>
          <w:lang w:eastAsia="en-US"/>
        </w:rPr>
        <w:t>гештальта</w:t>
      </w:r>
      <w:proofErr w:type="spellEnd"/>
      <w:r w:rsidRPr="005E7218">
        <w:rPr>
          <w:rFonts w:ascii="Times New Roman" w:eastAsia="Calibri" w:hAnsi="Times New Roman"/>
          <w:sz w:val="24"/>
          <w:szCs w:val="24"/>
          <w:lang w:eastAsia="en-US"/>
        </w:rPr>
        <w:t xml:space="preserve"> и </w:t>
      </w:r>
      <w:proofErr w:type="spellStart"/>
      <w:r w:rsidRPr="005E7218">
        <w:rPr>
          <w:rFonts w:ascii="Times New Roman" w:eastAsia="Calibri" w:hAnsi="Times New Roman"/>
          <w:sz w:val="24"/>
          <w:szCs w:val="24"/>
          <w:lang w:eastAsia="en-US"/>
        </w:rPr>
        <w:t>психодрамы</w:t>
      </w:r>
      <w:proofErr w:type="spellEnd"/>
      <w:r w:rsidRPr="005E7218">
        <w:rPr>
          <w:rFonts w:ascii="Times New Roman" w:eastAsia="Calibri" w:hAnsi="Times New Roman"/>
          <w:sz w:val="24"/>
          <w:szCs w:val="24"/>
          <w:lang w:eastAsia="en-US"/>
        </w:rPr>
        <w:t xml:space="preserve">, Алтайский краевой институт повышения квалификации работников образования, Новосибирский государственный университет, Сибирский институт психологического консультирования, </w:t>
      </w:r>
      <w:r w:rsidR="003A1F87">
        <w:rPr>
          <w:rFonts w:ascii="Times New Roman" w:eastAsia="Calibri" w:hAnsi="Times New Roman"/>
          <w:sz w:val="24"/>
          <w:szCs w:val="24"/>
          <w:lang w:eastAsia="en-US"/>
        </w:rPr>
        <w:t>АМОУКСиМП</w:t>
      </w:r>
      <w:r w:rsidRPr="005E7218">
        <w:rPr>
          <w:rFonts w:ascii="Times New Roman" w:eastAsia="Calibri" w:hAnsi="Times New Roman"/>
          <w:sz w:val="24"/>
          <w:szCs w:val="24"/>
          <w:lang w:eastAsia="en-US"/>
        </w:rPr>
        <w:t xml:space="preserve"> и др.), занимаются самообразованием. </w:t>
      </w:r>
    </w:p>
    <w:p w:rsidR="007B787D" w:rsidRDefault="007B787D" w:rsidP="007B787D">
      <w:pPr>
        <w:ind w:firstLine="39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E7218">
        <w:rPr>
          <w:rFonts w:ascii="Times New Roman" w:eastAsia="Calibri" w:hAnsi="Times New Roman"/>
          <w:sz w:val="24"/>
          <w:szCs w:val="24"/>
          <w:lang w:eastAsia="en-US"/>
        </w:rPr>
        <w:t xml:space="preserve">Все специалисты Центра получают </w:t>
      </w:r>
      <w:proofErr w:type="gramStart"/>
      <w:r w:rsidRPr="005E7218">
        <w:rPr>
          <w:rFonts w:ascii="Times New Roman" w:eastAsia="Calibri" w:hAnsi="Times New Roman"/>
          <w:sz w:val="24"/>
          <w:szCs w:val="24"/>
          <w:lang w:eastAsia="en-US"/>
        </w:rPr>
        <w:t>индивидуальную</w:t>
      </w:r>
      <w:proofErr w:type="gramEnd"/>
      <w:r w:rsidRPr="005E7218">
        <w:rPr>
          <w:rFonts w:ascii="Times New Roman" w:eastAsia="Calibri" w:hAnsi="Times New Roman"/>
          <w:sz w:val="24"/>
          <w:szCs w:val="24"/>
          <w:lang w:eastAsia="en-US"/>
        </w:rPr>
        <w:t xml:space="preserve"> супервизию по запросу и участвую</w:t>
      </w:r>
      <w:r w:rsidR="00EF2540">
        <w:rPr>
          <w:rFonts w:ascii="Times New Roman" w:eastAsia="Calibri" w:hAnsi="Times New Roman"/>
          <w:sz w:val="24"/>
          <w:szCs w:val="24"/>
          <w:lang w:eastAsia="en-US"/>
        </w:rPr>
        <w:t xml:space="preserve">т в групповых </w:t>
      </w:r>
      <w:proofErr w:type="spellStart"/>
      <w:r w:rsidR="00EF2540">
        <w:rPr>
          <w:rFonts w:ascii="Times New Roman" w:eastAsia="Calibri" w:hAnsi="Times New Roman"/>
          <w:sz w:val="24"/>
          <w:szCs w:val="24"/>
          <w:lang w:eastAsia="en-US"/>
        </w:rPr>
        <w:t>супервизиях</w:t>
      </w:r>
      <w:proofErr w:type="spellEnd"/>
      <w:r w:rsidRPr="005E7218">
        <w:rPr>
          <w:rFonts w:ascii="Times New Roman" w:eastAsia="Calibri" w:hAnsi="Times New Roman"/>
          <w:sz w:val="24"/>
          <w:szCs w:val="24"/>
          <w:lang w:eastAsia="en-US"/>
        </w:rPr>
        <w:t xml:space="preserve">. Групповые </w:t>
      </w:r>
      <w:proofErr w:type="spellStart"/>
      <w:r w:rsidRPr="005E7218">
        <w:rPr>
          <w:rFonts w:ascii="Times New Roman" w:eastAsia="Calibri" w:hAnsi="Times New Roman"/>
          <w:sz w:val="24"/>
          <w:szCs w:val="24"/>
          <w:lang w:eastAsia="en-US"/>
        </w:rPr>
        <w:t>супервизии</w:t>
      </w:r>
      <w:proofErr w:type="spellEnd"/>
      <w:r w:rsidRPr="005E7218">
        <w:rPr>
          <w:rFonts w:ascii="Times New Roman" w:eastAsia="Calibri" w:hAnsi="Times New Roman"/>
          <w:sz w:val="24"/>
          <w:szCs w:val="24"/>
          <w:lang w:eastAsia="en-US"/>
        </w:rPr>
        <w:t xml:space="preserve"> проводятся ежемесячно в соответствии с пл</w:t>
      </w:r>
      <w:r w:rsidR="00C46336">
        <w:rPr>
          <w:rFonts w:ascii="Times New Roman" w:eastAsia="Calibri" w:hAnsi="Times New Roman"/>
          <w:sz w:val="24"/>
          <w:szCs w:val="24"/>
          <w:lang w:eastAsia="en-US"/>
        </w:rPr>
        <w:t xml:space="preserve">аном, включают в себя </w:t>
      </w:r>
      <w:proofErr w:type="spellStart"/>
      <w:r w:rsidR="00C46336">
        <w:rPr>
          <w:rFonts w:ascii="Times New Roman" w:eastAsia="Calibri" w:hAnsi="Times New Roman"/>
          <w:sz w:val="24"/>
          <w:szCs w:val="24"/>
          <w:lang w:eastAsia="en-US"/>
        </w:rPr>
        <w:t>ба</w:t>
      </w:r>
      <w:r w:rsidRPr="005E7218">
        <w:rPr>
          <w:rFonts w:ascii="Times New Roman" w:eastAsia="Calibri" w:hAnsi="Times New Roman"/>
          <w:sz w:val="24"/>
          <w:szCs w:val="24"/>
          <w:lang w:eastAsia="en-US"/>
        </w:rPr>
        <w:t>линтовские</w:t>
      </w:r>
      <w:proofErr w:type="spellEnd"/>
      <w:r w:rsidRPr="005E7218">
        <w:rPr>
          <w:rFonts w:ascii="Times New Roman" w:eastAsia="Calibri" w:hAnsi="Times New Roman"/>
          <w:sz w:val="24"/>
          <w:szCs w:val="24"/>
          <w:lang w:eastAsia="en-US"/>
        </w:rPr>
        <w:t xml:space="preserve"> группы и тематические </w:t>
      </w:r>
      <w:proofErr w:type="spellStart"/>
      <w:r w:rsidRPr="005E7218">
        <w:rPr>
          <w:rFonts w:ascii="Times New Roman" w:eastAsia="Calibri" w:hAnsi="Times New Roman"/>
          <w:sz w:val="24"/>
          <w:szCs w:val="24"/>
          <w:lang w:eastAsia="en-US"/>
        </w:rPr>
        <w:t>супервизии</w:t>
      </w:r>
      <w:proofErr w:type="spellEnd"/>
      <w:r w:rsidRPr="005E7218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CC322E" w:rsidRDefault="00CC322E" w:rsidP="00C02963">
      <w:pPr>
        <w:ind w:firstLine="39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CC322E" w:rsidRDefault="00CC322E" w:rsidP="00C02963">
      <w:pPr>
        <w:ind w:firstLine="39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7B787D" w:rsidRPr="005E7218" w:rsidRDefault="007B787D" w:rsidP="00C02963">
      <w:pPr>
        <w:ind w:firstLine="39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E7218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Выводы</w:t>
      </w:r>
    </w:p>
    <w:p w:rsidR="007B787D" w:rsidRPr="005E7218" w:rsidRDefault="00DB01B4" w:rsidP="007B787D">
      <w:pPr>
        <w:ind w:firstLine="39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2020</w:t>
      </w:r>
      <w:r w:rsidR="007B787D" w:rsidRPr="005E7218">
        <w:rPr>
          <w:rFonts w:ascii="Times New Roman" w:hAnsi="Times New Roman"/>
          <w:color w:val="000000"/>
          <w:sz w:val="24"/>
        </w:rPr>
        <w:t xml:space="preserve"> году Центр «Радуга» выполнил </w:t>
      </w:r>
      <w:r w:rsidR="00B64DC1">
        <w:rPr>
          <w:rFonts w:ascii="Times New Roman" w:hAnsi="Times New Roman"/>
          <w:color w:val="000000"/>
          <w:sz w:val="24"/>
        </w:rPr>
        <w:t>муниципальное задание</w:t>
      </w:r>
      <w:r w:rsidR="007B787D" w:rsidRPr="005E7218">
        <w:rPr>
          <w:rFonts w:ascii="Times New Roman" w:hAnsi="Times New Roman"/>
          <w:color w:val="000000"/>
          <w:sz w:val="24"/>
        </w:rPr>
        <w:t xml:space="preserve"> в полном объеме. Услуги Центра остаются востребованными </w:t>
      </w:r>
      <w:r w:rsidR="00B64DC1">
        <w:rPr>
          <w:rFonts w:ascii="Times New Roman" w:hAnsi="Times New Roman"/>
          <w:color w:val="000000"/>
          <w:sz w:val="24"/>
        </w:rPr>
        <w:t>для всех категорий населения</w:t>
      </w:r>
      <w:r w:rsidR="007B787D" w:rsidRPr="005E7218">
        <w:rPr>
          <w:rFonts w:ascii="Times New Roman" w:hAnsi="Times New Roman"/>
          <w:color w:val="000000"/>
          <w:sz w:val="24"/>
        </w:rPr>
        <w:t xml:space="preserve"> Советского района города Новосибирска.</w:t>
      </w:r>
    </w:p>
    <w:p w:rsidR="007B787D" w:rsidRPr="00CC322E" w:rsidRDefault="007B787D" w:rsidP="00CC322E">
      <w:pPr>
        <w:ind w:firstLine="397"/>
        <w:jc w:val="both"/>
        <w:rPr>
          <w:rFonts w:ascii="Times New Roman" w:hAnsi="Times New Roman"/>
          <w:sz w:val="24"/>
        </w:rPr>
      </w:pPr>
      <w:r w:rsidRPr="00CC322E">
        <w:rPr>
          <w:rFonts w:ascii="Times New Roman" w:hAnsi="Times New Roman"/>
          <w:sz w:val="24"/>
        </w:rPr>
        <w:t>В структуре целевой аудитории Центра отмечен рост по категории «</w:t>
      </w:r>
      <w:r w:rsidR="006B5728" w:rsidRPr="00CC322E">
        <w:rPr>
          <w:rFonts w:ascii="Times New Roman" w:hAnsi="Times New Roman"/>
          <w:sz w:val="24"/>
        </w:rPr>
        <w:t xml:space="preserve">дети молодых </w:t>
      </w:r>
      <w:r w:rsidRPr="00CC322E">
        <w:rPr>
          <w:rFonts w:ascii="Times New Roman" w:hAnsi="Times New Roman"/>
          <w:sz w:val="24"/>
        </w:rPr>
        <w:t>родител</w:t>
      </w:r>
      <w:r w:rsidR="006B5728" w:rsidRPr="00CC322E">
        <w:rPr>
          <w:rFonts w:ascii="Times New Roman" w:hAnsi="Times New Roman"/>
          <w:sz w:val="24"/>
        </w:rPr>
        <w:t xml:space="preserve">ей», «подростки», </w:t>
      </w:r>
      <w:r w:rsidR="003C6422" w:rsidRPr="00CC322E">
        <w:rPr>
          <w:rFonts w:ascii="Times New Roman" w:hAnsi="Times New Roman"/>
          <w:sz w:val="24"/>
        </w:rPr>
        <w:t xml:space="preserve">студенты </w:t>
      </w:r>
      <w:r w:rsidR="006B5728" w:rsidRPr="00CC322E">
        <w:rPr>
          <w:rFonts w:ascii="Times New Roman" w:hAnsi="Times New Roman"/>
          <w:sz w:val="24"/>
        </w:rPr>
        <w:t>«вуз</w:t>
      </w:r>
      <w:r w:rsidR="003C6422" w:rsidRPr="00CC322E">
        <w:rPr>
          <w:rFonts w:ascii="Times New Roman" w:hAnsi="Times New Roman"/>
          <w:sz w:val="24"/>
        </w:rPr>
        <w:t>ов</w:t>
      </w:r>
      <w:r w:rsidR="006B5728" w:rsidRPr="00CC322E">
        <w:rPr>
          <w:rFonts w:ascii="Times New Roman" w:hAnsi="Times New Roman"/>
          <w:sz w:val="24"/>
        </w:rPr>
        <w:t>» и «родители»</w:t>
      </w:r>
      <w:r w:rsidR="00CC322E" w:rsidRPr="00CC322E">
        <w:rPr>
          <w:rFonts w:ascii="Times New Roman" w:hAnsi="Times New Roman"/>
          <w:sz w:val="24"/>
        </w:rPr>
        <w:t>. Это с</w:t>
      </w:r>
      <w:r w:rsidRPr="00CC322E">
        <w:rPr>
          <w:rFonts w:ascii="Times New Roman" w:hAnsi="Times New Roman"/>
          <w:sz w:val="24"/>
        </w:rPr>
        <w:t>вязан</w:t>
      </w:r>
      <w:r w:rsidR="00CC322E" w:rsidRPr="00CC322E">
        <w:rPr>
          <w:rFonts w:ascii="Times New Roman" w:hAnsi="Times New Roman"/>
          <w:sz w:val="24"/>
        </w:rPr>
        <w:t>о</w:t>
      </w:r>
      <w:r w:rsidRPr="00CC322E">
        <w:rPr>
          <w:rFonts w:ascii="Times New Roman" w:hAnsi="Times New Roman"/>
          <w:sz w:val="24"/>
        </w:rPr>
        <w:t xml:space="preserve"> с повышением потребности у молодых родителей в квалифицированной психологической помощи по вопросам детско-родительских взаимоотношений и коррекции поведения детей и подростков в семье и в социуме.</w:t>
      </w:r>
    </w:p>
    <w:p w:rsidR="007B787D" w:rsidRPr="004E3038" w:rsidRDefault="003F7D56" w:rsidP="003F7D56">
      <w:pPr>
        <w:pStyle w:val="a3"/>
        <w:ind w:firstLine="397"/>
        <w:jc w:val="both"/>
        <w:rPr>
          <w:rFonts w:ascii="Times New Roman" w:hAnsi="Times New Roman"/>
          <w:sz w:val="24"/>
          <w:szCs w:val="24"/>
        </w:rPr>
      </w:pPr>
      <w:r w:rsidRPr="004E3038">
        <w:rPr>
          <w:rFonts w:ascii="Times New Roman" w:hAnsi="Times New Roman"/>
          <w:sz w:val="24"/>
          <w:szCs w:val="24"/>
        </w:rPr>
        <w:t>Анализ показал, что переход на формат онлайн увеличивает количество участников мероприятий, благодаря доступности и удобству с помощью мобильных девайсов.</w:t>
      </w:r>
      <w:r w:rsidR="00FD2E64" w:rsidRPr="004E3038">
        <w:rPr>
          <w:rFonts w:ascii="Times New Roman" w:hAnsi="Times New Roman"/>
          <w:sz w:val="24"/>
          <w:szCs w:val="24"/>
        </w:rPr>
        <w:t xml:space="preserve"> </w:t>
      </w:r>
    </w:p>
    <w:p w:rsidR="004E3038" w:rsidRPr="004E3038" w:rsidRDefault="004E3038" w:rsidP="003F7D56">
      <w:pPr>
        <w:pStyle w:val="a3"/>
        <w:ind w:firstLine="397"/>
        <w:jc w:val="both"/>
        <w:rPr>
          <w:rFonts w:ascii="Times New Roman" w:hAnsi="Times New Roman"/>
          <w:sz w:val="24"/>
          <w:szCs w:val="24"/>
        </w:rPr>
      </w:pPr>
      <w:r w:rsidRPr="004E3038">
        <w:rPr>
          <w:rFonts w:ascii="Times New Roman" w:hAnsi="Times New Roman"/>
          <w:sz w:val="24"/>
          <w:szCs w:val="24"/>
          <w:shd w:val="clear" w:color="auto" w:fill="FFFFFF"/>
        </w:rPr>
        <w:t>Недостаток опыта работ</w:t>
      </w:r>
      <w:r>
        <w:rPr>
          <w:rFonts w:ascii="Times New Roman" w:hAnsi="Times New Roman"/>
          <w:sz w:val="24"/>
          <w:szCs w:val="24"/>
          <w:shd w:val="clear" w:color="auto" w:fill="FFFFFF"/>
        </w:rPr>
        <w:t>ы специалистов Ц</w:t>
      </w:r>
      <w:r w:rsidRPr="004E3038">
        <w:rPr>
          <w:rFonts w:ascii="Times New Roman" w:hAnsi="Times New Roman"/>
          <w:sz w:val="24"/>
          <w:szCs w:val="24"/>
          <w:shd w:val="clear" w:color="auto" w:fill="FFFFFF"/>
        </w:rPr>
        <w:t>ентра в онлайн пространстве потребовало повышение уровня компетенции и расширения изучаемой информации за пределами их профессиональных знаний. Переход в новый форма</w:t>
      </w:r>
      <w:r w:rsidR="00F808BB">
        <w:rPr>
          <w:rFonts w:ascii="Times New Roman" w:hAnsi="Times New Roman"/>
          <w:sz w:val="24"/>
          <w:szCs w:val="24"/>
          <w:shd w:val="clear" w:color="auto" w:fill="FFFFFF"/>
        </w:rPr>
        <w:t>т работы необходимо было соверша</w:t>
      </w:r>
      <w:r w:rsidRPr="004E3038">
        <w:rPr>
          <w:rFonts w:ascii="Times New Roman" w:hAnsi="Times New Roman"/>
          <w:sz w:val="24"/>
          <w:szCs w:val="24"/>
          <w:shd w:val="clear" w:color="auto" w:fill="FFFFFF"/>
        </w:rPr>
        <w:t>ть в максимально сжатые сроки для обеспечения бесперебойной работы учреждения.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E3038">
        <w:rPr>
          <w:rFonts w:ascii="Times New Roman" w:hAnsi="Times New Roman"/>
          <w:sz w:val="24"/>
          <w:szCs w:val="24"/>
          <w:shd w:val="clear" w:color="auto" w:fill="FFFFFF"/>
        </w:rPr>
        <w:t>Отсутствие готовых технических решений и слабое материально-техническое оснащение привело к необходимости затрат личного времени и технических средств сотрудников.    </w:t>
      </w:r>
    </w:p>
    <w:p w:rsidR="00CC322E" w:rsidRDefault="00CC322E" w:rsidP="00C02963">
      <w:pPr>
        <w:ind w:firstLine="39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7B787D" w:rsidRPr="005E7218" w:rsidRDefault="00722783" w:rsidP="00C02963">
      <w:pPr>
        <w:ind w:firstLine="39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eastAsia="Calibri" w:hAnsi="Times New Roman"/>
          <w:b/>
          <w:sz w:val="24"/>
          <w:szCs w:val="24"/>
          <w:lang w:eastAsia="en-US"/>
        </w:rPr>
        <w:t>Задачи на 2021</w:t>
      </w:r>
      <w:r w:rsidR="007B787D" w:rsidRPr="005E721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год</w:t>
      </w:r>
    </w:p>
    <w:p w:rsidR="007B787D" w:rsidRPr="001F2A54" w:rsidRDefault="007B787D" w:rsidP="007B787D">
      <w:pPr>
        <w:ind w:firstLine="397"/>
        <w:rPr>
          <w:rFonts w:ascii="Times New Roman" w:hAnsi="Times New Roman"/>
          <w:b/>
          <w:sz w:val="24"/>
          <w:szCs w:val="24"/>
        </w:rPr>
      </w:pPr>
      <w:r w:rsidRPr="001F2A54">
        <w:rPr>
          <w:rFonts w:ascii="Times New Roman" w:hAnsi="Times New Roman"/>
          <w:b/>
          <w:sz w:val="24"/>
          <w:szCs w:val="24"/>
        </w:rPr>
        <w:t xml:space="preserve">Цель: </w:t>
      </w:r>
    </w:p>
    <w:p w:rsidR="007B787D" w:rsidRPr="001F2A54" w:rsidRDefault="007B787D" w:rsidP="007B787D">
      <w:pPr>
        <w:ind w:firstLine="397"/>
        <w:jc w:val="both"/>
        <w:rPr>
          <w:rFonts w:ascii="Times New Roman" w:hAnsi="Times New Roman"/>
          <w:sz w:val="24"/>
          <w:szCs w:val="24"/>
        </w:rPr>
      </w:pPr>
      <w:r w:rsidRPr="001F2A54">
        <w:rPr>
          <w:rFonts w:ascii="Times New Roman" w:hAnsi="Times New Roman"/>
          <w:sz w:val="24"/>
          <w:szCs w:val="24"/>
        </w:rPr>
        <w:t xml:space="preserve"> 1. Оказание психолого-педагогической помощи в воспитании и развитии молодежи.</w:t>
      </w:r>
    </w:p>
    <w:p w:rsidR="007B787D" w:rsidRPr="001F2A54" w:rsidRDefault="007B787D" w:rsidP="007B787D">
      <w:pPr>
        <w:ind w:firstLine="397"/>
        <w:rPr>
          <w:rFonts w:ascii="Times New Roman" w:hAnsi="Times New Roman"/>
          <w:b/>
          <w:sz w:val="24"/>
          <w:szCs w:val="24"/>
        </w:rPr>
      </w:pPr>
      <w:r w:rsidRPr="001F2A54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7B787D" w:rsidRPr="001F2A54" w:rsidRDefault="007B787D" w:rsidP="007B787D">
      <w:pPr>
        <w:ind w:firstLine="397"/>
        <w:jc w:val="both"/>
        <w:rPr>
          <w:rFonts w:ascii="Times New Roman" w:hAnsi="Times New Roman"/>
          <w:sz w:val="24"/>
          <w:szCs w:val="24"/>
        </w:rPr>
      </w:pPr>
      <w:r w:rsidRPr="001F2A54">
        <w:rPr>
          <w:rFonts w:ascii="Times New Roman" w:hAnsi="Times New Roman"/>
          <w:sz w:val="24"/>
          <w:szCs w:val="24"/>
        </w:rPr>
        <w:t>1. Изучение совокупности форм (методов и методик) работы с молодежью в учреждениях молодежной политики района и города.</w:t>
      </w:r>
    </w:p>
    <w:p w:rsidR="007B787D" w:rsidRPr="001F2A54" w:rsidRDefault="007B787D" w:rsidP="007B787D">
      <w:pPr>
        <w:ind w:firstLine="397"/>
        <w:jc w:val="both"/>
        <w:rPr>
          <w:rFonts w:ascii="Times New Roman" w:hAnsi="Times New Roman"/>
          <w:sz w:val="24"/>
          <w:szCs w:val="24"/>
        </w:rPr>
      </w:pPr>
      <w:r w:rsidRPr="001F2A54">
        <w:rPr>
          <w:rFonts w:ascii="Times New Roman" w:hAnsi="Times New Roman"/>
          <w:sz w:val="24"/>
          <w:szCs w:val="24"/>
        </w:rPr>
        <w:t>2. Выявление закономерностей с целью определения и использования наиболее эффективных форм (методов и методик).</w:t>
      </w:r>
    </w:p>
    <w:p w:rsidR="007B787D" w:rsidRPr="001F2A54" w:rsidRDefault="007B787D" w:rsidP="007B787D">
      <w:pPr>
        <w:ind w:firstLine="397"/>
        <w:jc w:val="both"/>
        <w:rPr>
          <w:rFonts w:ascii="Times New Roman" w:hAnsi="Times New Roman"/>
          <w:sz w:val="24"/>
          <w:szCs w:val="24"/>
        </w:rPr>
      </w:pPr>
      <w:r w:rsidRPr="001F2A54">
        <w:rPr>
          <w:rFonts w:ascii="Times New Roman" w:hAnsi="Times New Roman"/>
          <w:sz w:val="24"/>
          <w:szCs w:val="24"/>
        </w:rPr>
        <w:t>3. Образование новых форм развития и помощи молодежи района.</w:t>
      </w:r>
    </w:p>
    <w:p w:rsidR="007B787D" w:rsidRPr="005E7218" w:rsidRDefault="007B787D" w:rsidP="007B787D">
      <w:pPr>
        <w:ind w:firstLine="397"/>
        <w:jc w:val="both"/>
        <w:rPr>
          <w:rFonts w:ascii="Times New Roman" w:hAnsi="Times New Roman"/>
          <w:sz w:val="24"/>
          <w:szCs w:val="24"/>
        </w:rPr>
      </w:pPr>
      <w:r w:rsidRPr="001F2A54">
        <w:rPr>
          <w:rFonts w:ascii="Times New Roman" w:hAnsi="Times New Roman"/>
          <w:sz w:val="24"/>
          <w:szCs w:val="24"/>
        </w:rPr>
        <w:t>4. Разработка и апробирование инновационных технологий в работе с молодежью.</w:t>
      </w:r>
    </w:p>
    <w:p w:rsidR="007B787D" w:rsidRPr="005E7218" w:rsidRDefault="007B787D" w:rsidP="007B787D">
      <w:pPr>
        <w:ind w:firstLine="397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7B787D" w:rsidRPr="005E7218" w:rsidRDefault="007B787D" w:rsidP="007B787D">
      <w:pPr>
        <w:ind w:firstLine="397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7B787D" w:rsidRPr="005E7218" w:rsidRDefault="007B787D" w:rsidP="007B787D">
      <w:pPr>
        <w:ind w:firstLine="397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7B787D" w:rsidRPr="005E7218" w:rsidRDefault="007B787D" w:rsidP="007B787D">
      <w:pPr>
        <w:ind w:firstLine="397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7B787D" w:rsidRPr="005E7218" w:rsidRDefault="007B787D" w:rsidP="007B787D">
      <w:pPr>
        <w:ind w:firstLine="397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5E7218">
        <w:rPr>
          <w:rFonts w:ascii="Times New Roman" w:eastAsia="Calibri" w:hAnsi="Times New Roman"/>
          <w:sz w:val="24"/>
          <w:szCs w:val="24"/>
          <w:lang w:eastAsia="en-US"/>
        </w:rPr>
        <w:t>Директор МБУ Центр «</w:t>
      </w:r>
      <w:proofErr w:type="spellStart"/>
      <w:r w:rsidRPr="005E7218">
        <w:rPr>
          <w:rFonts w:ascii="Times New Roman" w:eastAsia="Calibri" w:hAnsi="Times New Roman"/>
          <w:sz w:val="24"/>
          <w:szCs w:val="24"/>
          <w:lang w:eastAsia="en-US"/>
        </w:rPr>
        <w:t>Радуга»______________________С.А</w:t>
      </w:r>
      <w:proofErr w:type="spellEnd"/>
      <w:r w:rsidRPr="005E7218">
        <w:rPr>
          <w:rFonts w:ascii="Times New Roman" w:eastAsia="Calibri" w:hAnsi="Times New Roman"/>
          <w:sz w:val="24"/>
          <w:szCs w:val="24"/>
          <w:lang w:eastAsia="en-US"/>
        </w:rPr>
        <w:t>. Лабецкая</w:t>
      </w:r>
    </w:p>
    <w:p w:rsidR="007B787D" w:rsidRPr="005E7218" w:rsidRDefault="007B787D" w:rsidP="007B787D">
      <w:pPr>
        <w:ind w:firstLine="397"/>
        <w:rPr>
          <w:rFonts w:ascii="Times New Roman" w:hAnsi="Times New Roman"/>
          <w:sz w:val="24"/>
          <w:szCs w:val="24"/>
        </w:rPr>
      </w:pPr>
    </w:p>
    <w:p w:rsidR="00C9492D" w:rsidRDefault="00C9492D"/>
    <w:sectPr w:rsidR="00C9492D" w:rsidSect="00355615">
      <w:footerReference w:type="default" r:id="rId20"/>
      <w:pgSz w:w="11906" w:h="16838"/>
      <w:pgMar w:top="851" w:right="851" w:bottom="851" w:left="1134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02E" w:rsidRDefault="009B402E" w:rsidP="00DA7232">
      <w:r>
        <w:separator/>
      </w:r>
    </w:p>
  </w:endnote>
  <w:endnote w:type="continuationSeparator" w:id="0">
    <w:p w:rsidR="009B402E" w:rsidRDefault="009B402E" w:rsidP="00DA7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37090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876852" w:rsidRPr="004A39DE" w:rsidRDefault="00876852">
        <w:pPr>
          <w:pStyle w:val="af4"/>
          <w:jc w:val="center"/>
          <w:rPr>
            <w:rFonts w:ascii="Times New Roman" w:hAnsi="Times New Roman"/>
            <w:sz w:val="20"/>
          </w:rPr>
        </w:pPr>
        <w:r w:rsidRPr="004A39DE">
          <w:rPr>
            <w:rFonts w:ascii="Times New Roman" w:hAnsi="Times New Roman"/>
            <w:sz w:val="20"/>
          </w:rPr>
          <w:fldChar w:fldCharType="begin"/>
        </w:r>
        <w:r w:rsidRPr="004A39DE">
          <w:rPr>
            <w:rFonts w:ascii="Times New Roman" w:hAnsi="Times New Roman"/>
            <w:sz w:val="20"/>
          </w:rPr>
          <w:instrText>PAGE   \* MERGEFORMAT</w:instrText>
        </w:r>
        <w:r w:rsidRPr="004A39DE">
          <w:rPr>
            <w:rFonts w:ascii="Times New Roman" w:hAnsi="Times New Roman"/>
            <w:sz w:val="20"/>
          </w:rPr>
          <w:fldChar w:fldCharType="separate"/>
        </w:r>
        <w:r w:rsidR="00CC322E">
          <w:rPr>
            <w:rFonts w:ascii="Times New Roman" w:hAnsi="Times New Roman"/>
            <w:noProof/>
            <w:sz w:val="20"/>
          </w:rPr>
          <w:t>12</w:t>
        </w:r>
        <w:r w:rsidRPr="004A39DE">
          <w:rPr>
            <w:rFonts w:ascii="Times New Roman" w:hAnsi="Times New Roman"/>
            <w:sz w:val="20"/>
          </w:rPr>
          <w:fldChar w:fldCharType="end"/>
        </w:r>
      </w:p>
    </w:sdtContent>
  </w:sdt>
  <w:p w:rsidR="00876852" w:rsidRDefault="00876852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02E" w:rsidRDefault="009B402E" w:rsidP="00DA7232">
      <w:r>
        <w:separator/>
      </w:r>
    </w:p>
  </w:footnote>
  <w:footnote w:type="continuationSeparator" w:id="0">
    <w:p w:rsidR="009B402E" w:rsidRDefault="009B402E" w:rsidP="00DA7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3586"/>
    <w:multiLevelType w:val="hybridMultilevel"/>
    <w:tmpl w:val="87E4D9AC"/>
    <w:lvl w:ilvl="0" w:tplc="BD22657A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1">
    <w:nsid w:val="0435272F"/>
    <w:multiLevelType w:val="hybridMultilevel"/>
    <w:tmpl w:val="90AECEEE"/>
    <w:lvl w:ilvl="0" w:tplc="34889A0E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color w:val="auto"/>
        <w:sz w:val="16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05DF7733"/>
    <w:multiLevelType w:val="hybridMultilevel"/>
    <w:tmpl w:val="F8AA5C90"/>
    <w:lvl w:ilvl="0" w:tplc="48009D8C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260186"/>
    <w:multiLevelType w:val="hybridMultilevel"/>
    <w:tmpl w:val="80E67FA2"/>
    <w:lvl w:ilvl="0" w:tplc="DF348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619D0"/>
    <w:multiLevelType w:val="hybridMultilevel"/>
    <w:tmpl w:val="A0125B44"/>
    <w:lvl w:ilvl="0" w:tplc="CC100828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487FDF"/>
    <w:multiLevelType w:val="hybridMultilevel"/>
    <w:tmpl w:val="87E4D9AC"/>
    <w:lvl w:ilvl="0" w:tplc="BD22657A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6">
    <w:nsid w:val="225D04B0"/>
    <w:multiLevelType w:val="multilevel"/>
    <w:tmpl w:val="C100C11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7" w:hanging="2160"/>
      </w:pPr>
      <w:rPr>
        <w:rFonts w:hint="default"/>
      </w:rPr>
    </w:lvl>
  </w:abstractNum>
  <w:abstractNum w:abstractNumId="7">
    <w:nsid w:val="22F67E63"/>
    <w:multiLevelType w:val="hybridMultilevel"/>
    <w:tmpl w:val="BFEC7A94"/>
    <w:lvl w:ilvl="0" w:tplc="0D6C52D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3C405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AA470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4A6D4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66001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4A796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A28D4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B22CD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1A06C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5097754"/>
    <w:multiLevelType w:val="hybridMultilevel"/>
    <w:tmpl w:val="E2AEDAB0"/>
    <w:lvl w:ilvl="0" w:tplc="E4B21018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E3C88"/>
    <w:multiLevelType w:val="hybridMultilevel"/>
    <w:tmpl w:val="5E681712"/>
    <w:lvl w:ilvl="0" w:tplc="8978412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>
    <w:nsid w:val="2A972802"/>
    <w:multiLevelType w:val="hybridMultilevel"/>
    <w:tmpl w:val="99385DEA"/>
    <w:lvl w:ilvl="0" w:tplc="D4126ABE">
      <w:start w:val="85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2D86284B"/>
    <w:multiLevelType w:val="hybridMultilevel"/>
    <w:tmpl w:val="A2BA4644"/>
    <w:lvl w:ilvl="0" w:tplc="2D989E98">
      <w:start w:val="85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ED7D7E"/>
    <w:multiLevelType w:val="multilevel"/>
    <w:tmpl w:val="3634CF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559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1C63F0B"/>
    <w:multiLevelType w:val="hybridMultilevel"/>
    <w:tmpl w:val="34B44226"/>
    <w:lvl w:ilvl="0" w:tplc="1750BF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D30D0C"/>
    <w:multiLevelType w:val="hybridMultilevel"/>
    <w:tmpl w:val="4E128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1A032F"/>
    <w:multiLevelType w:val="hybridMultilevel"/>
    <w:tmpl w:val="66707196"/>
    <w:lvl w:ilvl="0" w:tplc="190E9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6B3D31"/>
    <w:multiLevelType w:val="hybridMultilevel"/>
    <w:tmpl w:val="62CA4AB2"/>
    <w:lvl w:ilvl="0" w:tplc="F9469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FE2450"/>
    <w:multiLevelType w:val="hybridMultilevel"/>
    <w:tmpl w:val="B574D1BA"/>
    <w:lvl w:ilvl="0" w:tplc="8272E0B4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>
    <w:nsid w:val="51E0342A"/>
    <w:multiLevelType w:val="hybridMultilevel"/>
    <w:tmpl w:val="27C05948"/>
    <w:lvl w:ilvl="0" w:tplc="A3F8F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AE1C84"/>
    <w:multiLevelType w:val="multilevel"/>
    <w:tmpl w:val="450A2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5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6" w:hanging="1800"/>
      </w:pPr>
      <w:rPr>
        <w:rFonts w:hint="default"/>
      </w:rPr>
    </w:lvl>
  </w:abstractNum>
  <w:abstractNum w:abstractNumId="20">
    <w:nsid w:val="5BED4BF5"/>
    <w:multiLevelType w:val="hybridMultilevel"/>
    <w:tmpl w:val="F3E2E320"/>
    <w:lvl w:ilvl="0" w:tplc="DF9C07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0D31D8"/>
    <w:multiLevelType w:val="hybridMultilevel"/>
    <w:tmpl w:val="B63EEEA8"/>
    <w:lvl w:ilvl="0" w:tplc="667C2C8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8E658A"/>
    <w:multiLevelType w:val="multilevel"/>
    <w:tmpl w:val="5CD61C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3">
    <w:nsid w:val="6D373297"/>
    <w:multiLevelType w:val="hybridMultilevel"/>
    <w:tmpl w:val="873CA048"/>
    <w:lvl w:ilvl="0" w:tplc="8C621360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F31CAE"/>
    <w:multiLevelType w:val="hybridMultilevel"/>
    <w:tmpl w:val="E452C62E"/>
    <w:lvl w:ilvl="0" w:tplc="DF348D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0EE3CC1"/>
    <w:multiLevelType w:val="hybridMultilevel"/>
    <w:tmpl w:val="AA0883E2"/>
    <w:lvl w:ilvl="0" w:tplc="B29A56A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>
    <w:nsid w:val="71C74084"/>
    <w:multiLevelType w:val="hybridMultilevel"/>
    <w:tmpl w:val="13DC47AA"/>
    <w:lvl w:ilvl="0" w:tplc="0419000F">
      <w:start w:val="1"/>
      <w:numFmt w:val="decimal"/>
      <w:lvlText w:val="%1."/>
      <w:lvlJc w:val="left"/>
      <w:pPr>
        <w:ind w:left="6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5" w:hanging="360"/>
      </w:pPr>
    </w:lvl>
    <w:lvl w:ilvl="2" w:tplc="0419001B" w:tentative="1">
      <w:start w:val="1"/>
      <w:numFmt w:val="lowerRoman"/>
      <w:lvlText w:val="%3."/>
      <w:lvlJc w:val="right"/>
      <w:pPr>
        <w:ind w:left="7755" w:hanging="180"/>
      </w:pPr>
    </w:lvl>
    <w:lvl w:ilvl="3" w:tplc="0419000F" w:tentative="1">
      <w:start w:val="1"/>
      <w:numFmt w:val="decimal"/>
      <w:lvlText w:val="%4."/>
      <w:lvlJc w:val="left"/>
      <w:pPr>
        <w:ind w:left="8475" w:hanging="360"/>
      </w:pPr>
    </w:lvl>
    <w:lvl w:ilvl="4" w:tplc="04190019" w:tentative="1">
      <w:start w:val="1"/>
      <w:numFmt w:val="lowerLetter"/>
      <w:lvlText w:val="%5."/>
      <w:lvlJc w:val="left"/>
      <w:pPr>
        <w:ind w:left="9195" w:hanging="360"/>
      </w:pPr>
    </w:lvl>
    <w:lvl w:ilvl="5" w:tplc="0419001B" w:tentative="1">
      <w:start w:val="1"/>
      <w:numFmt w:val="lowerRoman"/>
      <w:lvlText w:val="%6."/>
      <w:lvlJc w:val="right"/>
      <w:pPr>
        <w:ind w:left="9915" w:hanging="180"/>
      </w:pPr>
    </w:lvl>
    <w:lvl w:ilvl="6" w:tplc="0419000F" w:tentative="1">
      <w:start w:val="1"/>
      <w:numFmt w:val="decimal"/>
      <w:lvlText w:val="%7."/>
      <w:lvlJc w:val="left"/>
      <w:pPr>
        <w:ind w:left="10635" w:hanging="360"/>
      </w:pPr>
    </w:lvl>
    <w:lvl w:ilvl="7" w:tplc="04190019" w:tentative="1">
      <w:start w:val="1"/>
      <w:numFmt w:val="lowerLetter"/>
      <w:lvlText w:val="%8."/>
      <w:lvlJc w:val="left"/>
      <w:pPr>
        <w:ind w:left="11355" w:hanging="360"/>
      </w:pPr>
    </w:lvl>
    <w:lvl w:ilvl="8" w:tplc="0419001B" w:tentative="1">
      <w:start w:val="1"/>
      <w:numFmt w:val="lowerRoman"/>
      <w:lvlText w:val="%9."/>
      <w:lvlJc w:val="right"/>
      <w:pPr>
        <w:ind w:left="12075" w:hanging="180"/>
      </w:pPr>
    </w:lvl>
  </w:abstractNum>
  <w:abstractNum w:abstractNumId="27">
    <w:nsid w:val="789C3CB5"/>
    <w:multiLevelType w:val="hybridMultilevel"/>
    <w:tmpl w:val="38B25AA2"/>
    <w:lvl w:ilvl="0" w:tplc="876006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26"/>
  </w:num>
  <w:num w:numId="4">
    <w:abstractNumId w:val="21"/>
  </w:num>
  <w:num w:numId="5">
    <w:abstractNumId w:val="15"/>
  </w:num>
  <w:num w:numId="6">
    <w:abstractNumId w:val="1"/>
  </w:num>
  <w:num w:numId="7">
    <w:abstractNumId w:val="13"/>
  </w:num>
  <w:num w:numId="8">
    <w:abstractNumId w:val="2"/>
  </w:num>
  <w:num w:numId="9">
    <w:abstractNumId w:val="16"/>
  </w:num>
  <w:num w:numId="10">
    <w:abstractNumId w:val="6"/>
    <w:lvlOverride w:ilvl="0">
      <w:lvl w:ilvl="0">
        <w:start w:val="1"/>
        <w:numFmt w:val="decimal"/>
        <w:lvlText w:val="%1."/>
        <w:lvlJc w:val="left"/>
        <w:pPr>
          <w:ind w:left="3905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567"/>
        </w:pPr>
        <w:rPr>
          <w:rFonts w:hint="default"/>
          <w:b w:val="0"/>
          <w:sz w:val="28"/>
          <w:szCs w:val="28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5257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561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5617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5977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337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337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6697" w:hanging="2160"/>
        </w:pPr>
        <w:rPr>
          <w:rFonts w:hint="default"/>
        </w:rPr>
      </w:lvl>
    </w:lvlOverride>
  </w:num>
  <w:num w:numId="11">
    <w:abstractNumId w:val="3"/>
  </w:num>
  <w:num w:numId="12">
    <w:abstractNumId w:val="7"/>
  </w:num>
  <w:num w:numId="13">
    <w:abstractNumId w:val="22"/>
    <w:lvlOverride w:ilvl="0">
      <w:lvl w:ilvl="0">
        <w:start w:val="1"/>
        <w:numFmt w:val="decimal"/>
        <w:suff w:val="nothing"/>
        <w:lvlText w:val="%1."/>
        <w:lvlJc w:val="left"/>
        <w:pPr>
          <w:ind w:left="450" w:hanging="45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571" w:hanging="72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int="default"/>
          <w:b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int="default"/>
          <w:b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800"/>
        </w:pPr>
        <w:rPr>
          <w:rFonts w:hint="default"/>
          <w:b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int="default"/>
          <w:b w:val="0"/>
        </w:rPr>
      </w:lvl>
    </w:lvlOverride>
  </w:num>
  <w:num w:numId="14">
    <w:abstractNumId w:val="24"/>
  </w:num>
  <w:num w:numId="15">
    <w:abstractNumId w:val="12"/>
  </w:num>
  <w:num w:numId="16">
    <w:abstractNumId w:val="20"/>
  </w:num>
  <w:num w:numId="17">
    <w:abstractNumId w:val="10"/>
  </w:num>
  <w:num w:numId="18">
    <w:abstractNumId w:val="17"/>
  </w:num>
  <w:num w:numId="19">
    <w:abstractNumId w:val="8"/>
  </w:num>
  <w:num w:numId="20">
    <w:abstractNumId w:val="4"/>
  </w:num>
  <w:num w:numId="21">
    <w:abstractNumId w:val="11"/>
  </w:num>
  <w:num w:numId="22">
    <w:abstractNumId w:val="23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25"/>
  </w:num>
  <w:num w:numId="26">
    <w:abstractNumId w:val="5"/>
  </w:num>
  <w:num w:numId="27">
    <w:abstractNumId w:val="18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340"/>
    <w:rsid w:val="0000096E"/>
    <w:rsid w:val="00002391"/>
    <w:rsid w:val="00003017"/>
    <w:rsid w:val="00004C9F"/>
    <w:rsid w:val="00005142"/>
    <w:rsid w:val="0001088C"/>
    <w:rsid w:val="00013D53"/>
    <w:rsid w:val="000177F8"/>
    <w:rsid w:val="00025211"/>
    <w:rsid w:val="0002612A"/>
    <w:rsid w:val="00027DD7"/>
    <w:rsid w:val="00032546"/>
    <w:rsid w:val="00032675"/>
    <w:rsid w:val="000366BD"/>
    <w:rsid w:val="00036810"/>
    <w:rsid w:val="0004446E"/>
    <w:rsid w:val="000467C1"/>
    <w:rsid w:val="00050FF6"/>
    <w:rsid w:val="000518CC"/>
    <w:rsid w:val="000522FA"/>
    <w:rsid w:val="00055BD8"/>
    <w:rsid w:val="00057351"/>
    <w:rsid w:val="00057795"/>
    <w:rsid w:val="00057F49"/>
    <w:rsid w:val="00061B50"/>
    <w:rsid w:val="000622FE"/>
    <w:rsid w:val="00063CB3"/>
    <w:rsid w:val="00065854"/>
    <w:rsid w:val="00070594"/>
    <w:rsid w:val="000725AD"/>
    <w:rsid w:val="000772A5"/>
    <w:rsid w:val="00081162"/>
    <w:rsid w:val="00081BE3"/>
    <w:rsid w:val="0008765E"/>
    <w:rsid w:val="000931A7"/>
    <w:rsid w:val="0009346C"/>
    <w:rsid w:val="000A1579"/>
    <w:rsid w:val="000A3B3E"/>
    <w:rsid w:val="000A4550"/>
    <w:rsid w:val="000A4EE0"/>
    <w:rsid w:val="000A5835"/>
    <w:rsid w:val="000A65A8"/>
    <w:rsid w:val="000B00D2"/>
    <w:rsid w:val="000B31CC"/>
    <w:rsid w:val="000B5F96"/>
    <w:rsid w:val="000B7944"/>
    <w:rsid w:val="000B7A3F"/>
    <w:rsid w:val="000C0257"/>
    <w:rsid w:val="000C27B9"/>
    <w:rsid w:val="000C2AA8"/>
    <w:rsid w:val="000D015E"/>
    <w:rsid w:val="000E13DB"/>
    <w:rsid w:val="000E185A"/>
    <w:rsid w:val="000E1B1A"/>
    <w:rsid w:val="000E4EF2"/>
    <w:rsid w:val="000F0729"/>
    <w:rsid w:val="000F6870"/>
    <w:rsid w:val="000F7345"/>
    <w:rsid w:val="001045F9"/>
    <w:rsid w:val="001070CC"/>
    <w:rsid w:val="00111489"/>
    <w:rsid w:val="00111528"/>
    <w:rsid w:val="001169F3"/>
    <w:rsid w:val="001205A5"/>
    <w:rsid w:val="00122CF2"/>
    <w:rsid w:val="001245AD"/>
    <w:rsid w:val="0012653D"/>
    <w:rsid w:val="00127ACC"/>
    <w:rsid w:val="00136EDB"/>
    <w:rsid w:val="00140DB8"/>
    <w:rsid w:val="001424B8"/>
    <w:rsid w:val="001425D0"/>
    <w:rsid w:val="001464A1"/>
    <w:rsid w:val="001522FE"/>
    <w:rsid w:val="0015245E"/>
    <w:rsid w:val="00155559"/>
    <w:rsid w:val="001561BE"/>
    <w:rsid w:val="00157333"/>
    <w:rsid w:val="00157AF8"/>
    <w:rsid w:val="00161FC7"/>
    <w:rsid w:val="00163450"/>
    <w:rsid w:val="00170EFB"/>
    <w:rsid w:val="00173E71"/>
    <w:rsid w:val="00174AAC"/>
    <w:rsid w:val="0018099E"/>
    <w:rsid w:val="00180C1F"/>
    <w:rsid w:val="00183DAF"/>
    <w:rsid w:val="00185899"/>
    <w:rsid w:val="00192496"/>
    <w:rsid w:val="0019439C"/>
    <w:rsid w:val="00194770"/>
    <w:rsid w:val="001954FF"/>
    <w:rsid w:val="0019743C"/>
    <w:rsid w:val="001A494B"/>
    <w:rsid w:val="001A530C"/>
    <w:rsid w:val="001B38D0"/>
    <w:rsid w:val="001B4A02"/>
    <w:rsid w:val="001B56D5"/>
    <w:rsid w:val="001C1266"/>
    <w:rsid w:val="001C1E3D"/>
    <w:rsid w:val="001C36F0"/>
    <w:rsid w:val="001D4D30"/>
    <w:rsid w:val="001D6F1D"/>
    <w:rsid w:val="001E09FC"/>
    <w:rsid w:val="001E1FCA"/>
    <w:rsid w:val="001E2340"/>
    <w:rsid w:val="001E4830"/>
    <w:rsid w:val="001E5BF0"/>
    <w:rsid w:val="001F0524"/>
    <w:rsid w:val="001F1247"/>
    <w:rsid w:val="001F276C"/>
    <w:rsid w:val="001F2A54"/>
    <w:rsid w:val="001F3917"/>
    <w:rsid w:val="002002A2"/>
    <w:rsid w:val="00202A47"/>
    <w:rsid w:val="00205021"/>
    <w:rsid w:val="00205ED4"/>
    <w:rsid w:val="002070FA"/>
    <w:rsid w:val="002076C0"/>
    <w:rsid w:val="002108E5"/>
    <w:rsid w:val="00210BB8"/>
    <w:rsid w:val="00214914"/>
    <w:rsid w:val="00217A18"/>
    <w:rsid w:val="00220459"/>
    <w:rsid w:val="002206D9"/>
    <w:rsid w:val="002270F2"/>
    <w:rsid w:val="002271AB"/>
    <w:rsid w:val="00231F92"/>
    <w:rsid w:val="002326C2"/>
    <w:rsid w:val="0023286D"/>
    <w:rsid w:val="002369EA"/>
    <w:rsid w:val="0023782F"/>
    <w:rsid w:val="0024634F"/>
    <w:rsid w:val="0025081C"/>
    <w:rsid w:val="00256156"/>
    <w:rsid w:val="002574DA"/>
    <w:rsid w:val="002713D8"/>
    <w:rsid w:val="002720E0"/>
    <w:rsid w:val="0027295A"/>
    <w:rsid w:val="002745A4"/>
    <w:rsid w:val="002750CB"/>
    <w:rsid w:val="00276582"/>
    <w:rsid w:val="002768F3"/>
    <w:rsid w:val="0028412D"/>
    <w:rsid w:val="002844A6"/>
    <w:rsid w:val="00293595"/>
    <w:rsid w:val="00293CDB"/>
    <w:rsid w:val="00294860"/>
    <w:rsid w:val="00297B12"/>
    <w:rsid w:val="002A1825"/>
    <w:rsid w:val="002B1565"/>
    <w:rsid w:val="002B1AC5"/>
    <w:rsid w:val="002B704B"/>
    <w:rsid w:val="002C3BC7"/>
    <w:rsid w:val="002C7513"/>
    <w:rsid w:val="002C7B7B"/>
    <w:rsid w:val="002D3389"/>
    <w:rsid w:val="002D5F04"/>
    <w:rsid w:val="002D6C3A"/>
    <w:rsid w:val="002E34EB"/>
    <w:rsid w:val="002E3EBB"/>
    <w:rsid w:val="002E609C"/>
    <w:rsid w:val="002F0F3C"/>
    <w:rsid w:val="002F3197"/>
    <w:rsid w:val="002F38A6"/>
    <w:rsid w:val="00301611"/>
    <w:rsid w:val="003024D1"/>
    <w:rsid w:val="003049D1"/>
    <w:rsid w:val="003050AA"/>
    <w:rsid w:val="003068C1"/>
    <w:rsid w:val="0031377C"/>
    <w:rsid w:val="00313905"/>
    <w:rsid w:val="0031502A"/>
    <w:rsid w:val="0032115F"/>
    <w:rsid w:val="00322E08"/>
    <w:rsid w:val="00340018"/>
    <w:rsid w:val="00344C97"/>
    <w:rsid w:val="00346B34"/>
    <w:rsid w:val="00355615"/>
    <w:rsid w:val="00357580"/>
    <w:rsid w:val="00360472"/>
    <w:rsid w:val="00360E92"/>
    <w:rsid w:val="00362AE4"/>
    <w:rsid w:val="00363CF1"/>
    <w:rsid w:val="00363E3E"/>
    <w:rsid w:val="003647EA"/>
    <w:rsid w:val="00364A43"/>
    <w:rsid w:val="003701D0"/>
    <w:rsid w:val="0037284D"/>
    <w:rsid w:val="00376150"/>
    <w:rsid w:val="00376CBF"/>
    <w:rsid w:val="00377602"/>
    <w:rsid w:val="0038070B"/>
    <w:rsid w:val="0038532B"/>
    <w:rsid w:val="00387CB8"/>
    <w:rsid w:val="0039209D"/>
    <w:rsid w:val="003979DA"/>
    <w:rsid w:val="003A1F87"/>
    <w:rsid w:val="003A4FEC"/>
    <w:rsid w:val="003A5C12"/>
    <w:rsid w:val="003A6B77"/>
    <w:rsid w:val="003B1843"/>
    <w:rsid w:val="003B3108"/>
    <w:rsid w:val="003B4859"/>
    <w:rsid w:val="003B6EFB"/>
    <w:rsid w:val="003C1ECC"/>
    <w:rsid w:val="003C6422"/>
    <w:rsid w:val="003D1DAB"/>
    <w:rsid w:val="003D4FA8"/>
    <w:rsid w:val="003D6A63"/>
    <w:rsid w:val="003E57DE"/>
    <w:rsid w:val="003F5B1D"/>
    <w:rsid w:val="003F62D2"/>
    <w:rsid w:val="003F7D56"/>
    <w:rsid w:val="0040034D"/>
    <w:rsid w:val="00400F2C"/>
    <w:rsid w:val="00402EDD"/>
    <w:rsid w:val="004117B9"/>
    <w:rsid w:val="004135CA"/>
    <w:rsid w:val="0041469A"/>
    <w:rsid w:val="0041621A"/>
    <w:rsid w:val="004166E3"/>
    <w:rsid w:val="0041753E"/>
    <w:rsid w:val="004179A6"/>
    <w:rsid w:val="0042589F"/>
    <w:rsid w:val="004268D6"/>
    <w:rsid w:val="00430D8A"/>
    <w:rsid w:val="0043665E"/>
    <w:rsid w:val="00443855"/>
    <w:rsid w:val="00445212"/>
    <w:rsid w:val="0044594F"/>
    <w:rsid w:val="00445BCE"/>
    <w:rsid w:val="00454865"/>
    <w:rsid w:val="0045704F"/>
    <w:rsid w:val="0046492D"/>
    <w:rsid w:val="00470D8D"/>
    <w:rsid w:val="00482F51"/>
    <w:rsid w:val="00484303"/>
    <w:rsid w:val="00487D28"/>
    <w:rsid w:val="004908AE"/>
    <w:rsid w:val="004945C9"/>
    <w:rsid w:val="0049682B"/>
    <w:rsid w:val="004A39DE"/>
    <w:rsid w:val="004A6BF5"/>
    <w:rsid w:val="004B0039"/>
    <w:rsid w:val="004B15A7"/>
    <w:rsid w:val="004B464A"/>
    <w:rsid w:val="004C1ABF"/>
    <w:rsid w:val="004C22ED"/>
    <w:rsid w:val="004C48B6"/>
    <w:rsid w:val="004C5E95"/>
    <w:rsid w:val="004C641D"/>
    <w:rsid w:val="004D7BC7"/>
    <w:rsid w:val="004D7F90"/>
    <w:rsid w:val="004E1881"/>
    <w:rsid w:val="004E1981"/>
    <w:rsid w:val="004E2ED3"/>
    <w:rsid w:val="004E3038"/>
    <w:rsid w:val="004F6C10"/>
    <w:rsid w:val="00500A5D"/>
    <w:rsid w:val="00504960"/>
    <w:rsid w:val="005136F7"/>
    <w:rsid w:val="005166B0"/>
    <w:rsid w:val="00520A84"/>
    <w:rsid w:val="00526ACD"/>
    <w:rsid w:val="00526BE8"/>
    <w:rsid w:val="00526E75"/>
    <w:rsid w:val="00526EA9"/>
    <w:rsid w:val="00534B82"/>
    <w:rsid w:val="00537CAE"/>
    <w:rsid w:val="005414BF"/>
    <w:rsid w:val="00544CF5"/>
    <w:rsid w:val="005471AE"/>
    <w:rsid w:val="00552BC5"/>
    <w:rsid w:val="005550C0"/>
    <w:rsid w:val="005573EA"/>
    <w:rsid w:val="005579C6"/>
    <w:rsid w:val="00562701"/>
    <w:rsid w:val="00563EBE"/>
    <w:rsid w:val="00571134"/>
    <w:rsid w:val="005712EA"/>
    <w:rsid w:val="00573C64"/>
    <w:rsid w:val="00576DD2"/>
    <w:rsid w:val="00581242"/>
    <w:rsid w:val="0058186B"/>
    <w:rsid w:val="00581F89"/>
    <w:rsid w:val="005829A2"/>
    <w:rsid w:val="00582AB3"/>
    <w:rsid w:val="005900AA"/>
    <w:rsid w:val="00590205"/>
    <w:rsid w:val="00593D52"/>
    <w:rsid w:val="005A4C64"/>
    <w:rsid w:val="005B07A0"/>
    <w:rsid w:val="005C0824"/>
    <w:rsid w:val="005C1D11"/>
    <w:rsid w:val="005C387C"/>
    <w:rsid w:val="005C5369"/>
    <w:rsid w:val="005C7948"/>
    <w:rsid w:val="005E216C"/>
    <w:rsid w:val="005E4977"/>
    <w:rsid w:val="005E7587"/>
    <w:rsid w:val="005F2526"/>
    <w:rsid w:val="005F2F57"/>
    <w:rsid w:val="005F39E1"/>
    <w:rsid w:val="005F3D56"/>
    <w:rsid w:val="005F6939"/>
    <w:rsid w:val="005F71E6"/>
    <w:rsid w:val="005F737B"/>
    <w:rsid w:val="00601CC3"/>
    <w:rsid w:val="00603AA9"/>
    <w:rsid w:val="00603BFE"/>
    <w:rsid w:val="00604270"/>
    <w:rsid w:val="006113FD"/>
    <w:rsid w:val="00612CCF"/>
    <w:rsid w:val="006130F1"/>
    <w:rsid w:val="00613D6B"/>
    <w:rsid w:val="00614ACA"/>
    <w:rsid w:val="00615E1E"/>
    <w:rsid w:val="006205F9"/>
    <w:rsid w:val="0062474F"/>
    <w:rsid w:val="00626D14"/>
    <w:rsid w:val="006271E2"/>
    <w:rsid w:val="006309F2"/>
    <w:rsid w:val="0063313C"/>
    <w:rsid w:val="00636B82"/>
    <w:rsid w:val="006375FB"/>
    <w:rsid w:val="006471F1"/>
    <w:rsid w:val="00650002"/>
    <w:rsid w:val="006504F2"/>
    <w:rsid w:val="00652BB4"/>
    <w:rsid w:val="00660BB7"/>
    <w:rsid w:val="00662EF1"/>
    <w:rsid w:val="0066555E"/>
    <w:rsid w:val="00670B20"/>
    <w:rsid w:val="006716C8"/>
    <w:rsid w:val="00672467"/>
    <w:rsid w:val="00673476"/>
    <w:rsid w:val="006839BE"/>
    <w:rsid w:val="00686D4D"/>
    <w:rsid w:val="0069516F"/>
    <w:rsid w:val="0069548D"/>
    <w:rsid w:val="006A0B6C"/>
    <w:rsid w:val="006A1C4F"/>
    <w:rsid w:val="006A76B9"/>
    <w:rsid w:val="006B1E22"/>
    <w:rsid w:val="006B42AF"/>
    <w:rsid w:val="006B4CDF"/>
    <w:rsid w:val="006B544E"/>
    <w:rsid w:val="006B5728"/>
    <w:rsid w:val="006C0509"/>
    <w:rsid w:val="006C313F"/>
    <w:rsid w:val="006C3D3E"/>
    <w:rsid w:val="006C6949"/>
    <w:rsid w:val="006D041F"/>
    <w:rsid w:val="006D10BA"/>
    <w:rsid w:val="006D3786"/>
    <w:rsid w:val="006D64E8"/>
    <w:rsid w:val="006E4EB9"/>
    <w:rsid w:val="006E5EE4"/>
    <w:rsid w:val="006F027F"/>
    <w:rsid w:val="006F08E7"/>
    <w:rsid w:val="006F0E8E"/>
    <w:rsid w:val="006F3FA0"/>
    <w:rsid w:val="006F4056"/>
    <w:rsid w:val="006F666F"/>
    <w:rsid w:val="006F7F1F"/>
    <w:rsid w:val="00700FE9"/>
    <w:rsid w:val="007014A8"/>
    <w:rsid w:val="00704D15"/>
    <w:rsid w:val="00706E17"/>
    <w:rsid w:val="00706E58"/>
    <w:rsid w:val="00715648"/>
    <w:rsid w:val="00721E3B"/>
    <w:rsid w:val="00722783"/>
    <w:rsid w:val="00730609"/>
    <w:rsid w:val="00730838"/>
    <w:rsid w:val="007326FF"/>
    <w:rsid w:val="00732A2F"/>
    <w:rsid w:val="007353FC"/>
    <w:rsid w:val="00737017"/>
    <w:rsid w:val="00737CBF"/>
    <w:rsid w:val="00740197"/>
    <w:rsid w:val="00740702"/>
    <w:rsid w:val="00746956"/>
    <w:rsid w:val="00754625"/>
    <w:rsid w:val="00757BC0"/>
    <w:rsid w:val="00757DEA"/>
    <w:rsid w:val="007603A9"/>
    <w:rsid w:val="0076369B"/>
    <w:rsid w:val="0077404E"/>
    <w:rsid w:val="00783893"/>
    <w:rsid w:val="00790DEA"/>
    <w:rsid w:val="00796012"/>
    <w:rsid w:val="00797524"/>
    <w:rsid w:val="007A1856"/>
    <w:rsid w:val="007B0718"/>
    <w:rsid w:val="007B1CCE"/>
    <w:rsid w:val="007B2974"/>
    <w:rsid w:val="007B2DEF"/>
    <w:rsid w:val="007B6371"/>
    <w:rsid w:val="007B787D"/>
    <w:rsid w:val="007B7970"/>
    <w:rsid w:val="007C2A69"/>
    <w:rsid w:val="007C4090"/>
    <w:rsid w:val="007C4904"/>
    <w:rsid w:val="007D3D42"/>
    <w:rsid w:val="007E0838"/>
    <w:rsid w:val="007F03A9"/>
    <w:rsid w:val="007F03C9"/>
    <w:rsid w:val="007F0A23"/>
    <w:rsid w:val="007F68D7"/>
    <w:rsid w:val="00801E08"/>
    <w:rsid w:val="008036D3"/>
    <w:rsid w:val="0080391B"/>
    <w:rsid w:val="00814FEC"/>
    <w:rsid w:val="008172CC"/>
    <w:rsid w:val="008201C1"/>
    <w:rsid w:val="008239D4"/>
    <w:rsid w:val="00826F77"/>
    <w:rsid w:val="0083001C"/>
    <w:rsid w:val="00830376"/>
    <w:rsid w:val="008308DA"/>
    <w:rsid w:val="008316C3"/>
    <w:rsid w:val="008319BA"/>
    <w:rsid w:val="0083479F"/>
    <w:rsid w:val="00834D24"/>
    <w:rsid w:val="00835585"/>
    <w:rsid w:val="00837517"/>
    <w:rsid w:val="00837543"/>
    <w:rsid w:val="00840F27"/>
    <w:rsid w:val="00841627"/>
    <w:rsid w:val="00842213"/>
    <w:rsid w:val="008437FF"/>
    <w:rsid w:val="00845258"/>
    <w:rsid w:val="008460DA"/>
    <w:rsid w:val="00852447"/>
    <w:rsid w:val="008569F6"/>
    <w:rsid w:val="0086141C"/>
    <w:rsid w:val="00862FA5"/>
    <w:rsid w:val="008650AF"/>
    <w:rsid w:val="0086611F"/>
    <w:rsid w:val="00866688"/>
    <w:rsid w:val="00870554"/>
    <w:rsid w:val="00871EDD"/>
    <w:rsid w:val="00876852"/>
    <w:rsid w:val="00877E7C"/>
    <w:rsid w:val="00882FA3"/>
    <w:rsid w:val="00890926"/>
    <w:rsid w:val="00892893"/>
    <w:rsid w:val="00892D26"/>
    <w:rsid w:val="0089357F"/>
    <w:rsid w:val="00897568"/>
    <w:rsid w:val="008A23D8"/>
    <w:rsid w:val="008A45DE"/>
    <w:rsid w:val="008B32D3"/>
    <w:rsid w:val="008B4181"/>
    <w:rsid w:val="008B4822"/>
    <w:rsid w:val="008B5176"/>
    <w:rsid w:val="008B71B6"/>
    <w:rsid w:val="008C154E"/>
    <w:rsid w:val="008C174B"/>
    <w:rsid w:val="008C1AC5"/>
    <w:rsid w:val="008C1BC2"/>
    <w:rsid w:val="008C1FB6"/>
    <w:rsid w:val="008C3DF3"/>
    <w:rsid w:val="008D0BEC"/>
    <w:rsid w:val="008D0E27"/>
    <w:rsid w:val="008D3F11"/>
    <w:rsid w:val="008D5502"/>
    <w:rsid w:val="008D6916"/>
    <w:rsid w:val="008D77D8"/>
    <w:rsid w:val="008E1E56"/>
    <w:rsid w:val="008E3594"/>
    <w:rsid w:val="008E3A7C"/>
    <w:rsid w:val="008E56C6"/>
    <w:rsid w:val="008E7D40"/>
    <w:rsid w:val="008F6602"/>
    <w:rsid w:val="00903C25"/>
    <w:rsid w:val="00903FAD"/>
    <w:rsid w:val="00905106"/>
    <w:rsid w:val="00910320"/>
    <w:rsid w:val="009109AD"/>
    <w:rsid w:val="00910AAE"/>
    <w:rsid w:val="009302E5"/>
    <w:rsid w:val="00935FEC"/>
    <w:rsid w:val="00936A74"/>
    <w:rsid w:val="00941303"/>
    <w:rsid w:val="009452AA"/>
    <w:rsid w:val="00947B1A"/>
    <w:rsid w:val="009504C0"/>
    <w:rsid w:val="00950D8B"/>
    <w:rsid w:val="0095175E"/>
    <w:rsid w:val="00962416"/>
    <w:rsid w:val="00972A38"/>
    <w:rsid w:val="00973D91"/>
    <w:rsid w:val="0097728D"/>
    <w:rsid w:val="0098097C"/>
    <w:rsid w:val="0098476B"/>
    <w:rsid w:val="0099245C"/>
    <w:rsid w:val="009958BA"/>
    <w:rsid w:val="00995F98"/>
    <w:rsid w:val="0099704C"/>
    <w:rsid w:val="00997B16"/>
    <w:rsid w:val="009A245A"/>
    <w:rsid w:val="009A292A"/>
    <w:rsid w:val="009A4111"/>
    <w:rsid w:val="009B27E0"/>
    <w:rsid w:val="009B33BA"/>
    <w:rsid w:val="009B402E"/>
    <w:rsid w:val="009B4BA7"/>
    <w:rsid w:val="009B6547"/>
    <w:rsid w:val="009B71B9"/>
    <w:rsid w:val="009C3693"/>
    <w:rsid w:val="009C40EF"/>
    <w:rsid w:val="009D4F48"/>
    <w:rsid w:val="009E5171"/>
    <w:rsid w:val="009E54AF"/>
    <w:rsid w:val="009F0561"/>
    <w:rsid w:val="009F21E0"/>
    <w:rsid w:val="009F55C9"/>
    <w:rsid w:val="009F7E0A"/>
    <w:rsid w:val="009F7F22"/>
    <w:rsid w:val="00A04FFE"/>
    <w:rsid w:val="00A05A21"/>
    <w:rsid w:val="00A063C4"/>
    <w:rsid w:val="00A07DC9"/>
    <w:rsid w:val="00A10210"/>
    <w:rsid w:val="00A10BDB"/>
    <w:rsid w:val="00A15BB4"/>
    <w:rsid w:val="00A208FF"/>
    <w:rsid w:val="00A21534"/>
    <w:rsid w:val="00A26BA4"/>
    <w:rsid w:val="00A27FCD"/>
    <w:rsid w:val="00A33C45"/>
    <w:rsid w:val="00A347DB"/>
    <w:rsid w:val="00A34A1F"/>
    <w:rsid w:val="00A4010C"/>
    <w:rsid w:val="00A4201B"/>
    <w:rsid w:val="00A43F8F"/>
    <w:rsid w:val="00A444BC"/>
    <w:rsid w:val="00A460DF"/>
    <w:rsid w:val="00A51526"/>
    <w:rsid w:val="00A524BE"/>
    <w:rsid w:val="00A53306"/>
    <w:rsid w:val="00A535B6"/>
    <w:rsid w:val="00A55505"/>
    <w:rsid w:val="00A60A5F"/>
    <w:rsid w:val="00A652B4"/>
    <w:rsid w:val="00A71AEF"/>
    <w:rsid w:val="00A7249D"/>
    <w:rsid w:val="00A74E8D"/>
    <w:rsid w:val="00A76B0A"/>
    <w:rsid w:val="00A818DD"/>
    <w:rsid w:val="00A832D5"/>
    <w:rsid w:val="00A8343A"/>
    <w:rsid w:val="00A84BA5"/>
    <w:rsid w:val="00A84FCC"/>
    <w:rsid w:val="00A851A9"/>
    <w:rsid w:val="00A85643"/>
    <w:rsid w:val="00A8592D"/>
    <w:rsid w:val="00A85AEB"/>
    <w:rsid w:val="00A865A3"/>
    <w:rsid w:val="00A934E0"/>
    <w:rsid w:val="00A95ABD"/>
    <w:rsid w:val="00A967B3"/>
    <w:rsid w:val="00AA1451"/>
    <w:rsid w:val="00AB4FE2"/>
    <w:rsid w:val="00AB6804"/>
    <w:rsid w:val="00AC1584"/>
    <w:rsid w:val="00AC2613"/>
    <w:rsid w:val="00AC3222"/>
    <w:rsid w:val="00AC43A1"/>
    <w:rsid w:val="00AC652F"/>
    <w:rsid w:val="00AD2608"/>
    <w:rsid w:val="00AD771D"/>
    <w:rsid w:val="00AD7CE1"/>
    <w:rsid w:val="00AE10F0"/>
    <w:rsid w:val="00AE22A0"/>
    <w:rsid w:val="00AE5BF9"/>
    <w:rsid w:val="00AE68B9"/>
    <w:rsid w:val="00AF6DCE"/>
    <w:rsid w:val="00B03C22"/>
    <w:rsid w:val="00B05134"/>
    <w:rsid w:val="00B11AC1"/>
    <w:rsid w:val="00B127C3"/>
    <w:rsid w:val="00B15EF4"/>
    <w:rsid w:val="00B2023E"/>
    <w:rsid w:val="00B24791"/>
    <w:rsid w:val="00B273DB"/>
    <w:rsid w:val="00B30E1D"/>
    <w:rsid w:val="00B32C0E"/>
    <w:rsid w:val="00B36575"/>
    <w:rsid w:val="00B36DD2"/>
    <w:rsid w:val="00B3757D"/>
    <w:rsid w:val="00B37C2C"/>
    <w:rsid w:val="00B47819"/>
    <w:rsid w:val="00B52717"/>
    <w:rsid w:val="00B55D16"/>
    <w:rsid w:val="00B56E20"/>
    <w:rsid w:val="00B5722C"/>
    <w:rsid w:val="00B57E60"/>
    <w:rsid w:val="00B64DC1"/>
    <w:rsid w:val="00B664EB"/>
    <w:rsid w:val="00B66C31"/>
    <w:rsid w:val="00B67E49"/>
    <w:rsid w:val="00B7304F"/>
    <w:rsid w:val="00B83161"/>
    <w:rsid w:val="00B83356"/>
    <w:rsid w:val="00B87D38"/>
    <w:rsid w:val="00B94DD0"/>
    <w:rsid w:val="00B97147"/>
    <w:rsid w:val="00B97B99"/>
    <w:rsid w:val="00BA04D6"/>
    <w:rsid w:val="00BA1713"/>
    <w:rsid w:val="00BA3DB6"/>
    <w:rsid w:val="00BA526A"/>
    <w:rsid w:val="00BA5B60"/>
    <w:rsid w:val="00BA68D1"/>
    <w:rsid w:val="00BA7457"/>
    <w:rsid w:val="00BB0B77"/>
    <w:rsid w:val="00BB1478"/>
    <w:rsid w:val="00BB2828"/>
    <w:rsid w:val="00BB74B9"/>
    <w:rsid w:val="00BB7A2D"/>
    <w:rsid w:val="00BC0AE0"/>
    <w:rsid w:val="00BC2544"/>
    <w:rsid w:val="00BC556B"/>
    <w:rsid w:val="00BC7976"/>
    <w:rsid w:val="00BD246D"/>
    <w:rsid w:val="00BD6D9E"/>
    <w:rsid w:val="00BD7EE5"/>
    <w:rsid w:val="00BE3084"/>
    <w:rsid w:val="00BE4E57"/>
    <w:rsid w:val="00BE61C2"/>
    <w:rsid w:val="00BE79AB"/>
    <w:rsid w:val="00BF7B2A"/>
    <w:rsid w:val="00C019E3"/>
    <w:rsid w:val="00C02963"/>
    <w:rsid w:val="00C04097"/>
    <w:rsid w:val="00C106EA"/>
    <w:rsid w:val="00C174D5"/>
    <w:rsid w:val="00C213ED"/>
    <w:rsid w:val="00C2144A"/>
    <w:rsid w:val="00C219B3"/>
    <w:rsid w:val="00C24BE3"/>
    <w:rsid w:val="00C300CB"/>
    <w:rsid w:val="00C31473"/>
    <w:rsid w:val="00C31F13"/>
    <w:rsid w:val="00C3262B"/>
    <w:rsid w:val="00C32A41"/>
    <w:rsid w:val="00C32CEC"/>
    <w:rsid w:val="00C343A6"/>
    <w:rsid w:val="00C35BC2"/>
    <w:rsid w:val="00C35D85"/>
    <w:rsid w:val="00C37E63"/>
    <w:rsid w:val="00C40DF9"/>
    <w:rsid w:val="00C41D95"/>
    <w:rsid w:val="00C43484"/>
    <w:rsid w:val="00C46336"/>
    <w:rsid w:val="00C47296"/>
    <w:rsid w:val="00C53935"/>
    <w:rsid w:val="00C5597B"/>
    <w:rsid w:val="00C57BCC"/>
    <w:rsid w:val="00C605E1"/>
    <w:rsid w:val="00C64066"/>
    <w:rsid w:val="00C70C62"/>
    <w:rsid w:val="00C70FCE"/>
    <w:rsid w:val="00C737A3"/>
    <w:rsid w:val="00C7385F"/>
    <w:rsid w:val="00C746E2"/>
    <w:rsid w:val="00C75908"/>
    <w:rsid w:val="00C9078A"/>
    <w:rsid w:val="00C9180E"/>
    <w:rsid w:val="00C930BE"/>
    <w:rsid w:val="00C9492D"/>
    <w:rsid w:val="00C95377"/>
    <w:rsid w:val="00CA30B9"/>
    <w:rsid w:val="00CA30F9"/>
    <w:rsid w:val="00CA7072"/>
    <w:rsid w:val="00CA7B04"/>
    <w:rsid w:val="00CB29C0"/>
    <w:rsid w:val="00CB6707"/>
    <w:rsid w:val="00CC2538"/>
    <w:rsid w:val="00CC322E"/>
    <w:rsid w:val="00CC390D"/>
    <w:rsid w:val="00CC3CA7"/>
    <w:rsid w:val="00CC3E8F"/>
    <w:rsid w:val="00CC51A3"/>
    <w:rsid w:val="00CD0ACB"/>
    <w:rsid w:val="00CD28B5"/>
    <w:rsid w:val="00CD29F4"/>
    <w:rsid w:val="00CD35EC"/>
    <w:rsid w:val="00CD7A90"/>
    <w:rsid w:val="00CE1658"/>
    <w:rsid w:val="00CE437E"/>
    <w:rsid w:val="00CF23CD"/>
    <w:rsid w:val="00CF4814"/>
    <w:rsid w:val="00CF79BB"/>
    <w:rsid w:val="00CF7A12"/>
    <w:rsid w:val="00CF7C87"/>
    <w:rsid w:val="00D04674"/>
    <w:rsid w:val="00D06890"/>
    <w:rsid w:val="00D16806"/>
    <w:rsid w:val="00D22BC1"/>
    <w:rsid w:val="00D22D51"/>
    <w:rsid w:val="00D25BBE"/>
    <w:rsid w:val="00D26A0A"/>
    <w:rsid w:val="00D278A1"/>
    <w:rsid w:val="00D35ABA"/>
    <w:rsid w:val="00D42E90"/>
    <w:rsid w:val="00D468A9"/>
    <w:rsid w:val="00D50056"/>
    <w:rsid w:val="00D5548E"/>
    <w:rsid w:val="00D60039"/>
    <w:rsid w:val="00D67B16"/>
    <w:rsid w:val="00D851A6"/>
    <w:rsid w:val="00D877AB"/>
    <w:rsid w:val="00D94661"/>
    <w:rsid w:val="00D95394"/>
    <w:rsid w:val="00DA7232"/>
    <w:rsid w:val="00DB01B4"/>
    <w:rsid w:val="00DB3A8D"/>
    <w:rsid w:val="00DB4659"/>
    <w:rsid w:val="00DC192E"/>
    <w:rsid w:val="00DC2AE5"/>
    <w:rsid w:val="00DC410A"/>
    <w:rsid w:val="00DC4A6A"/>
    <w:rsid w:val="00DC4B5E"/>
    <w:rsid w:val="00DC58F3"/>
    <w:rsid w:val="00DD20E3"/>
    <w:rsid w:val="00DD7697"/>
    <w:rsid w:val="00DE0F9F"/>
    <w:rsid w:val="00DE2196"/>
    <w:rsid w:val="00DE23F9"/>
    <w:rsid w:val="00DE2A07"/>
    <w:rsid w:val="00DE36CD"/>
    <w:rsid w:val="00DE398E"/>
    <w:rsid w:val="00DE4F4E"/>
    <w:rsid w:val="00DE5627"/>
    <w:rsid w:val="00DF384E"/>
    <w:rsid w:val="00E02873"/>
    <w:rsid w:val="00E07128"/>
    <w:rsid w:val="00E10519"/>
    <w:rsid w:val="00E14D30"/>
    <w:rsid w:val="00E215EB"/>
    <w:rsid w:val="00E22BD4"/>
    <w:rsid w:val="00E26FB7"/>
    <w:rsid w:val="00E27C77"/>
    <w:rsid w:val="00E32512"/>
    <w:rsid w:val="00E37832"/>
    <w:rsid w:val="00E40742"/>
    <w:rsid w:val="00E4148C"/>
    <w:rsid w:val="00E415C6"/>
    <w:rsid w:val="00E55982"/>
    <w:rsid w:val="00E56025"/>
    <w:rsid w:val="00E571E2"/>
    <w:rsid w:val="00E62FAD"/>
    <w:rsid w:val="00E64021"/>
    <w:rsid w:val="00E67BF8"/>
    <w:rsid w:val="00E742B6"/>
    <w:rsid w:val="00E75A6E"/>
    <w:rsid w:val="00E809FC"/>
    <w:rsid w:val="00E80DB5"/>
    <w:rsid w:val="00E81C29"/>
    <w:rsid w:val="00E82709"/>
    <w:rsid w:val="00E84481"/>
    <w:rsid w:val="00E84C6D"/>
    <w:rsid w:val="00E90C5E"/>
    <w:rsid w:val="00E91DBC"/>
    <w:rsid w:val="00E925EF"/>
    <w:rsid w:val="00E971FE"/>
    <w:rsid w:val="00EA20D7"/>
    <w:rsid w:val="00EA33DC"/>
    <w:rsid w:val="00EA5E3C"/>
    <w:rsid w:val="00EB6D66"/>
    <w:rsid w:val="00EC4743"/>
    <w:rsid w:val="00EC6A1F"/>
    <w:rsid w:val="00EC74FF"/>
    <w:rsid w:val="00EC7FD1"/>
    <w:rsid w:val="00ED198E"/>
    <w:rsid w:val="00ED46DD"/>
    <w:rsid w:val="00EE0306"/>
    <w:rsid w:val="00EE2F65"/>
    <w:rsid w:val="00EF051E"/>
    <w:rsid w:val="00EF2540"/>
    <w:rsid w:val="00EF3C75"/>
    <w:rsid w:val="00EF427D"/>
    <w:rsid w:val="00EF5D3E"/>
    <w:rsid w:val="00EF6177"/>
    <w:rsid w:val="00F038D7"/>
    <w:rsid w:val="00F03B08"/>
    <w:rsid w:val="00F11A17"/>
    <w:rsid w:val="00F11A83"/>
    <w:rsid w:val="00F13C53"/>
    <w:rsid w:val="00F159C3"/>
    <w:rsid w:val="00F217F8"/>
    <w:rsid w:val="00F21D67"/>
    <w:rsid w:val="00F23969"/>
    <w:rsid w:val="00F251AB"/>
    <w:rsid w:val="00F33BEE"/>
    <w:rsid w:val="00F40542"/>
    <w:rsid w:val="00F43127"/>
    <w:rsid w:val="00F509C2"/>
    <w:rsid w:val="00F51745"/>
    <w:rsid w:val="00F53A99"/>
    <w:rsid w:val="00F54064"/>
    <w:rsid w:val="00F565FA"/>
    <w:rsid w:val="00F600BF"/>
    <w:rsid w:val="00F62E06"/>
    <w:rsid w:val="00F66B16"/>
    <w:rsid w:val="00F66FFE"/>
    <w:rsid w:val="00F71165"/>
    <w:rsid w:val="00F76878"/>
    <w:rsid w:val="00F76E92"/>
    <w:rsid w:val="00F808BB"/>
    <w:rsid w:val="00F815D9"/>
    <w:rsid w:val="00F831C5"/>
    <w:rsid w:val="00F93856"/>
    <w:rsid w:val="00F93F0D"/>
    <w:rsid w:val="00F94403"/>
    <w:rsid w:val="00F95550"/>
    <w:rsid w:val="00F957C6"/>
    <w:rsid w:val="00F97556"/>
    <w:rsid w:val="00FA29C2"/>
    <w:rsid w:val="00FA4159"/>
    <w:rsid w:val="00FB3CD6"/>
    <w:rsid w:val="00FB4C19"/>
    <w:rsid w:val="00FB5AFF"/>
    <w:rsid w:val="00FB6898"/>
    <w:rsid w:val="00FB6B28"/>
    <w:rsid w:val="00FC31DE"/>
    <w:rsid w:val="00FD0B55"/>
    <w:rsid w:val="00FD2E64"/>
    <w:rsid w:val="00FD3974"/>
    <w:rsid w:val="00FE1544"/>
    <w:rsid w:val="00FE23D3"/>
    <w:rsid w:val="00FE3D9B"/>
    <w:rsid w:val="00FE4FEF"/>
    <w:rsid w:val="00FE53B1"/>
    <w:rsid w:val="00FE59DE"/>
    <w:rsid w:val="00FE6CF0"/>
    <w:rsid w:val="00FE6EE4"/>
    <w:rsid w:val="00FF09C7"/>
    <w:rsid w:val="00FF2793"/>
    <w:rsid w:val="00FF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8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B787D"/>
    <w:pPr>
      <w:keepNext/>
      <w:ind w:left="360" w:firstLine="360"/>
      <w:jc w:val="both"/>
      <w:outlineLvl w:val="2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787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B787D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B78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7B787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B787D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7B787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B787D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unhideWhenUsed/>
    <w:rsid w:val="007B787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B787D"/>
    <w:rPr>
      <w:rFonts w:ascii="Calibri" w:eastAsia="Times New Roman" w:hAnsi="Calibri" w:cs="Times New Roman"/>
      <w:lang w:eastAsia="ru-RU"/>
    </w:rPr>
  </w:style>
  <w:style w:type="character" w:styleId="a7">
    <w:name w:val="Hyperlink"/>
    <w:semiHidden/>
    <w:rsid w:val="007B787D"/>
    <w:rPr>
      <w:color w:val="0000FF"/>
      <w:u w:val="single"/>
    </w:rPr>
  </w:style>
  <w:style w:type="table" w:styleId="a8">
    <w:name w:val="Table Grid"/>
    <w:basedOn w:val="a1"/>
    <w:uiPriority w:val="39"/>
    <w:rsid w:val="007B78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7B787D"/>
    <w:rPr>
      <w:b/>
      <w:bCs/>
    </w:rPr>
  </w:style>
  <w:style w:type="character" w:customStyle="1" w:styleId="apple-converted-space">
    <w:name w:val="apple-converted-space"/>
    <w:basedOn w:val="a0"/>
    <w:rsid w:val="007B787D"/>
  </w:style>
  <w:style w:type="paragraph" w:styleId="aa">
    <w:name w:val="Body Text Indent"/>
    <w:basedOn w:val="a"/>
    <w:link w:val="ab"/>
    <w:uiPriority w:val="99"/>
    <w:semiHidden/>
    <w:unhideWhenUsed/>
    <w:rsid w:val="007B787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B787D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B787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B787D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link w:val="af"/>
    <w:unhideWhenUsed/>
    <w:rsid w:val="007B787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0">
    <w:name w:val="Emphasis"/>
    <w:uiPriority w:val="20"/>
    <w:qFormat/>
    <w:rsid w:val="007B787D"/>
    <w:rPr>
      <w:i/>
      <w:iCs/>
    </w:rPr>
  </w:style>
  <w:style w:type="paragraph" w:styleId="23">
    <w:name w:val="Body Text Indent 2"/>
    <w:basedOn w:val="a"/>
    <w:link w:val="24"/>
    <w:uiPriority w:val="99"/>
    <w:unhideWhenUsed/>
    <w:rsid w:val="007B787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7B787D"/>
    <w:rPr>
      <w:rFonts w:ascii="Calibri" w:eastAsia="Times New Roman" w:hAnsi="Calibri" w:cs="Times New Roman"/>
      <w:lang w:eastAsia="ru-RU"/>
    </w:rPr>
  </w:style>
  <w:style w:type="paragraph" w:styleId="af1">
    <w:name w:val="Block Text"/>
    <w:basedOn w:val="a"/>
    <w:semiHidden/>
    <w:rsid w:val="007B787D"/>
    <w:pPr>
      <w:tabs>
        <w:tab w:val="left" w:pos="-284"/>
      </w:tabs>
      <w:ind w:left="284" w:right="195"/>
      <w:jc w:val="both"/>
    </w:pPr>
    <w:rPr>
      <w:rFonts w:ascii="Times New Roman" w:hAnsi="Times New Roman"/>
      <w:color w:val="FF0000"/>
      <w:sz w:val="24"/>
      <w:szCs w:val="24"/>
    </w:rPr>
  </w:style>
  <w:style w:type="table" w:customStyle="1" w:styleId="1">
    <w:name w:val="Сетка таблицы светлая1"/>
    <w:basedOn w:val="a1"/>
    <w:uiPriority w:val="40"/>
    <w:rsid w:val="007B78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бычный (веб) Знак"/>
    <w:link w:val="ae"/>
    <w:uiPriority w:val="99"/>
    <w:locked/>
    <w:rsid w:val="007B78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7B787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7B787D"/>
    <w:rPr>
      <w:rFonts w:ascii="Calibri" w:eastAsia="Times New Roman" w:hAnsi="Calibri" w:cs="Times New Roman"/>
      <w:lang w:eastAsia="ru-RU"/>
    </w:rPr>
  </w:style>
  <w:style w:type="paragraph" w:styleId="af4">
    <w:name w:val="footer"/>
    <w:basedOn w:val="a"/>
    <w:link w:val="af5"/>
    <w:uiPriority w:val="99"/>
    <w:unhideWhenUsed/>
    <w:rsid w:val="007B787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7B787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8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B787D"/>
    <w:pPr>
      <w:keepNext/>
      <w:ind w:left="360" w:firstLine="360"/>
      <w:jc w:val="both"/>
      <w:outlineLvl w:val="2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787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B787D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B78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7B787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B787D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7B787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B787D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unhideWhenUsed/>
    <w:rsid w:val="007B787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B787D"/>
    <w:rPr>
      <w:rFonts w:ascii="Calibri" w:eastAsia="Times New Roman" w:hAnsi="Calibri" w:cs="Times New Roman"/>
      <w:lang w:eastAsia="ru-RU"/>
    </w:rPr>
  </w:style>
  <w:style w:type="character" w:styleId="a7">
    <w:name w:val="Hyperlink"/>
    <w:semiHidden/>
    <w:rsid w:val="007B787D"/>
    <w:rPr>
      <w:color w:val="0000FF"/>
      <w:u w:val="single"/>
    </w:rPr>
  </w:style>
  <w:style w:type="table" w:styleId="a8">
    <w:name w:val="Table Grid"/>
    <w:basedOn w:val="a1"/>
    <w:uiPriority w:val="39"/>
    <w:rsid w:val="007B78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7B787D"/>
    <w:rPr>
      <w:b/>
      <w:bCs/>
    </w:rPr>
  </w:style>
  <w:style w:type="character" w:customStyle="1" w:styleId="apple-converted-space">
    <w:name w:val="apple-converted-space"/>
    <w:basedOn w:val="a0"/>
    <w:rsid w:val="007B787D"/>
  </w:style>
  <w:style w:type="paragraph" w:styleId="aa">
    <w:name w:val="Body Text Indent"/>
    <w:basedOn w:val="a"/>
    <w:link w:val="ab"/>
    <w:uiPriority w:val="99"/>
    <w:semiHidden/>
    <w:unhideWhenUsed/>
    <w:rsid w:val="007B787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B787D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B787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B787D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link w:val="af"/>
    <w:unhideWhenUsed/>
    <w:rsid w:val="007B787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0">
    <w:name w:val="Emphasis"/>
    <w:uiPriority w:val="20"/>
    <w:qFormat/>
    <w:rsid w:val="007B787D"/>
    <w:rPr>
      <w:i/>
      <w:iCs/>
    </w:rPr>
  </w:style>
  <w:style w:type="paragraph" w:styleId="23">
    <w:name w:val="Body Text Indent 2"/>
    <w:basedOn w:val="a"/>
    <w:link w:val="24"/>
    <w:uiPriority w:val="99"/>
    <w:unhideWhenUsed/>
    <w:rsid w:val="007B787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7B787D"/>
    <w:rPr>
      <w:rFonts w:ascii="Calibri" w:eastAsia="Times New Roman" w:hAnsi="Calibri" w:cs="Times New Roman"/>
      <w:lang w:eastAsia="ru-RU"/>
    </w:rPr>
  </w:style>
  <w:style w:type="paragraph" w:styleId="af1">
    <w:name w:val="Block Text"/>
    <w:basedOn w:val="a"/>
    <w:semiHidden/>
    <w:rsid w:val="007B787D"/>
    <w:pPr>
      <w:tabs>
        <w:tab w:val="left" w:pos="-284"/>
      </w:tabs>
      <w:ind w:left="284" w:right="195"/>
      <w:jc w:val="both"/>
    </w:pPr>
    <w:rPr>
      <w:rFonts w:ascii="Times New Roman" w:hAnsi="Times New Roman"/>
      <w:color w:val="FF0000"/>
      <w:sz w:val="24"/>
      <w:szCs w:val="24"/>
    </w:rPr>
  </w:style>
  <w:style w:type="table" w:customStyle="1" w:styleId="1">
    <w:name w:val="Сетка таблицы светлая1"/>
    <w:basedOn w:val="a1"/>
    <w:uiPriority w:val="40"/>
    <w:rsid w:val="007B78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бычный (веб) Знак"/>
    <w:link w:val="ae"/>
    <w:uiPriority w:val="99"/>
    <w:locked/>
    <w:rsid w:val="007B78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7B787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7B787D"/>
    <w:rPr>
      <w:rFonts w:ascii="Calibri" w:eastAsia="Times New Roman" w:hAnsi="Calibri" w:cs="Times New Roman"/>
      <w:lang w:eastAsia="ru-RU"/>
    </w:rPr>
  </w:style>
  <w:style w:type="paragraph" w:styleId="af4">
    <w:name w:val="footer"/>
    <w:basedOn w:val="a"/>
    <w:link w:val="af5"/>
    <w:uiPriority w:val="99"/>
    <w:unhideWhenUsed/>
    <w:rsid w:val="007B787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7B787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k.com/psy_raduga?z=video-19978908_456239055%2F1bc7beb088305d571b%2Fpl_post_-19978908_1869" TargetMode="External"/><Relationship Id="rId17" Type="http://schemas.openxmlformats.org/officeDocument/2006/relationships/chart" Target="charts/chart8.xml"/><Relationship Id="rId2" Type="http://schemas.openxmlformats.org/officeDocument/2006/relationships/styles" Target="styles.xml"/><Relationship Id="rId16" Type="http://schemas.openxmlformats.org/officeDocument/2006/relationships/chart" Target="charts/chart7.xm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2.xml"/><Relationship Id="rId19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5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&#1056;&#1040;&#1041;&#1054;&#1058;&#1040;%20&#1044;&#1054;&#1052;&#1040;\2020\2020\&#1075;&#1088;&#1072;&#1092;&#1080;&#1082;&#1080;%202020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&#1056;&#1040;&#1041;&#1054;&#1058;&#1040;%20&#1044;&#1054;&#1052;&#1040;%20(2)\&#1056;&#1040;&#1041;&#1054;&#1058;&#1040;%20&#1044;&#1054;&#1052;&#1040;\2020\&#1075;&#1088;&#1072;&#1092;&#1080;&#1082;&#1080;%20202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&#1056;&#1040;&#1041;&#1054;&#1058;&#1040;%20&#1044;&#1054;&#1052;&#1040;\2020\&#1075;&#1088;&#1072;&#1092;&#1080;&#1082;&#1080;%202020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&#1056;&#1040;&#1041;&#1054;&#1058;&#1040;%20&#1044;&#1054;&#1052;&#1040;\2020\2020\&#1075;&#1088;&#1072;&#1092;&#1080;&#1082;&#1080;%202020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&#1056;&#1040;&#1041;&#1054;&#1058;&#1040;%20&#1044;&#1054;&#1052;&#1040;\2020\&#1075;&#1088;&#1072;&#1092;&#1080;&#1082;&#1080;%202020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&#1056;&#1040;&#1041;&#1054;&#1058;&#1040;%20&#1044;&#1054;&#1052;&#1040;\2020\&#1075;&#1088;&#1072;&#1092;&#1080;&#1082;&#1080;%202020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&#1056;&#1040;&#1041;&#1054;&#1058;&#1040;%20&#1044;&#1054;&#1052;&#1040;\2020\&#1075;&#1088;&#1072;&#1092;&#1080;&#1082;&#1080;%202020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&#1056;&#1040;&#1041;&#1054;&#1058;&#1040;%20&#1044;&#1054;&#1052;&#1040;%20(2)\&#1056;&#1040;&#1041;&#1054;&#1058;&#1040;%20&#1044;&#1054;&#1052;&#1040;\2020\&#1075;&#1088;&#1072;&#1092;&#1080;&#1082;&#1080;%202020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&#1056;&#1040;&#1041;&#1054;&#1058;&#1040;%20&#1044;&#1054;&#1052;&#1040;%20(2)\&#1056;&#1040;&#1041;&#1054;&#1058;&#1040;%20&#1044;&#1054;&#1052;&#1040;\2020\&#1075;&#1088;&#1072;&#1092;&#1080;&#1082;&#1080;%202020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&#1056;&#1040;&#1041;&#1054;&#1058;&#1040;%20&#1044;&#1054;&#1052;&#1040;%20(2)\&#1056;&#1040;&#1041;&#1054;&#1058;&#1040;%20&#1044;&#1054;&#1052;&#1040;\2020\&#1075;&#1088;&#1072;&#1092;&#1080;&#1082;&#1080;%2020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view3D>
      <c:rotX val="40"/>
      <c:rotY val="0"/>
      <c:depthPercent val="2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22165886192496"/>
          <c:y val="0.12187401906970023"/>
          <c:w val="0.68676474073986282"/>
          <c:h val="0.65085275540726151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Lbls>
            <c:dLbl>
              <c:idx val="0"/>
              <c:layout>
                <c:manualLayout>
                  <c:x val="2.1414275492320934E-3"/>
                  <c:y val="3.817819524821972E-3"/>
                </c:manualLayout>
              </c:layout>
              <c:tx>
                <c:rich>
                  <a:bodyPr/>
                  <a:lstStyle/>
                  <a:p>
                    <a:r>
                      <a:rPr lang="ru-RU" sz="1000" b="1" i="1">
                        <a:solidFill>
                          <a:sysClr val="windowText" lastClr="000000"/>
                        </a:solidFill>
                      </a:rPr>
                      <a:t>дети до 14 лет
18,4</a:t>
                    </a:r>
                    <a:endParaRPr lang="ru-RU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4197286883145164E-3"/>
                  <c:y val="-0.12282092154470559"/>
                </c:manualLayout>
              </c:layout>
              <c:tx>
                <c:rich>
                  <a:bodyPr/>
                  <a:lstStyle/>
                  <a:p>
                    <a:r>
                      <a:rPr lang="ru-RU" sz="1000" b="1" i="1">
                        <a:solidFill>
                          <a:sysClr val="windowText" lastClr="000000"/>
                        </a:solidFill>
                      </a:rPr>
                      <a:t>подростки
18,4</a:t>
                    </a:r>
                    <a:endParaRPr lang="ru-RU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7884112548276649E-2"/>
                  <c:y val="-2.4352134893189738E-2"/>
                </c:manualLayout>
              </c:layout>
              <c:tx>
                <c:rich>
                  <a:bodyPr/>
                  <a:lstStyle/>
                  <a:p>
                    <a:r>
                      <a:rPr lang="ru-RU" sz="1000" b="1" i="1">
                        <a:solidFill>
                          <a:sysClr val="windowText" lastClr="000000"/>
                        </a:solidFill>
                      </a:rPr>
                      <a:t>ссузы
12,3</a:t>
                    </a:r>
                    <a:endParaRPr lang="ru-RU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2904423147861504E-2"/>
                  <c:y val="1.4774370320522125E-2"/>
                </c:manualLayout>
              </c:layout>
              <c:tx>
                <c:rich>
                  <a:bodyPr/>
                  <a:lstStyle/>
                  <a:p>
                    <a:r>
                      <a:rPr lang="ru-RU" sz="1000" b="1" i="1">
                        <a:solidFill>
                          <a:sysClr val="windowText" lastClr="000000"/>
                        </a:solidFill>
                      </a:rPr>
                      <a:t>вузы
13,8</a:t>
                    </a:r>
                    <a:endParaRPr lang="ru-RU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9997140812749899E-3"/>
                  <c:y val="-2.5854151588095339E-2"/>
                </c:manualLayout>
              </c:layout>
              <c:tx>
                <c:rich>
                  <a:bodyPr/>
                  <a:lstStyle/>
                  <a:p>
                    <a:r>
                      <a:rPr lang="ru-RU" sz="1000" b="1" i="1">
                        <a:solidFill>
                          <a:sysClr val="windowText" lastClr="000000"/>
                        </a:solidFill>
                      </a:rPr>
                      <a:t>работающая молодежь
9,4</a:t>
                    </a:r>
                    <a:endParaRPr lang="ru-RU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2.467530447381325E-3"/>
                  <c:y val="-0.1005975847491828"/>
                </c:manualLayout>
              </c:layout>
              <c:tx>
                <c:rich>
                  <a:bodyPr/>
                  <a:lstStyle/>
                  <a:p>
                    <a:r>
                      <a:rPr lang="ru-RU" sz="1000" b="1" i="1">
                        <a:solidFill>
                          <a:sysClr val="windowText" lastClr="000000"/>
                        </a:solidFill>
                      </a:rPr>
                      <a:t>безработные
4,3</a:t>
                    </a:r>
                    <a:endParaRPr lang="ru-RU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3.4739865810789143E-4"/>
                  <c:y val="-4.3955412491583953E-2"/>
                </c:manualLayout>
              </c:layout>
              <c:tx>
                <c:rich>
                  <a:bodyPr/>
                  <a:lstStyle/>
                  <a:p>
                    <a:r>
                      <a:rPr lang="ru-RU" sz="1000" b="1" i="1">
                        <a:solidFill>
                          <a:sysClr val="windowText" lastClr="000000"/>
                        </a:solidFill>
                      </a:rPr>
                      <a:t>родители
12,4</a:t>
                    </a:r>
                    <a:endParaRPr lang="ru-RU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0.10343832081266101"/>
                  <c:y val="-1.4522904137897859E-2"/>
                </c:manualLayout>
              </c:layout>
              <c:tx>
                <c:rich>
                  <a:bodyPr/>
                  <a:lstStyle/>
                  <a:p>
                    <a:r>
                      <a:rPr lang="ru-RU" b="1" i="1"/>
                      <a:t>старше 35 лет
11</a:t>
                    </a:r>
                    <a:endParaRPr lang="ru-RU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solidFill>
                <a:schemeClr val="bg1"/>
              </a:solidFill>
              <a:ln>
                <a:noFill/>
              </a:ln>
            </c:spPr>
            <c:txPr>
              <a:bodyPr/>
              <a:lstStyle/>
              <a:p>
                <a:pPr>
                  <a:defRPr sz="1000" b="1" i="1">
                    <a:solidFill>
                      <a:sysClr val="windowText" lastClr="00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'потребители услуг 2020'!$C$16:$C$23</c:f>
              <c:strCache>
                <c:ptCount val="8"/>
                <c:pt idx="0">
                  <c:v>дети до 14 лет</c:v>
                </c:pt>
                <c:pt idx="1">
                  <c:v>подростки</c:v>
                </c:pt>
                <c:pt idx="2">
                  <c:v>ссузы</c:v>
                </c:pt>
                <c:pt idx="3">
                  <c:v>вузы</c:v>
                </c:pt>
                <c:pt idx="4">
                  <c:v>работающая молодежь</c:v>
                </c:pt>
                <c:pt idx="5">
                  <c:v>безработные</c:v>
                </c:pt>
                <c:pt idx="6">
                  <c:v>родители</c:v>
                </c:pt>
                <c:pt idx="7">
                  <c:v>старше 35 лет</c:v>
                </c:pt>
              </c:strCache>
            </c:strRef>
          </c:cat>
          <c:val>
            <c:numRef>
              <c:f>'потребители услуг 2020'!$D$16:$D$23</c:f>
              <c:numCache>
                <c:formatCode>General</c:formatCode>
                <c:ptCount val="8"/>
                <c:pt idx="0">
                  <c:v>18.399999999999999</c:v>
                </c:pt>
                <c:pt idx="1">
                  <c:v>18.399999999999999</c:v>
                </c:pt>
                <c:pt idx="2">
                  <c:v>12.3</c:v>
                </c:pt>
                <c:pt idx="3">
                  <c:v>13.8</c:v>
                </c:pt>
                <c:pt idx="4">
                  <c:v>9.4</c:v>
                </c:pt>
                <c:pt idx="5">
                  <c:v>4.3</c:v>
                </c:pt>
                <c:pt idx="6">
                  <c:v>12.4</c:v>
                </c:pt>
                <c:pt idx="7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BA1-46CE-ACCB-A836FE9BEFD1}"/>
            </c:ext>
          </c:extLst>
        </c:ser>
        <c:dLbls>
          <c:dLblPos val="bestFit"/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</c:plotArea>
    <c:plotVisOnly val="1"/>
    <c:dispBlanksAs val="gap"/>
    <c:showDLblsOverMax val="0"/>
  </c:chart>
  <c:spPr>
    <a:noFill/>
    <a:ln w="12700" cap="flat" cmpd="sng" algn="ctr">
      <a:noFill/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  <c:spPr>
        <a:solidFill>
          <a:srgbClr val="FBFBFB"/>
        </a:solidFill>
      </c:spPr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Исследования!$N$24</c:f>
              <c:strCache>
                <c:ptCount val="1"/>
                <c:pt idx="0">
                  <c:v>учащиеся СОШ</c:v>
                </c:pt>
              </c:strCache>
            </c:strRef>
          </c:tx>
          <c:spPr>
            <a:solidFill>
              <a:srgbClr val="D46112"/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0.1574074074074074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5555555555555558E-3"/>
                  <c:y val="0.1527777777777777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Исследования!$O$23:$P$23</c:f>
              <c:numCache>
                <c:formatCode>General</c:formatCode>
                <c:ptCount val="2"/>
                <c:pt idx="0">
                  <c:v>2020</c:v>
                </c:pt>
                <c:pt idx="1">
                  <c:v>2019</c:v>
                </c:pt>
              </c:numCache>
            </c:numRef>
          </c:cat>
          <c:val>
            <c:numRef>
              <c:f>Исследования!$O$24:$P$24</c:f>
              <c:numCache>
                <c:formatCode>General</c:formatCode>
                <c:ptCount val="2"/>
                <c:pt idx="0">
                  <c:v>53.6</c:v>
                </c:pt>
                <c:pt idx="1">
                  <c:v>54.7</c:v>
                </c:pt>
              </c:numCache>
            </c:numRef>
          </c:val>
        </c:ser>
        <c:ser>
          <c:idx val="1"/>
          <c:order val="1"/>
          <c:tx>
            <c:strRef>
              <c:f>Исследования!$N$25</c:f>
              <c:strCache>
                <c:ptCount val="1"/>
                <c:pt idx="0">
                  <c:v>студенческая молодежь</c:v>
                </c:pt>
              </c:strCache>
            </c:strRef>
          </c:tx>
          <c:spPr>
            <a:solidFill>
              <a:srgbClr val="009ED6"/>
            </a:solidFill>
          </c:spPr>
          <c:invertIfNegative val="0"/>
          <c:dLbls>
            <c:dLbl>
              <c:idx val="0"/>
              <c:layout>
                <c:manualLayout>
                  <c:x val="3.0555555555555555E-2"/>
                  <c:y val="-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7222222222222221E-2"/>
                  <c:y val="-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Исследования!$O$23:$P$23</c:f>
              <c:numCache>
                <c:formatCode>General</c:formatCode>
                <c:ptCount val="2"/>
                <c:pt idx="0">
                  <c:v>2020</c:v>
                </c:pt>
                <c:pt idx="1">
                  <c:v>2019</c:v>
                </c:pt>
              </c:numCache>
            </c:numRef>
          </c:cat>
          <c:val>
            <c:numRef>
              <c:f>Исследования!$O$25:$P$25</c:f>
              <c:numCache>
                <c:formatCode>General</c:formatCode>
                <c:ptCount val="2"/>
                <c:pt idx="0">
                  <c:v>46.4</c:v>
                </c:pt>
                <c:pt idx="1">
                  <c:v>45.3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8124032"/>
        <c:axId val="258285568"/>
        <c:axId val="257179136"/>
      </c:bar3DChart>
      <c:catAx>
        <c:axId val="258124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 i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8285568"/>
        <c:crosses val="autoZero"/>
        <c:auto val="1"/>
        <c:lblAlgn val="ctr"/>
        <c:lblOffset val="100"/>
        <c:noMultiLvlLbl val="0"/>
      </c:catAx>
      <c:valAx>
        <c:axId val="25828556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58124032"/>
        <c:crosses val="autoZero"/>
        <c:crossBetween val="between"/>
      </c:valAx>
      <c:serAx>
        <c:axId val="25717913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 i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8285568"/>
        <c:crosses val="autoZero"/>
      </c:ser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  <c:spPr>
        <a:solidFill>
          <a:schemeClr val="bg1">
            <a:lumMod val="95000"/>
          </a:schemeClr>
        </a:solidFill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2297180594361188E-2"/>
          <c:y val="0"/>
          <c:w val="0.97986013038692743"/>
          <c:h val="0.8460781144078845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'анализ 2020'!$M$3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E66914"/>
            </a:solidFill>
          </c:spPr>
          <c:invertIfNegative val="0"/>
          <c:dLbls>
            <c:dLbl>
              <c:idx val="0"/>
              <c:layout>
                <c:manualLayout>
                  <c:x val="-2.1505376344086021E-3"/>
                  <c:y val="8.38852097130242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1505376344086021E-3"/>
                  <c:y val="9.27152317880794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1505376344086021E-3"/>
                  <c:y val="5.29801324503311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9.27152317880794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1505376344086021E-3"/>
                  <c:y val="9.27152317880794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7.8852135688381892E-17"/>
                  <c:y val="8.38852097130242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"/>
                  <c:y val="0.1280353200883002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2.1505376344086021E-3"/>
                  <c:y val="9.7130242825607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'анализ 2020'!$L$4:$L$11</c:f>
              <c:strCache>
                <c:ptCount val="8"/>
                <c:pt idx="0">
                  <c:v>старше 35 лет </c:v>
                </c:pt>
                <c:pt idx="1">
                  <c:v>родители</c:v>
                </c:pt>
                <c:pt idx="2">
                  <c:v>безработные</c:v>
                </c:pt>
                <c:pt idx="3">
                  <c:v>работающая молодежь</c:v>
                </c:pt>
                <c:pt idx="4">
                  <c:v>вузы</c:v>
                </c:pt>
                <c:pt idx="5">
                  <c:v>ссузы</c:v>
                </c:pt>
                <c:pt idx="6">
                  <c:v>подростки</c:v>
                </c:pt>
                <c:pt idx="7">
                  <c:v>дети молодых родителей</c:v>
                </c:pt>
              </c:strCache>
            </c:strRef>
          </c:cat>
          <c:val>
            <c:numRef>
              <c:f>'анализ 2020'!$M$4:$M$11</c:f>
              <c:numCache>
                <c:formatCode>General</c:formatCode>
                <c:ptCount val="8"/>
                <c:pt idx="0">
                  <c:v>11</c:v>
                </c:pt>
                <c:pt idx="1">
                  <c:v>12.4</c:v>
                </c:pt>
                <c:pt idx="2">
                  <c:v>4.3</c:v>
                </c:pt>
                <c:pt idx="3">
                  <c:v>9.4</c:v>
                </c:pt>
                <c:pt idx="4">
                  <c:v>13.8</c:v>
                </c:pt>
                <c:pt idx="5">
                  <c:v>12.3</c:v>
                </c:pt>
                <c:pt idx="6">
                  <c:v>18.399999999999999</c:v>
                </c:pt>
                <c:pt idx="7">
                  <c:v>18.399999999999999</c:v>
                </c:pt>
              </c:numCache>
            </c:numRef>
          </c:val>
        </c:ser>
        <c:ser>
          <c:idx val="1"/>
          <c:order val="1"/>
          <c:tx>
            <c:strRef>
              <c:f>'анализ 2020'!$N$3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73A9DB"/>
            </a:solidFill>
          </c:spPr>
          <c:invertIfNegative val="0"/>
          <c:dLbls>
            <c:dLbl>
              <c:idx val="0"/>
              <c:layout>
                <c:manualLayout>
                  <c:x val="4.6345602148568634E-3"/>
                  <c:y val="1.79273045414777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93548387096774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8604651162790697E-2"/>
                  <c:y val="-8.080808080808080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7454353089584731E-2"/>
                  <c:y val="-4.78962856915612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9104844452583036E-2"/>
                  <c:y val="-2.24767358625626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1.8120045300113168E-2"/>
                  <c:y val="-1.36332651670074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3.4492014079635397E-2"/>
                  <c:y val="-3.37135130835918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1.2403100775193798E-2"/>
                  <c:y val="-1.21212121212121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'анализ 2020'!$L$4:$L$11</c:f>
              <c:strCache>
                <c:ptCount val="8"/>
                <c:pt idx="0">
                  <c:v>старше 35 лет </c:v>
                </c:pt>
                <c:pt idx="1">
                  <c:v>родители</c:v>
                </c:pt>
                <c:pt idx="2">
                  <c:v>безработные</c:v>
                </c:pt>
                <c:pt idx="3">
                  <c:v>работающая молодежь</c:v>
                </c:pt>
                <c:pt idx="4">
                  <c:v>вузы</c:v>
                </c:pt>
                <c:pt idx="5">
                  <c:v>ссузы</c:v>
                </c:pt>
                <c:pt idx="6">
                  <c:v>подростки</c:v>
                </c:pt>
                <c:pt idx="7">
                  <c:v>дети молодых родителей</c:v>
                </c:pt>
              </c:strCache>
            </c:strRef>
          </c:cat>
          <c:val>
            <c:numRef>
              <c:f>'анализ 2020'!$N$4:$N$11</c:f>
              <c:numCache>
                <c:formatCode>General</c:formatCode>
                <c:ptCount val="8"/>
                <c:pt idx="0">
                  <c:v>4.7</c:v>
                </c:pt>
                <c:pt idx="1">
                  <c:v>14.7</c:v>
                </c:pt>
                <c:pt idx="2">
                  <c:v>1</c:v>
                </c:pt>
                <c:pt idx="3">
                  <c:v>23.8</c:v>
                </c:pt>
                <c:pt idx="4">
                  <c:v>7.2</c:v>
                </c:pt>
                <c:pt idx="5">
                  <c:v>8.3000000000000007</c:v>
                </c:pt>
                <c:pt idx="6">
                  <c:v>9.3000000000000007</c:v>
                </c:pt>
                <c:pt idx="7">
                  <c:v>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2635392"/>
        <c:axId val="252719104"/>
        <c:axId val="252565248"/>
      </c:bar3DChart>
      <c:catAx>
        <c:axId val="2526353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 b="0" i="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2719104"/>
        <c:crosses val="autoZero"/>
        <c:auto val="1"/>
        <c:lblAlgn val="ctr"/>
        <c:lblOffset val="100"/>
        <c:noMultiLvlLbl val="0"/>
      </c:catAx>
      <c:valAx>
        <c:axId val="252719104"/>
        <c:scaling>
          <c:orientation val="minMax"/>
        </c:scaling>
        <c:delete val="1"/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252635392"/>
        <c:crosses val="autoZero"/>
        <c:crossBetween val="between"/>
      </c:valAx>
      <c:serAx>
        <c:axId val="252565248"/>
        <c:scaling>
          <c:orientation val="minMax"/>
        </c:scaling>
        <c:delete val="1"/>
        <c:axPos val="b"/>
        <c:majorTickMark val="out"/>
        <c:minorTickMark val="none"/>
        <c:tickLblPos val="nextTo"/>
        <c:crossAx val="252719104"/>
        <c:crosses val="autoZero"/>
      </c:serAx>
      <c:spPr>
        <a:ln>
          <a:solidFill>
            <a:schemeClr val="bg1"/>
          </a:solidFill>
        </a:ln>
      </c:spPr>
    </c:plotArea>
    <c:legend>
      <c:legendPos val="r"/>
      <c:layout>
        <c:manualLayout>
          <c:xMode val="edge"/>
          <c:yMode val="edge"/>
          <c:x val="0.35597371258825206"/>
          <c:y val="0.88455388530979084"/>
          <c:w val="0.1736928287189908"/>
          <c:h val="7.9272409130676846E-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50"/>
      <c:rotY val="0"/>
      <c:depthPercent val="160"/>
      <c:rAngAx val="0"/>
      <c:perspective val="5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8685080541161578E-2"/>
          <c:y val="5.2834796224085753E-2"/>
          <c:w val="0.88989659781003072"/>
          <c:h val="0.62441035214766416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1.4294222751637879E-2"/>
                  <c:y val="0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i="1"/>
                      <a:t>37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 i="1"/>
                      <a:t>13,</a:t>
                    </a:r>
                    <a:r>
                      <a:rPr lang="ru-RU" i="1"/>
                      <a:t>9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>
                    <a:solidFill>
                      <a:schemeClr val="tx1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'по направлениям 2020 '!$A$1:$A$6</c:f>
              <c:strCache>
                <c:ptCount val="6"/>
                <c:pt idx="0">
                  <c:v>Содействие формированию активной жизненной позиции молодёжи</c:v>
                </c:pt>
                <c:pt idx="1">
                  <c:v>Гражданское и патриотическое воспитание молодёжи</c:v>
                </c:pt>
                <c:pt idx="2">
                  <c:v>Поддержка молодой семьи</c:v>
                </c:pt>
                <c:pt idx="3">
                  <c:v>Содействие в выборе профессии и ориентировании на рынке труда</c:v>
                </c:pt>
                <c:pt idx="4">
                  <c:v>Формирование здорового образа жизни в молодёжной среде</c:v>
                </c:pt>
                <c:pt idx="5">
                  <c:v>Содействие молодёжи в трудной жизненной ситуации</c:v>
                </c:pt>
              </c:strCache>
            </c:strRef>
          </c:cat>
          <c:val>
            <c:numRef>
              <c:f>'по направлениям 2020 '!$B$1:$B$6</c:f>
              <c:numCache>
                <c:formatCode>General</c:formatCode>
                <c:ptCount val="6"/>
                <c:pt idx="0">
                  <c:v>3.8</c:v>
                </c:pt>
                <c:pt idx="1">
                  <c:v>37.1</c:v>
                </c:pt>
                <c:pt idx="2">
                  <c:v>18.899999999999999</c:v>
                </c:pt>
                <c:pt idx="3">
                  <c:v>19.7</c:v>
                </c:pt>
                <c:pt idx="4">
                  <c:v>6.7</c:v>
                </c:pt>
                <c:pt idx="5">
                  <c:v>13.8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5.0028652488921195E-2"/>
          <c:y val="0.72335044639496549"/>
          <c:w val="0.63482660789233036"/>
          <c:h val="0.22846603918251496"/>
        </c:manualLayout>
      </c:layout>
      <c:overlay val="0"/>
      <c:txPr>
        <a:bodyPr/>
        <a:lstStyle/>
        <a:p>
          <a:pPr>
            <a:defRPr sz="800" b="0" i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  <c:spPr>
        <a:solidFill>
          <a:schemeClr val="bg1">
            <a:lumMod val="95000"/>
          </a:schemeClr>
        </a:solidFill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8512229945198132E-4"/>
          <c:y val="0"/>
          <c:w val="0.99192626980259391"/>
          <c:h val="0.86085918173966269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'2019-2020г.'!$C$2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rgbClr val="E66914"/>
            </a:solidFill>
          </c:spPr>
          <c:invertIfNegative val="0"/>
          <c:dLbls>
            <c:dLbl>
              <c:idx val="0"/>
              <c:layout>
                <c:manualLayout>
                  <c:x val="4.71976401179941E-3"/>
                  <c:y val="4.68583599574014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7.0796460176991149E-3"/>
                  <c:y val="8.51970181043663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8.09371671991480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7.0796460176991149E-3"/>
                  <c:y val="8.94568690095846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2.359882005899705E-3"/>
                  <c:y val="7.66773162939297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2.359882005899705E-3"/>
                  <c:y val="0.1064962726304579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'2019-2020г.'!$B$3:$B$8</c:f>
              <c:strCache>
                <c:ptCount val="6"/>
                <c:pt idx="0">
                  <c:v>Содействие формированию активной жизненной позиции молодежи</c:v>
                </c:pt>
                <c:pt idx="1">
                  <c:v>Гражданское и патриотическое воспитание молодежи</c:v>
                </c:pt>
                <c:pt idx="2">
                  <c:v>Поддержка молодой семьи</c:v>
                </c:pt>
                <c:pt idx="3">
                  <c:v>Содействие в выборе профессии и ориентировании на рынке труда</c:v>
                </c:pt>
                <c:pt idx="4">
                  <c:v>Формирование здорового образа жизни в молодежной среде</c:v>
                </c:pt>
                <c:pt idx="5">
                  <c:v>Содействие молодежи в трудной жизненной ситуации</c:v>
                </c:pt>
              </c:strCache>
            </c:strRef>
          </c:cat>
          <c:val>
            <c:numRef>
              <c:f>'2019-2020г.'!$C$3:$C$8</c:f>
              <c:numCache>
                <c:formatCode>General</c:formatCode>
                <c:ptCount val="6"/>
                <c:pt idx="0">
                  <c:v>3.8</c:v>
                </c:pt>
                <c:pt idx="1">
                  <c:v>37.1</c:v>
                </c:pt>
                <c:pt idx="2">
                  <c:v>18.899999999999999</c:v>
                </c:pt>
                <c:pt idx="3">
                  <c:v>19.7</c:v>
                </c:pt>
                <c:pt idx="4">
                  <c:v>6.7</c:v>
                </c:pt>
                <c:pt idx="5">
                  <c:v>13.8</c:v>
                </c:pt>
              </c:numCache>
            </c:numRef>
          </c:val>
        </c:ser>
        <c:ser>
          <c:idx val="1"/>
          <c:order val="1"/>
          <c:tx>
            <c:strRef>
              <c:f>'2019-2020г.'!$D$2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rgbClr val="66A2D8"/>
            </a:solidFill>
          </c:spPr>
          <c:invertIfNegative val="0"/>
          <c:dLbls>
            <c:dLbl>
              <c:idx val="1"/>
              <c:layout>
                <c:manualLayout>
                  <c:x val="1.651917404129798E-2"/>
                  <c:y val="-1.27795527156549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887905604719764E-2"/>
                  <c:y val="-2.12992545260915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6519174041297935E-2"/>
                  <c:y val="-1.27795527156549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1799410029498438E-2"/>
                  <c:y val="-8.51970181043663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1.6519174041297935E-2"/>
                  <c:y val="-1.27795527156549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'2019-2020г.'!$B$3:$B$8</c:f>
              <c:strCache>
                <c:ptCount val="6"/>
                <c:pt idx="0">
                  <c:v>Содействие формированию активной жизненной позиции молодежи</c:v>
                </c:pt>
                <c:pt idx="1">
                  <c:v>Гражданское и патриотическое воспитание молодежи</c:v>
                </c:pt>
                <c:pt idx="2">
                  <c:v>Поддержка молодой семьи</c:v>
                </c:pt>
                <c:pt idx="3">
                  <c:v>Содействие в выборе профессии и ориентировании на рынке труда</c:v>
                </c:pt>
                <c:pt idx="4">
                  <c:v>Формирование здорового образа жизни в молодежной среде</c:v>
                </c:pt>
                <c:pt idx="5">
                  <c:v>Содействие молодежи в трудной жизненной ситуации</c:v>
                </c:pt>
              </c:strCache>
            </c:strRef>
          </c:cat>
          <c:val>
            <c:numRef>
              <c:f>'2019-2020г.'!$D$3:$D$8</c:f>
              <c:numCache>
                <c:formatCode>General</c:formatCode>
                <c:ptCount val="6"/>
                <c:pt idx="0">
                  <c:v>6.8</c:v>
                </c:pt>
                <c:pt idx="1">
                  <c:v>6.5</c:v>
                </c:pt>
                <c:pt idx="2">
                  <c:v>25.8</c:v>
                </c:pt>
                <c:pt idx="3">
                  <c:v>22.4</c:v>
                </c:pt>
                <c:pt idx="4">
                  <c:v>9.1</c:v>
                </c:pt>
                <c:pt idx="5">
                  <c:v>29.4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5370752"/>
        <c:axId val="255372288"/>
        <c:axId val="255386048"/>
      </c:bar3DChart>
      <c:catAx>
        <c:axId val="2553707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6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5372288"/>
        <c:crosses val="autoZero"/>
        <c:auto val="1"/>
        <c:lblAlgn val="ctr"/>
        <c:lblOffset val="100"/>
        <c:noMultiLvlLbl val="0"/>
      </c:catAx>
      <c:valAx>
        <c:axId val="255372288"/>
        <c:scaling>
          <c:orientation val="minMax"/>
        </c:scaling>
        <c:delete val="1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255370752"/>
        <c:crosses val="autoZero"/>
        <c:crossBetween val="between"/>
      </c:valAx>
      <c:serAx>
        <c:axId val="255386048"/>
        <c:scaling>
          <c:orientation val="minMax"/>
        </c:scaling>
        <c:delete val="1"/>
        <c:axPos val="b"/>
        <c:majorTickMark val="out"/>
        <c:minorTickMark val="none"/>
        <c:tickLblPos val="nextTo"/>
        <c:crossAx val="255372288"/>
        <c:crosses val="autoZero"/>
      </c:serAx>
    </c:plotArea>
    <c:legend>
      <c:legendPos val="r"/>
      <c:layout>
        <c:manualLayout>
          <c:xMode val="edge"/>
          <c:yMode val="edge"/>
          <c:x val="0.35672428090409208"/>
          <c:y val="0.92309258467292232"/>
          <c:w val="0.23795749425127169"/>
          <c:h val="6.0952901720618242E-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8369626246450089E-2"/>
          <c:y val="0.10811797502397648"/>
          <c:w val="0.80455070703179976"/>
          <c:h val="0.76157981439686462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 b="1" i="1"/>
                      <a:t>дети молодых родителей
11,7%</a:t>
                    </a:r>
                    <a:endParaRPr lang="ru-RU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 b="1" i="1"/>
                      <a:t>подростки
18,8%</a:t>
                    </a:r>
                    <a:endParaRPr lang="ru-RU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ru-RU" b="1" i="1"/>
                      <a:t>ссузы
1,2%</a:t>
                    </a:r>
                    <a:endParaRPr lang="ru-RU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ru-RU" b="1" i="1"/>
                      <a:t>работающая молодежь
21,8%</a:t>
                    </a:r>
                    <a:endParaRPr lang="ru-RU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ru-RU" b="1" i="1"/>
                      <a:t>безработные
4,7%</a:t>
                    </a:r>
                    <a:endParaRPr lang="ru-RU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ru-RU" b="1" i="1"/>
                      <a:t>родители
22,4%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ru-RU" b="1" i="1"/>
                      <a:t>старше 35 лет 
5,4%</a:t>
                    </a:r>
                    <a:endParaRPr lang="ru-RU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>
                    <a:solidFill>
                      <a:sysClr val="windowText" lastClr="00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 2020 инд.конс'!$AD$8:$AD$15</c:f>
              <c:strCache>
                <c:ptCount val="8"/>
                <c:pt idx="0">
                  <c:v>дети молодых родителей</c:v>
                </c:pt>
                <c:pt idx="1">
                  <c:v>подростки</c:v>
                </c:pt>
                <c:pt idx="2">
                  <c:v>ссузы</c:v>
                </c:pt>
                <c:pt idx="3">
                  <c:v>вузы</c:v>
                </c:pt>
                <c:pt idx="4">
                  <c:v>работающая молодежь</c:v>
                </c:pt>
                <c:pt idx="5">
                  <c:v>безработные</c:v>
                </c:pt>
                <c:pt idx="6">
                  <c:v>родители</c:v>
                </c:pt>
                <c:pt idx="7">
                  <c:v>старше 35 лет </c:v>
                </c:pt>
              </c:strCache>
            </c:strRef>
          </c:cat>
          <c:val>
            <c:numRef>
              <c:f>' 2020 инд.конс'!$AE$8:$AE$15</c:f>
              <c:numCache>
                <c:formatCode>General</c:formatCode>
                <c:ptCount val="8"/>
                <c:pt idx="0">
                  <c:v>11.7</c:v>
                </c:pt>
                <c:pt idx="1">
                  <c:v>18.8</c:v>
                </c:pt>
                <c:pt idx="2">
                  <c:v>1.2</c:v>
                </c:pt>
                <c:pt idx="3">
                  <c:v>14</c:v>
                </c:pt>
                <c:pt idx="4">
                  <c:v>21.8</c:v>
                </c:pt>
                <c:pt idx="5">
                  <c:v>4.7</c:v>
                </c:pt>
                <c:pt idx="6">
                  <c:v>22.4</c:v>
                </c:pt>
                <c:pt idx="7">
                  <c:v>5.4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  <c:spPr>
        <a:solidFill>
          <a:schemeClr val="bg1">
            <a:lumMod val="95000"/>
          </a:schemeClr>
        </a:solidFill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2269923012279004E-2"/>
          <c:y val="0"/>
          <c:w val="0.98124068080447002"/>
          <c:h val="0.89902777777777776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'2019-2020 Индв.конс'!$C$8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E66914"/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9.25925925925925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1.8546405207434285E-17"/>
                  <c:y val="9.25925925925925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0232675771370764E-3"/>
                  <c:y val="7.4074074074074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6.0698027314112293E-3"/>
                  <c:y val="9.7222222222222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4.0465351542741529E-3"/>
                  <c:y val="0.1018518518518518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6.0698027314112293E-3"/>
                  <c:y val="2.77777777777776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4.0465351542741529E-3"/>
                  <c:y val="9.25925925925925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6.0698027314112293E-3"/>
                  <c:y val="8.3333333333333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'2019-2020 Индв.конс'!$B$9:$B$17</c:f>
              <c:strCache>
                <c:ptCount val="8"/>
                <c:pt idx="0">
                  <c:v>старше 35 лет </c:v>
                </c:pt>
                <c:pt idx="1">
                  <c:v>родители</c:v>
                </c:pt>
                <c:pt idx="2">
                  <c:v>безработные</c:v>
                </c:pt>
                <c:pt idx="3">
                  <c:v>работающая молодежь</c:v>
                </c:pt>
                <c:pt idx="4">
                  <c:v>вузы</c:v>
                </c:pt>
                <c:pt idx="5">
                  <c:v>ссузы</c:v>
                </c:pt>
                <c:pt idx="6">
                  <c:v>подростки</c:v>
                </c:pt>
                <c:pt idx="7">
                  <c:v>дети молодых родителей</c:v>
                </c:pt>
              </c:strCache>
            </c:strRef>
          </c:cat>
          <c:val>
            <c:numRef>
              <c:f>'2019-2020 Индв.конс'!$C$9:$C$17</c:f>
              <c:numCache>
                <c:formatCode>General</c:formatCode>
                <c:ptCount val="9"/>
                <c:pt idx="0">
                  <c:v>5.4</c:v>
                </c:pt>
                <c:pt idx="1">
                  <c:v>22.4</c:v>
                </c:pt>
                <c:pt idx="2">
                  <c:v>4.7</c:v>
                </c:pt>
                <c:pt idx="3">
                  <c:v>21.8</c:v>
                </c:pt>
                <c:pt idx="4">
                  <c:v>14</c:v>
                </c:pt>
                <c:pt idx="5">
                  <c:v>1.2</c:v>
                </c:pt>
                <c:pt idx="6">
                  <c:v>18.8</c:v>
                </c:pt>
                <c:pt idx="7">
                  <c:v>11.7</c:v>
                </c:pt>
              </c:numCache>
            </c:numRef>
          </c:val>
        </c:ser>
        <c:ser>
          <c:idx val="1"/>
          <c:order val="1"/>
          <c:tx>
            <c:strRef>
              <c:f>'2019-2020 Индв.конс'!$D$8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73A9DB"/>
            </a:solidFill>
            <a:ln>
              <a:solidFill>
                <a:srgbClr val="73A9DB"/>
              </a:solidFill>
            </a:ln>
          </c:spPr>
          <c:invertIfNegative val="0"/>
          <c:dLbls>
            <c:dLbl>
              <c:idx val="1"/>
              <c:layout>
                <c:manualLayout>
                  <c:x val="8.093070308548305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0116337885685382E-2"/>
                  <c:y val="-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2139605462822459E-2"/>
                  <c:y val="-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2.2255943348507841E-2"/>
                  <c:y val="-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1.0116337885685382E-2"/>
                  <c:y val="-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3.2372281234193223E-2"/>
                  <c:y val="-1.38888888888888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1.6186140617096612E-2"/>
                  <c:y val="-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'2019-2020 Индв.конс'!$B$9:$B$17</c:f>
              <c:strCache>
                <c:ptCount val="8"/>
                <c:pt idx="0">
                  <c:v>старше 35 лет </c:v>
                </c:pt>
                <c:pt idx="1">
                  <c:v>родители</c:v>
                </c:pt>
                <c:pt idx="2">
                  <c:v>безработные</c:v>
                </c:pt>
                <c:pt idx="3">
                  <c:v>работающая молодежь</c:v>
                </c:pt>
                <c:pt idx="4">
                  <c:v>вузы</c:v>
                </c:pt>
                <c:pt idx="5">
                  <c:v>ссузы</c:v>
                </c:pt>
                <c:pt idx="6">
                  <c:v>подростки</c:v>
                </c:pt>
                <c:pt idx="7">
                  <c:v>дети молодых родителей</c:v>
                </c:pt>
              </c:strCache>
            </c:strRef>
          </c:cat>
          <c:val>
            <c:numRef>
              <c:f>'2019-2020 Индв.конс'!$D$9:$D$17</c:f>
              <c:numCache>
                <c:formatCode>General</c:formatCode>
                <c:ptCount val="9"/>
                <c:pt idx="0">
                  <c:v>1.7</c:v>
                </c:pt>
                <c:pt idx="1">
                  <c:v>26.5</c:v>
                </c:pt>
                <c:pt idx="2">
                  <c:v>3.2</c:v>
                </c:pt>
                <c:pt idx="3">
                  <c:v>19.5</c:v>
                </c:pt>
                <c:pt idx="4">
                  <c:v>6.6</c:v>
                </c:pt>
                <c:pt idx="5">
                  <c:v>12.2</c:v>
                </c:pt>
                <c:pt idx="6">
                  <c:v>10</c:v>
                </c:pt>
                <c:pt idx="7">
                  <c:v>20.3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6160128"/>
        <c:axId val="256161664"/>
        <c:axId val="251451584"/>
      </c:bar3DChart>
      <c:catAx>
        <c:axId val="2561601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6161664"/>
        <c:crosses val="autoZero"/>
        <c:auto val="1"/>
        <c:lblAlgn val="ctr"/>
        <c:lblOffset val="100"/>
        <c:noMultiLvlLbl val="0"/>
      </c:catAx>
      <c:valAx>
        <c:axId val="256161664"/>
        <c:scaling>
          <c:orientation val="minMax"/>
        </c:scaling>
        <c:delete val="1"/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256160128"/>
        <c:crosses val="autoZero"/>
        <c:crossBetween val="between"/>
      </c:valAx>
      <c:serAx>
        <c:axId val="251451584"/>
        <c:scaling>
          <c:orientation val="minMax"/>
        </c:scaling>
        <c:delete val="1"/>
        <c:axPos val="b"/>
        <c:majorTickMark val="out"/>
        <c:minorTickMark val="none"/>
        <c:tickLblPos val="nextTo"/>
        <c:crossAx val="256161664"/>
        <c:crosses val="autoZero"/>
      </c:serAx>
      <c:spPr>
        <a:ln>
          <a:solidFill>
            <a:schemeClr val="bg1"/>
          </a:solidFill>
        </a:ln>
      </c:spPr>
    </c:plotArea>
    <c:legend>
      <c:legendPos val="r"/>
      <c:layout>
        <c:manualLayout>
          <c:xMode val="edge"/>
          <c:yMode val="edge"/>
          <c:x val="0.42429896566419334"/>
          <c:y val="0.90702354913969085"/>
          <c:w val="0.14661060536335019"/>
          <c:h val="7.0212160979877508E-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50"/>
      <c:rotY val="180"/>
      <c:rAngAx val="0"/>
      <c:perspective val="5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444444444444443"/>
          <c:y val="3.1789128690519905E-2"/>
          <c:w val="0.66689326356450895"/>
          <c:h val="0.77733058626739016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6.4290026246719159E-2"/>
                  <c:y val="-8.349956255468066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До 7 лет</a:t>
                    </a:r>
                  </a:p>
                  <a:p>
                    <a:r>
                      <a:rPr lang="ru-RU"/>
                      <a:t> 0,1%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6032966907872519E-3"/>
                  <c:y val="2.213687960356363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От</a:t>
                    </a:r>
                    <a:r>
                      <a:rPr lang="ru-RU" baseline="0"/>
                      <a:t> </a:t>
                    </a:r>
                    <a:r>
                      <a:rPr lang="en-US"/>
                      <a:t>7</a:t>
                    </a:r>
                    <a:r>
                      <a:rPr lang="ru-RU"/>
                      <a:t> до </a:t>
                    </a:r>
                    <a:r>
                      <a:rPr lang="en-US"/>
                      <a:t>12</a:t>
                    </a:r>
                    <a:r>
                      <a:rPr lang="ru-RU"/>
                      <a:t> лет</a:t>
                    </a:r>
                    <a:r>
                      <a:rPr lang="ru-RU" baseline="0"/>
                      <a:t> </a:t>
                    </a:r>
                  </a:p>
                  <a:p>
                    <a:r>
                      <a:rPr lang="en-US"/>
                      <a:t> 2,6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7274934383202098E-2"/>
                  <c:y val="-6.400549087624553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От </a:t>
                    </a:r>
                    <a:r>
                      <a:rPr lang="en-US"/>
                      <a:t>13</a:t>
                    </a:r>
                    <a:r>
                      <a:rPr lang="ru-RU" baseline="0"/>
                      <a:t> до </a:t>
                    </a:r>
                    <a:r>
                      <a:rPr lang="en-US"/>
                      <a:t>17</a:t>
                    </a:r>
                    <a:r>
                      <a:rPr lang="ru-RU"/>
                      <a:t> лет</a:t>
                    </a:r>
                    <a:r>
                      <a:rPr lang="en-US"/>
                      <a:t> </a:t>
                    </a:r>
                    <a:endParaRPr lang="ru-RU"/>
                  </a:p>
                  <a:p>
                    <a:r>
                      <a:rPr lang="en-US"/>
                      <a:t>7,2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832239720034994E-2"/>
                  <c:y val="2.832669353859982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От </a:t>
                    </a:r>
                    <a:r>
                      <a:rPr lang="en-US"/>
                      <a:t>18</a:t>
                    </a:r>
                    <a:r>
                      <a:rPr lang="ru-RU" baseline="0"/>
                      <a:t> до </a:t>
                    </a:r>
                    <a:r>
                      <a:rPr lang="en-US"/>
                      <a:t>35</a:t>
                    </a:r>
                    <a:r>
                      <a:rPr lang="ru-RU"/>
                      <a:t> лет</a:t>
                    </a:r>
                  </a:p>
                  <a:p>
                    <a:r>
                      <a:rPr lang="en-US"/>
                      <a:t>35,1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4604330708661316E-2"/>
                  <c:y val="9.8082531350247894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Старше  35 лет</a:t>
                    </a:r>
                  </a:p>
                  <a:p>
                    <a:r>
                      <a:rPr lang="ru-RU"/>
                      <a:t> 55%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0"/>
          </c:dLbls>
          <c:cat>
            <c:strRef>
              <c:f>ТД!$T$4:$T$8</c:f>
              <c:strCache>
                <c:ptCount val="5"/>
                <c:pt idx="0">
                  <c:v>до 7</c:v>
                </c:pt>
                <c:pt idx="1">
                  <c:v>07-12</c:v>
                </c:pt>
                <c:pt idx="2">
                  <c:v>13-17</c:v>
                </c:pt>
                <c:pt idx="3">
                  <c:v>18-35</c:v>
                </c:pt>
                <c:pt idx="4">
                  <c:v>более 35</c:v>
                </c:pt>
              </c:strCache>
            </c:strRef>
          </c:cat>
          <c:val>
            <c:numRef>
              <c:f>ТД!$U$4:$U$8</c:f>
              <c:numCache>
                <c:formatCode>General</c:formatCode>
                <c:ptCount val="5"/>
                <c:pt idx="0">
                  <c:v>0.1</c:v>
                </c:pt>
                <c:pt idx="1">
                  <c:v>2.6</c:v>
                </c:pt>
                <c:pt idx="2">
                  <c:v>7.2</c:v>
                </c:pt>
                <c:pt idx="3">
                  <c:v>35.1</c:v>
                </c:pt>
                <c:pt idx="4">
                  <c:v>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50"/>
      <c:rotY val="340"/>
      <c:rAngAx val="0"/>
      <c:perspective val="5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50422737916932"/>
          <c:y val="7.407407407407407E-2"/>
          <c:w val="0.67464984432623054"/>
          <c:h val="0.78703703703703709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chemeClr val="accent1">
                  <a:lumMod val="75000"/>
                </a:schemeClr>
              </a:solidFill>
            </c:spPr>
          </c:dPt>
          <c:dLbls>
            <c:dLbl>
              <c:idx val="0"/>
              <c:layout>
                <c:manualLayout>
                  <c:x val="-5.1651922918018768E-3"/>
                  <c:y val="-2.0793598716827063E-2"/>
                </c:manualLayout>
              </c:layout>
              <c:tx>
                <c:rich>
                  <a:bodyPr/>
                  <a:lstStyle/>
                  <a:p>
                    <a:r>
                      <a:rPr lang="ru-RU" b="1" i="1">
                        <a:latin typeface="Times New Roman" pitchFamily="18" charset="0"/>
                        <a:cs typeface="Times New Roman" pitchFamily="18" charset="0"/>
                      </a:rPr>
                      <a:t>Старше</a:t>
                    </a:r>
                    <a:r>
                      <a:rPr lang="ru-RU" b="1" i="1" baseline="0">
                        <a:latin typeface="Times New Roman" pitchFamily="18" charset="0"/>
                        <a:cs typeface="Times New Roman" pitchFamily="18" charset="0"/>
                      </a:rPr>
                      <a:t> 35 лет</a:t>
                    </a:r>
                  </a:p>
                  <a:p>
                    <a:r>
                      <a:rPr lang="en-US" b="1" i="1">
                        <a:latin typeface="Times New Roman" pitchFamily="18" charset="0"/>
                        <a:cs typeface="Times New Roman" pitchFamily="18" charset="0"/>
                      </a:rPr>
                      <a:t>70%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7768694690886686E-3"/>
                  <c:y val="3.663969087197455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От 18 до 35 лет </a:t>
                    </a:r>
                    <a:r>
                      <a:rPr lang="en-US"/>
                      <a:t>30%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ТД!$T$18:$T$19</c:f>
              <c:strCache>
                <c:ptCount val="2"/>
                <c:pt idx="0">
                  <c:v>18-35</c:v>
                </c:pt>
                <c:pt idx="1">
                  <c:v>более 35</c:v>
                </c:pt>
              </c:strCache>
            </c:strRef>
          </c:cat>
          <c:val>
            <c:numRef>
              <c:f>ТД!$U$18:$U$19</c:f>
              <c:numCache>
                <c:formatCode>0%</c:formatCode>
                <c:ptCount val="2"/>
                <c:pt idx="0">
                  <c:v>0.69799999999999995</c:v>
                </c:pt>
                <c:pt idx="1">
                  <c:v>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50"/>
      <c:rotY val="0"/>
      <c:rAngAx val="0"/>
      <c:perspective val="5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6.9444444444444448E-2"/>
          <c:w val="1"/>
          <c:h val="0.75346493146690008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1.4718941382327209E-3"/>
                  <c:y val="-4.206146106736657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учащиеся СОШ </a:t>
                    </a:r>
                  </a:p>
                  <a:p>
                    <a:r>
                      <a:rPr lang="ru-RU"/>
                      <a:t>53,6%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35476815398075E-2"/>
                  <c:y val="8.8852435112277625E-3"/>
                </c:manualLayout>
              </c:layout>
              <c:tx>
                <c:rich>
                  <a:bodyPr/>
                  <a:lstStyle/>
                  <a:p>
                    <a:r>
                      <a:rPr lang="ru-RU" sz="1050"/>
                      <a:t>студенческая молодежь 46,4%</a:t>
                    </a:r>
                    <a:endParaRPr lang="ru-RU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Исследования!$N$24:$N$25</c:f>
              <c:strCache>
                <c:ptCount val="2"/>
                <c:pt idx="0">
                  <c:v>учащиеся СОШ</c:v>
                </c:pt>
                <c:pt idx="1">
                  <c:v>студенческая молодежь</c:v>
                </c:pt>
              </c:strCache>
            </c:strRef>
          </c:cat>
          <c:val>
            <c:numRef>
              <c:f>Исследования!$O$24:$O$25</c:f>
              <c:numCache>
                <c:formatCode>General</c:formatCode>
                <c:ptCount val="2"/>
                <c:pt idx="0">
                  <c:v>53.6</c:v>
                </c:pt>
                <c:pt idx="1">
                  <c:v>46.4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3113</TotalTime>
  <Pages>13</Pages>
  <Words>4295</Words>
  <Characters>24484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814</cp:revision>
  <dcterms:created xsi:type="dcterms:W3CDTF">2019-11-10T09:16:00Z</dcterms:created>
  <dcterms:modified xsi:type="dcterms:W3CDTF">2020-11-10T11:12:00Z</dcterms:modified>
</cp:coreProperties>
</file>