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B3" w:rsidRDefault="00BA44B3" w:rsidP="00BA44B3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249555</wp:posOffset>
            </wp:positionV>
            <wp:extent cx="1009650" cy="617220"/>
            <wp:effectExtent l="0" t="0" r="0" b="0"/>
            <wp:wrapSquare wrapText="bothSides"/>
            <wp:docPr id="7" name="Picture 3" descr="C:\Users\Post№1\Desktop\ОМОН в CDR 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Post№1\Desktop\ОМОН в CDR X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inline distT="0" distB="0" distL="0" distR="0">
            <wp:extent cx="1971924" cy="1200647"/>
            <wp:effectExtent l="0" t="0" r="0" b="0"/>
            <wp:docPr id="2" name="Рисунок 2" descr="C:\Работа_Документы\УМП_логотип\умп_Страница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_Документы\УМП_логотип\умп_Страница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72" cy="120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5B0" w:rsidRPr="00CF67F7" w:rsidRDefault="002975B0" w:rsidP="00620A14">
      <w:pPr>
        <w:tabs>
          <w:tab w:val="left" w:pos="1134"/>
          <w:tab w:val="left" w:pos="8647"/>
        </w:tabs>
        <w:spacing w:after="0" w:line="240" w:lineRule="auto"/>
        <w:ind w:right="-1" w:firstLine="426"/>
        <w:jc w:val="center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sz w:val="24"/>
          <w:szCs w:val="28"/>
        </w:rPr>
        <w:t xml:space="preserve">МУНИЦИПАЛЬНОЕ </w:t>
      </w:r>
      <w:r w:rsidR="005600B0">
        <w:rPr>
          <w:rFonts w:cs="Times New Roman"/>
          <w:b/>
          <w:sz w:val="24"/>
          <w:szCs w:val="28"/>
        </w:rPr>
        <w:t>БЮДЖЕТ</w:t>
      </w:r>
      <w:r w:rsidRPr="00CF67F7">
        <w:rPr>
          <w:rFonts w:cs="Times New Roman"/>
          <w:b/>
          <w:sz w:val="24"/>
          <w:szCs w:val="28"/>
        </w:rPr>
        <w:t xml:space="preserve">НОЕ </w:t>
      </w:r>
      <w:r w:rsidR="00B64B65">
        <w:rPr>
          <w:rFonts w:cs="Times New Roman"/>
          <w:b/>
          <w:sz w:val="24"/>
          <w:szCs w:val="28"/>
        </w:rPr>
        <w:t>У</w:t>
      </w:r>
      <w:r w:rsidRPr="00CF67F7">
        <w:rPr>
          <w:rFonts w:cs="Times New Roman"/>
          <w:b/>
          <w:sz w:val="24"/>
          <w:szCs w:val="28"/>
        </w:rPr>
        <w:t>ЧРЕЖДЕНИЕ</w:t>
      </w:r>
    </w:p>
    <w:p w:rsidR="002975B0" w:rsidRPr="00CF67F7" w:rsidRDefault="002975B0" w:rsidP="00BA44B3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sz w:val="24"/>
          <w:szCs w:val="28"/>
        </w:rPr>
        <w:t>«ЦЕНТР ГЕРОИКО-ПАТРИОТИЧЕСКОГО ВОСПИТАНИЯ</w:t>
      </w:r>
      <w:proofErr w:type="gramStart"/>
      <w:r w:rsidRPr="00CF67F7">
        <w:rPr>
          <w:rFonts w:cs="Times New Roman"/>
          <w:b/>
          <w:sz w:val="24"/>
          <w:szCs w:val="28"/>
        </w:rPr>
        <w:t>«П</w:t>
      </w:r>
      <w:proofErr w:type="gramEnd"/>
      <w:r w:rsidRPr="00CF67F7">
        <w:rPr>
          <w:rFonts w:cs="Times New Roman"/>
          <w:b/>
          <w:sz w:val="24"/>
          <w:szCs w:val="28"/>
        </w:rPr>
        <w:t>ОСТ № 1»</w:t>
      </w: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DF6B58" w:rsidRPr="00AE7873" w:rsidRDefault="00813AA5" w:rsidP="00CF67F7">
      <w:pPr>
        <w:spacing w:after="0" w:line="240" w:lineRule="auto"/>
        <w:ind w:firstLine="426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АНАЛИТИЧЕСКАЯ</w:t>
      </w:r>
      <w:r w:rsidR="00CF67F7" w:rsidRPr="00AE7873">
        <w:rPr>
          <w:rFonts w:eastAsia="Calibri" w:cs="Times New Roman"/>
          <w:b/>
          <w:szCs w:val="28"/>
        </w:rPr>
        <w:t xml:space="preserve"> ЗАПИСКА К ОТЧЕТУ</w:t>
      </w:r>
    </w:p>
    <w:p w:rsidR="004A70F1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 xml:space="preserve">ОБ ИТОГАХ ДЕЯТЕЛЬНОСТИ </w:t>
      </w:r>
    </w:p>
    <w:p w:rsidR="00DF6B58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 xml:space="preserve">МУНИЦИПАЛЬНОГО </w:t>
      </w:r>
      <w:r w:rsidR="005600B0">
        <w:rPr>
          <w:rFonts w:eastAsia="Calibri" w:cs="Times New Roman"/>
          <w:b/>
          <w:szCs w:val="28"/>
        </w:rPr>
        <w:t>БЮДЖЕТ</w:t>
      </w:r>
      <w:r w:rsidRPr="00AE7873">
        <w:rPr>
          <w:rFonts w:eastAsia="Calibri" w:cs="Times New Roman"/>
          <w:b/>
          <w:szCs w:val="28"/>
        </w:rPr>
        <w:t>НОГО УЧРЕЖДЕНИЯ</w:t>
      </w:r>
    </w:p>
    <w:p w:rsidR="00DF6B58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>«ЦЕНТР ГЕРОИКО-ПАТРИОТИЧЕСКОГО ВОСПИТАНИЯ «ПОСТ №1»</w:t>
      </w:r>
    </w:p>
    <w:p w:rsidR="007047D9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>ЗА</w:t>
      </w:r>
      <w:r w:rsidRPr="00AE7873">
        <w:rPr>
          <w:rFonts w:cs="Times New Roman"/>
          <w:b/>
          <w:szCs w:val="28"/>
        </w:rPr>
        <w:t xml:space="preserve"> 202</w:t>
      </w:r>
      <w:r w:rsidR="004B3E61">
        <w:rPr>
          <w:rFonts w:cs="Times New Roman"/>
          <w:b/>
          <w:szCs w:val="28"/>
        </w:rPr>
        <w:t>4</w:t>
      </w:r>
      <w:r w:rsidRPr="00AE7873">
        <w:rPr>
          <w:rFonts w:cs="Times New Roman"/>
          <w:b/>
          <w:szCs w:val="28"/>
        </w:rPr>
        <w:t xml:space="preserve"> ГОД</w:t>
      </w:r>
    </w:p>
    <w:p w:rsidR="002975B0" w:rsidRPr="00AE7873" w:rsidRDefault="002975B0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BA44B3" w:rsidRDefault="00BA44B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  <w:sectPr w:rsidR="00BA44B3" w:rsidSect="0055539E">
          <w:footerReference w:type="default" r:id="rId10"/>
          <w:pgSz w:w="11906" w:h="16838"/>
          <w:pgMar w:top="567" w:right="567" w:bottom="709" w:left="1134" w:header="709" w:footer="709" w:gutter="0"/>
          <w:cols w:space="708"/>
          <w:titlePg/>
          <w:docGrid w:linePitch="381"/>
        </w:sect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116656" w:rsidRPr="00DC10F8" w:rsidRDefault="005F0EA8" w:rsidP="00A7374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0F8">
        <w:rPr>
          <w:sz w:val="28"/>
          <w:szCs w:val="28"/>
        </w:rPr>
        <w:t>В отчетном 20</w:t>
      </w:r>
      <w:r w:rsidR="00813AA5" w:rsidRPr="00DC10F8">
        <w:rPr>
          <w:sz w:val="28"/>
          <w:szCs w:val="28"/>
        </w:rPr>
        <w:t>2</w:t>
      </w:r>
      <w:r w:rsidR="004B3E61">
        <w:rPr>
          <w:sz w:val="28"/>
          <w:szCs w:val="28"/>
        </w:rPr>
        <w:t>4</w:t>
      </w:r>
      <w:r w:rsidR="002474F6" w:rsidRPr="00DC10F8">
        <w:rPr>
          <w:sz w:val="28"/>
          <w:szCs w:val="28"/>
        </w:rPr>
        <w:t xml:space="preserve"> году </w:t>
      </w:r>
      <w:r w:rsidR="00D77F29" w:rsidRPr="00DC10F8">
        <w:rPr>
          <w:sz w:val="28"/>
          <w:szCs w:val="28"/>
        </w:rPr>
        <w:t>учреждение</w:t>
      </w:r>
      <w:r w:rsidR="002474F6" w:rsidRPr="00DC10F8">
        <w:rPr>
          <w:sz w:val="28"/>
          <w:szCs w:val="28"/>
        </w:rPr>
        <w:t xml:space="preserve"> осуществлял</w:t>
      </w:r>
      <w:r w:rsidR="004F1DF1" w:rsidRPr="00DC10F8">
        <w:rPr>
          <w:sz w:val="28"/>
          <w:szCs w:val="28"/>
        </w:rPr>
        <w:t>о</w:t>
      </w:r>
      <w:r w:rsidR="002474F6" w:rsidRPr="00DC10F8">
        <w:rPr>
          <w:sz w:val="28"/>
          <w:szCs w:val="28"/>
        </w:rPr>
        <w:t xml:space="preserve"> свою професси</w:t>
      </w:r>
      <w:r w:rsidR="00D77F29" w:rsidRPr="00DC10F8">
        <w:rPr>
          <w:sz w:val="28"/>
          <w:szCs w:val="28"/>
        </w:rPr>
        <w:t xml:space="preserve">ональную деятельность согласно </w:t>
      </w:r>
      <w:r w:rsidR="00D77F29" w:rsidRPr="00DC10F8">
        <w:rPr>
          <w:rStyle w:val="a9"/>
          <w:b w:val="0"/>
          <w:sz w:val="28"/>
          <w:szCs w:val="28"/>
        </w:rPr>
        <w:t>Программ</w:t>
      </w:r>
      <w:r w:rsidR="001C295B" w:rsidRPr="00DC10F8">
        <w:rPr>
          <w:rStyle w:val="a9"/>
          <w:b w:val="0"/>
          <w:sz w:val="28"/>
          <w:szCs w:val="28"/>
        </w:rPr>
        <w:t xml:space="preserve">е </w:t>
      </w:r>
      <w:r w:rsidR="00D77F29" w:rsidRPr="00DC10F8">
        <w:rPr>
          <w:rStyle w:val="a9"/>
          <w:b w:val="0"/>
          <w:sz w:val="28"/>
          <w:szCs w:val="28"/>
        </w:rPr>
        <w:t xml:space="preserve">деятельности  </w:t>
      </w:r>
      <w:r w:rsidR="005E09C7">
        <w:rPr>
          <w:rStyle w:val="a9"/>
          <w:b w:val="0"/>
          <w:sz w:val="28"/>
          <w:szCs w:val="28"/>
        </w:rPr>
        <w:t>муниципального бюджетного учреждения «Центр героико-патриотического воспитания «Пост № 1» (</w:t>
      </w:r>
      <w:r w:rsidR="00D77F29" w:rsidRPr="00DC10F8">
        <w:rPr>
          <w:sz w:val="28"/>
          <w:szCs w:val="28"/>
        </w:rPr>
        <w:t>М</w:t>
      </w:r>
      <w:r w:rsidR="005600B0" w:rsidRPr="00DC10F8">
        <w:rPr>
          <w:sz w:val="28"/>
          <w:szCs w:val="28"/>
        </w:rPr>
        <w:t>Б</w:t>
      </w:r>
      <w:r w:rsidR="00D77F29" w:rsidRPr="00DC10F8">
        <w:rPr>
          <w:sz w:val="28"/>
          <w:szCs w:val="28"/>
        </w:rPr>
        <w:t>У ЦГПВ «Пост №1»</w:t>
      </w:r>
      <w:r w:rsidR="005E09C7">
        <w:rPr>
          <w:sz w:val="28"/>
          <w:szCs w:val="28"/>
        </w:rPr>
        <w:t>)</w:t>
      </w:r>
      <w:r w:rsidR="00D77F29" w:rsidRPr="00DC10F8">
        <w:rPr>
          <w:rStyle w:val="a9"/>
          <w:b w:val="0"/>
          <w:sz w:val="28"/>
          <w:szCs w:val="28"/>
        </w:rPr>
        <w:t xml:space="preserve"> на 20</w:t>
      </w:r>
      <w:r w:rsidR="00DC10F8">
        <w:rPr>
          <w:rStyle w:val="a9"/>
          <w:b w:val="0"/>
          <w:sz w:val="28"/>
          <w:szCs w:val="28"/>
        </w:rPr>
        <w:t>23</w:t>
      </w:r>
      <w:r w:rsidR="00D77F29" w:rsidRPr="00DC10F8">
        <w:rPr>
          <w:rStyle w:val="a9"/>
          <w:b w:val="0"/>
          <w:sz w:val="28"/>
          <w:szCs w:val="28"/>
        </w:rPr>
        <w:t>-202</w:t>
      </w:r>
      <w:r w:rsidR="00DC10F8">
        <w:rPr>
          <w:rStyle w:val="a9"/>
          <w:b w:val="0"/>
          <w:sz w:val="28"/>
          <w:szCs w:val="28"/>
        </w:rPr>
        <w:t>7</w:t>
      </w:r>
      <w:r w:rsidR="00D77F29" w:rsidRPr="00DC10F8">
        <w:rPr>
          <w:rStyle w:val="a9"/>
          <w:b w:val="0"/>
          <w:sz w:val="28"/>
          <w:szCs w:val="28"/>
        </w:rPr>
        <w:t xml:space="preserve"> годы, </w:t>
      </w:r>
      <w:r w:rsidR="002474F6" w:rsidRPr="00DC10F8">
        <w:rPr>
          <w:sz w:val="28"/>
          <w:szCs w:val="28"/>
        </w:rPr>
        <w:t xml:space="preserve">  разработанной в 20</w:t>
      </w:r>
      <w:r w:rsidR="00DC10F8">
        <w:rPr>
          <w:sz w:val="28"/>
          <w:szCs w:val="28"/>
        </w:rPr>
        <w:t>22</w:t>
      </w:r>
      <w:r w:rsidR="002474F6" w:rsidRPr="00DC10F8">
        <w:rPr>
          <w:sz w:val="28"/>
          <w:szCs w:val="28"/>
        </w:rPr>
        <w:t>г</w:t>
      </w:r>
      <w:r w:rsidR="00FD3526" w:rsidRPr="00DC10F8">
        <w:rPr>
          <w:sz w:val="28"/>
          <w:szCs w:val="28"/>
        </w:rPr>
        <w:t>оду</w:t>
      </w:r>
      <w:r w:rsidR="002474F6" w:rsidRPr="00DC10F8">
        <w:rPr>
          <w:sz w:val="28"/>
          <w:szCs w:val="28"/>
        </w:rPr>
        <w:t xml:space="preserve"> на основе «Концепции развития сферы молодежной политики в  г</w:t>
      </w:r>
      <w:proofErr w:type="gramStart"/>
      <w:r w:rsidR="002474F6" w:rsidRPr="00DC10F8">
        <w:rPr>
          <w:sz w:val="28"/>
          <w:szCs w:val="28"/>
        </w:rPr>
        <w:t>.Н</w:t>
      </w:r>
      <w:proofErr w:type="gramEnd"/>
      <w:r w:rsidR="002474F6" w:rsidRPr="00DC10F8">
        <w:rPr>
          <w:sz w:val="28"/>
          <w:szCs w:val="28"/>
        </w:rPr>
        <w:t xml:space="preserve">овосибирске», Устава учреждения от </w:t>
      </w:r>
      <w:r w:rsidR="004F1DF1" w:rsidRPr="00DC10F8">
        <w:rPr>
          <w:sz w:val="28"/>
          <w:szCs w:val="28"/>
        </w:rPr>
        <w:t>20</w:t>
      </w:r>
      <w:r w:rsidR="00CD6D49" w:rsidRPr="00DC10F8">
        <w:rPr>
          <w:sz w:val="28"/>
          <w:szCs w:val="28"/>
        </w:rPr>
        <w:t>2</w:t>
      </w:r>
      <w:r w:rsidR="004F1DF1" w:rsidRPr="00DC10F8">
        <w:rPr>
          <w:sz w:val="28"/>
          <w:szCs w:val="28"/>
        </w:rPr>
        <w:t>1</w:t>
      </w:r>
      <w:r w:rsidR="00D06321">
        <w:rPr>
          <w:sz w:val="28"/>
          <w:szCs w:val="28"/>
        </w:rPr>
        <w:t> </w:t>
      </w:r>
      <w:r w:rsidR="004F1DF1" w:rsidRPr="00DC10F8">
        <w:rPr>
          <w:sz w:val="28"/>
          <w:szCs w:val="28"/>
        </w:rPr>
        <w:t>г.,</w:t>
      </w:r>
      <w:r w:rsidR="00CD6D49" w:rsidRPr="00DC10F8">
        <w:rPr>
          <w:sz w:val="28"/>
          <w:szCs w:val="28"/>
        </w:rPr>
        <w:t xml:space="preserve"> м</w:t>
      </w:r>
      <w:r w:rsidR="002474F6" w:rsidRPr="00DC10F8">
        <w:rPr>
          <w:sz w:val="28"/>
          <w:szCs w:val="28"/>
        </w:rPr>
        <w:t>уни</w:t>
      </w:r>
      <w:r w:rsidRPr="00DC10F8">
        <w:rPr>
          <w:sz w:val="28"/>
          <w:szCs w:val="28"/>
        </w:rPr>
        <w:t>ципального задания на 20</w:t>
      </w:r>
      <w:r w:rsidR="00813AA5" w:rsidRPr="00DC10F8">
        <w:rPr>
          <w:sz w:val="28"/>
          <w:szCs w:val="28"/>
        </w:rPr>
        <w:t>2</w:t>
      </w:r>
      <w:r w:rsidR="004B3E61">
        <w:rPr>
          <w:sz w:val="28"/>
          <w:szCs w:val="28"/>
        </w:rPr>
        <w:t>4</w:t>
      </w:r>
      <w:r w:rsidR="006A02EB" w:rsidRPr="00DC10F8">
        <w:rPr>
          <w:sz w:val="28"/>
          <w:szCs w:val="28"/>
        </w:rPr>
        <w:t xml:space="preserve"> год.</w:t>
      </w:r>
    </w:p>
    <w:p w:rsidR="00813AA5" w:rsidRDefault="00DB71C3" w:rsidP="00A7374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E4F">
        <w:rPr>
          <w:sz w:val="28"/>
          <w:szCs w:val="28"/>
        </w:rPr>
        <w:t xml:space="preserve">Миссия </w:t>
      </w:r>
      <w:r w:rsidR="00034E4F" w:rsidRPr="00034E4F">
        <w:rPr>
          <w:sz w:val="28"/>
          <w:szCs w:val="28"/>
        </w:rPr>
        <w:t xml:space="preserve">учреждения - </w:t>
      </w:r>
      <w:r w:rsidR="00034E4F">
        <w:rPr>
          <w:sz w:val="28"/>
          <w:szCs w:val="28"/>
        </w:rPr>
        <w:t>с</w:t>
      </w:r>
      <w:r w:rsidR="00034E4F" w:rsidRPr="00034E4F">
        <w:rPr>
          <w:sz w:val="28"/>
          <w:szCs w:val="28"/>
        </w:rPr>
        <w:t>одействие развитию гражданского, патриотического и духовно</w:t>
      </w:r>
      <w:r w:rsidR="00D06321">
        <w:rPr>
          <w:sz w:val="28"/>
          <w:szCs w:val="28"/>
        </w:rPr>
        <w:t>-</w:t>
      </w:r>
      <w:r w:rsidR="00034E4F" w:rsidRPr="00034E4F">
        <w:rPr>
          <w:sz w:val="28"/>
          <w:szCs w:val="28"/>
        </w:rPr>
        <w:t>нравственного воспитания молодёжи Ленинского района и города Новосибирска</w:t>
      </w:r>
      <w:r w:rsidR="00034E4F">
        <w:rPr>
          <w:sz w:val="28"/>
          <w:szCs w:val="28"/>
        </w:rPr>
        <w:t>.</w:t>
      </w:r>
    </w:p>
    <w:p w:rsidR="00F47E8E" w:rsidRDefault="00F47E8E" w:rsidP="00A7374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4B3E6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4B3E61">
        <w:rPr>
          <w:sz w:val="28"/>
          <w:szCs w:val="28"/>
        </w:rPr>
        <w:t>продолжается</w:t>
      </w:r>
      <w:r>
        <w:rPr>
          <w:sz w:val="28"/>
          <w:szCs w:val="28"/>
        </w:rPr>
        <w:t xml:space="preserve"> реализаци</w:t>
      </w:r>
      <w:r w:rsidR="004B3E61">
        <w:rPr>
          <w:sz w:val="28"/>
          <w:szCs w:val="28"/>
        </w:rPr>
        <w:t>я</w:t>
      </w:r>
      <w:r>
        <w:rPr>
          <w:sz w:val="28"/>
          <w:szCs w:val="28"/>
        </w:rPr>
        <w:t xml:space="preserve"> программы деятельности учреждения</w:t>
      </w:r>
      <w:r w:rsidR="00D06321">
        <w:rPr>
          <w:sz w:val="28"/>
          <w:szCs w:val="28"/>
        </w:rPr>
        <w:t xml:space="preserve">, </w:t>
      </w:r>
      <w:r w:rsidR="00E15A5C">
        <w:rPr>
          <w:sz w:val="28"/>
          <w:szCs w:val="28"/>
        </w:rPr>
        <w:t>осуществля</w:t>
      </w:r>
      <w:r w:rsidR="004B3E61">
        <w:rPr>
          <w:sz w:val="28"/>
          <w:szCs w:val="28"/>
        </w:rPr>
        <w:t>ется</w:t>
      </w:r>
      <w:r w:rsidR="00E15A5C">
        <w:rPr>
          <w:sz w:val="28"/>
          <w:szCs w:val="28"/>
        </w:rPr>
        <w:t xml:space="preserve"> планомерное решение задач развития деятельности Центра, а также анализ и корректировка программы</w:t>
      </w:r>
      <w:r>
        <w:rPr>
          <w:sz w:val="28"/>
          <w:szCs w:val="28"/>
        </w:rPr>
        <w:t>.</w:t>
      </w:r>
    </w:p>
    <w:p w:rsidR="00667247" w:rsidRPr="00034E4F" w:rsidRDefault="00667247" w:rsidP="00A7374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1E2" w:rsidRPr="00DB71C3" w:rsidRDefault="00F25EAC" w:rsidP="00A7374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b/>
          <w:szCs w:val="28"/>
        </w:rPr>
      </w:pPr>
      <w:r w:rsidRPr="00DB71C3">
        <w:rPr>
          <w:rFonts w:cs="Times New Roman"/>
          <w:b/>
          <w:szCs w:val="28"/>
        </w:rPr>
        <w:t>Цели и задачи организации</w:t>
      </w:r>
    </w:p>
    <w:p w:rsidR="00550A5A" w:rsidRPr="00DB71C3" w:rsidRDefault="00550A5A" w:rsidP="00A7374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550A5A" w:rsidRPr="00562285" w:rsidRDefault="007047D9" w:rsidP="00A7374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562285">
        <w:rPr>
          <w:rFonts w:cs="Times New Roman"/>
          <w:szCs w:val="28"/>
        </w:rPr>
        <w:t xml:space="preserve">Основная цель учреждения согласно </w:t>
      </w:r>
      <w:r w:rsidR="003C7E9E" w:rsidRPr="00562285">
        <w:rPr>
          <w:rFonts w:cs="Times New Roman"/>
          <w:szCs w:val="28"/>
        </w:rPr>
        <w:t>У</w:t>
      </w:r>
      <w:r w:rsidR="00ED029D" w:rsidRPr="00562285">
        <w:rPr>
          <w:rFonts w:cs="Times New Roman"/>
          <w:szCs w:val="28"/>
        </w:rPr>
        <w:t>ставу</w:t>
      </w:r>
      <w:r w:rsidR="00DF3CEF" w:rsidRPr="00562285">
        <w:rPr>
          <w:rFonts w:cs="Times New Roman"/>
          <w:szCs w:val="28"/>
        </w:rPr>
        <w:t xml:space="preserve">, программы </w:t>
      </w:r>
      <w:r w:rsidR="00310AAC" w:rsidRPr="00562285">
        <w:rPr>
          <w:rFonts w:cs="Times New Roman"/>
          <w:szCs w:val="28"/>
        </w:rPr>
        <w:t>деятельности на 20</w:t>
      </w:r>
      <w:r w:rsidR="00813AA5" w:rsidRPr="00562285">
        <w:rPr>
          <w:rFonts w:cs="Times New Roman"/>
          <w:szCs w:val="28"/>
        </w:rPr>
        <w:t>2</w:t>
      </w:r>
      <w:r w:rsidR="00DB71C3" w:rsidRPr="00562285">
        <w:rPr>
          <w:rFonts w:cs="Times New Roman"/>
          <w:szCs w:val="28"/>
        </w:rPr>
        <w:t>3-2027 гг.</w:t>
      </w:r>
      <w:r w:rsidRPr="00562285">
        <w:rPr>
          <w:rFonts w:cs="Times New Roman"/>
          <w:szCs w:val="28"/>
        </w:rPr>
        <w:t xml:space="preserve"> год и выполняемой миссии учреждения – </w:t>
      </w:r>
      <w:r w:rsidR="00DB71C3" w:rsidRPr="00562285">
        <w:rPr>
          <w:rFonts w:cs="Times New Roman"/>
          <w:szCs w:val="28"/>
        </w:rPr>
        <w:t>с</w:t>
      </w:r>
      <w:r w:rsidR="00550A5A" w:rsidRPr="00562285">
        <w:rPr>
          <w:rFonts w:cs="Times New Roman"/>
          <w:szCs w:val="24"/>
        </w:rPr>
        <w:t>одействие успешной социализации и самореализации молодых людей, формирование гражданского и патриотического самосознания, активной жизненной позиции у молодёжи Ленинского района и города Новосибирска, включенной в деятельность Центра</w:t>
      </w:r>
      <w:r w:rsidR="00F47E8E" w:rsidRPr="00562285">
        <w:rPr>
          <w:rFonts w:cs="Times New Roman"/>
          <w:szCs w:val="24"/>
        </w:rPr>
        <w:t>.</w:t>
      </w:r>
    </w:p>
    <w:p w:rsidR="00D06321" w:rsidRPr="00562285" w:rsidRDefault="00D06321" w:rsidP="00A73748">
      <w:pPr>
        <w:pStyle w:val="af5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562285">
        <w:t>Цель  на 2024 год</w:t>
      </w:r>
      <w:r w:rsidR="005E09C7" w:rsidRPr="00562285">
        <w:t xml:space="preserve"> – с</w:t>
      </w:r>
      <w:r w:rsidRPr="00562285">
        <w:rPr>
          <w:rFonts w:cs="Times New Roman"/>
          <w:szCs w:val="24"/>
        </w:rPr>
        <w:t>одействие развитию гражданских, патриотических, культурных и нравственных ценностей, уважительного отношения к истории и культуре страны у молодёжи Ленинского района и города Новосибирска, включенной в деятельность Центра.</w:t>
      </w:r>
    </w:p>
    <w:p w:rsidR="007047D9" w:rsidRPr="00562285" w:rsidRDefault="007047D9" w:rsidP="00A73748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562285">
        <w:rPr>
          <w:rFonts w:cs="Times New Roman"/>
          <w:szCs w:val="28"/>
        </w:rPr>
        <w:t xml:space="preserve">Для достижения поставленной цели </w:t>
      </w:r>
      <w:r w:rsidR="00310AAC" w:rsidRPr="00562285">
        <w:rPr>
          <w:rFonts w:cs="Times New Roman"/>
          <w:szCs w:val="28"/>
        </w:rPr>
        <w:t>на 20</w:t>
      </w:r>
      <w:r w:rsidR="00813AA5" w:rsidRPr="00562285">
        <w:rPr>
          <w:rFonts w:cs="Times New Roman"/>
          <w:szCs w:val="28"/>
        </w:rPr>
        <w:t>2</w:t>
      </w:r>
      <w:r w:rsidR="008D0502" w:rsidRPr="00562285">
        <w:rPr>
          <w:rFonts w:cs="Times New Roman"/>
          <w:szCs w:val="28"/>
        </w:rPr>
        <w:t>4</w:t>
      </w:r>
      <w:r w:rsidR="00ED029D" w:rsidRPr="00562285">
        <w:rPr>
          <w:rFonts w:cs="Times New Roman"/>
          <w:szCs w:val="28"/>
        </w:rPr>
        <w:t xml:space="preserve"> год </w:t>
      </w:r>
      <w:r w:rsidRPr="00562285">
        <w:rPr>
          <w:rFonts w:cs="Times New Roman"/>
          <w:szCs w:val="28"/>
        </w:rPr>
        <w:t xml:space="preserve">были определены следующие задачи: </w:t>
      </w:r>
    </w:p>
    <w:p w:rsidR="008D0502" w:rsidRPr="00562285" w:rsidRDefault="008D0502" w:rsidP="00A73748">
      <w:pPr>
        <w:pStyle w:val="a5"/>
        <w:numPr>
          <w:ilvl w:val="0"/>
          <w:numId w:val="32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eastAsia="Times New Roman"/>
          <w:bCs/>
          <w:lang w:eastAsia="ar-SA"/>
        </w:rPr>
      </w:pPr>
      <w:r w:rsidRPr="00562285">
        <w:t xml:space="preserve">Формировать и развивать </w:t>
      </w:r>
      <w:r w:rsidRPr="00562285">
        <w:rPr>
          <w:rFonts w:eastAsia="Times New Roman"/>
          <w:bCs/>
          <w:lang w:eastAsia="ar-SA"/>
        </w:rPr>
        <w:t>профессиональные компетенции специалистов учреждения для эффективной организации работы с молодёжью;</w:t>
      </w:r>
    </w:p>
    <w:p w:rsidR="008D0502" w:rsidRPr="00562285" w:rsidRDefault="008D0502" w:rsidP="00A73748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 w:rsidRPr="00562285">
        <w:rPr>
          <w:rFonts w:eastAsia="Times New Roman"/>
          <w:bCs/>
          <w:lang w:eastAsia="ru-RU"/>
        </w:rPr>
        <w:t>Продолжить работу по совершенствованию  форм  и методов проведения традиционных мероприятий, проводимых в структурных подразделениях, ввести новые форматы, модернизировать традиционные;</w:t>
      </w:r>
    </w:p>
    <w:p w:rsidR="008D0502" w:rsidRPr="00562285" w:rsidRDefault="008D0502" w:rsidP="00A73748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 w:rsidRPr="00562285">
        <w:rPr>
          <w:rFonts w:eastAsia="Times New Roman"/>
          <w:bCs/>
          <w:lang w:eastAsia="ru-RU"/>
        </w:rPr>
        <w:t>Продолжить вовлекать молодежь в проектную деятельность для самореализации, социализации и гражданского становления, а также для разработки новых социально-значимых молодежных проектов района и города;</w:t>
      </w:r>
    </w:p>
    <w:p w:rsidR="008D0502" w:rsidRPr="00562285" w:rsidRDefault="008D0502" w:rsidP="00A73748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 w:rsidRPr="00562285">
        <w:rPr>
          <w:rFonts w:eastAsia="Times New Roman"/>
          <w:bCs/>
          <w:lang w:eastAsia="ru-RU"/>
        </w:rPr>
        <w:t xml:space="preserve">Развивать информационное пространство;  </w:t>
      </w:r>
    </w:p>
    <w:p w:rsidR="008D0502" w:rsidRPr="00562285" w:rsidRDefault="008D0502" w:rsidP="00A73748">
      <w:pPr>
        <w:pStyle w:val="a5"/>
        <w:numPr>
          <w:ilvl w:val="0"/>
          <w:numId w:val="32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</w:pPr>
      <w:r w:rsidRPr="00562285">
        <w:t>Расширять участие в конкурсах, грантах, финансируемых  муниципальными, региональными фондами и органами власти.</w:t>
      </w:r>
    </w:p>
    <w:p w:rsidR="003030A4" w:rsidRPr="00562285" w:rsidRDefault="003030A4" w:rsidP="00A73748">
      <w:pPr>
        <w:pStyle w:val="a5"/>
        <w:tabs>
          <w:tab w:val="left" w:pos="317"/>
          <w:tab w:val="left" w:pos="1134"/>
        </w:tabs>
        <w:spacing w:after="0" w:line="240" w:lineRule="auto"/>
        <w:ind w:left="0" w:firstLine="709"/>
        <w:jc w:val="both"/>
      </w:pPr>
    </w:p>
    <w:p w:rsidR="00F25EAC" w:rsidRPr="00562285" w:rsidRDefault="007251E2" w:rsidP="00A7374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b/>
          <w:szCs w:val="28"/>
        </w:rPr>
      </w:pPr>
      <w:r w:rsidRPr="00562285">
        <w:rPr>
          <w:rFonts w:cs="Times New Roman"/>
          <w:b/>
          <w:szCs w:val="28"/>
        </w:rPr>
        <w:t>Н</w:t>
      </w:r>
      <w:r w:rsidR="00F25EAC" w:rsidRPr="00562285">
        <w:rPr>
          <w:rFonts w:cs="Times New Roman"/>
          <w:b/>
          <w:szCs w:val="28"/>
        </w:rPr>
        <w:t>аправления</w:t>
      </w:r>
      <w:r w:rsidR="00FB5EC4" w:rsidRPr="00562285">
        <w:rPr>
          <w:rFonts w:cs="Times New Roman"/>
          <w:b/>
          <w:szCs w:val="28"/>
        </w:rPr>
        <w:t xml:space="preserve"> </w:t>
      </w:r>
      <w:r w:rsidR="00440CC2" w:rsidRPr="00562285">
        <w:rPr>
          <w:rFonts w:cs="Times New Roman"/>
          <w:b/>
          <w:szCs w:val="28"/>
        </w:rPr>
        <w:t>работы учреждения</w:t>
      </w:r>
    </w:p>
    <w:p w:rsidR="00AE7873" w:rsidRPr="00E805DF" w:rsidRDefault="00AE7873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</w:p>
    <w:p w:rsidR="00512EEF" w:rsidRPr="00E805DF" w:rsidRDefault="00512EEF" w:rsidP="00A73748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В учреждении реализуются 5 направлений деятельности:</w:t>
      </w:r>
    </w:p>
    <w:p w:rsidR="00512EEF" w:rsidRPr="00E805DF" w:rsidRDefault="00512EEF" w:rsidP="00A73748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1. Содействие развитию активной жизненной позиции молодежи;</w:t>
      </w:r>
    </w:p>
    <w:p w:rsidR="00512EEF" w:rsidRPr="00E805DF" w:rsidRDefault="00512EEF" w:rsidP="00A73748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lastRenderedPageBreak/>
        <w:t>2.Гражданское и патриотическое воспитание молодежи;</w:t>
      </w:r>
    </w:p>
    <w:p w:rsidR="00512EEF" w:rsidRPr="00E805DF" w:rsidRDefault="00512EEF" w:rsidP="00A73748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3. Содействие в выборе профессии и ориентирование на рынке труда;</w:t>
      </w:r>
    </w:p>
    <w:p w:rsidR="00512EEF" w:rsidRPr="00E805DF" w:rsidRDefault="00512EEF" w:rsidP="00A73748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 xml:space="preserve">4. Содействие формированию здорового образа жизни; </w:t>
      </w:r>
    </w:p>
    <w:p w:rsidR="00512EEF" w:rsidRPr="00E805DF" w:rsidRDefault="00512EEF" w:rsidP="00A73748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5. Содействие молодежи в трудной жизненной ситуации.</w:t>
      </w:r>
    </w:p>
    <w:p w:rsidR="002E5289" w:rsidRPr="00E805DF" w:rsidRDefault="00F23FBA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Приоритетным</w:t>
      </w:r>
      <w:r w:rsidR="005C180F" w:rsidRPr="00E805DF">
        <w:rPr>
          <w:rFonts w:cs="Times New Roman"/>
          <w:szCs w:val="28"/>
        </w:rPr>
        <w:t>и</w:t>
      </w:r>
      <w:r w:rsidRPr="00E805DF">
        <w:rPr>
          <w:rFonts w:cs="Times New Roman"/>
          <w:szCs w:val="28"/>
        </w:rPr>
        <w:t xml:space="preserve"> направлени</w:t>
      </w:r>
      <w:r w:rsidR="005C180F" w:rsidRPr="00E805DF">
        <w:rPr>
          <w:rFonts w:cs="Times New Roman"/>
          <w:szCs w:val="28"/>
        </w:rPr>
        <w:t>я</w:t>
      </w:r>
      <w:r w:rsidRPr="00E805DF">
        <w:rPr>
          <w:rFonts w:cs="Times New Roman"/>
          <w:szCs w:val="28"/>
        </w:rPr>
        <w:t>м</w:t>
      </w:r>
      <w:r w:rsidR="005C180F" w:rsidRPr="00E805DF">
        <w:rPr>
          <w:rFonts w:cs="Times New Roman"/>
          <w:szCs w:val="28"/>
        </w:rPr>
        <w:t>и</w:t>
      </w:r>
      <w:r w:rsidRPr="00E805DF">
        <w:rPr>
          <w:rFonts w:cs="Times New Roman"/>
          <w:szCs w:val="28"/>
        </w:rPr>
        <w:t xml:space="preserve"> деятельности учреждения согласно Концепции молодежной политики г. Новос</w:t>
      </w:r>
      <w:r w:rsidR="003E639F" w:rsidRPr="00E805DF">
        <w:rPr>
          <w:rFonts w:cs="Times New Roman"/>
          <w:szCs w:val="28"/>
        </w:rPr>
        <w:t xml:space="preserve">ибирска являются </w:t>
      </w:r>
      <w:r w:rsidRPr="00E805DF">
        <w:rPr>
          <w:rFonts w:eastAsia="Calibri" w:cs="Times New Roman"/>
          <w:bCs/>
          <w:szCs w:val="28"/>
        </w:rPr>
        <w:t>«Гражданское и патриотическое воспитание молодёжи»</w:t>
      </w:r>
      <w:r w:rsidR="003E639F" w:rsidRPr="00E805DF">
        <w:rPr>
          <w:rFonts w:eastAsia="Calibri" w:cs="Times New Roman"/>
          <w:bCs/>
          <w:szCs w:val="28"/>
        </w:rPr>
        <w:t xml:space="preserve"> и</w:t>
      </w:r>
      <w:r w:rsidR="003E639F" w:rsidRPr="00E805DF">
        <w:rPr>
          <w:rFonts w:eastAsia="Calibri" w:cs="Times New Roman"/>
          <w:b/>
          <w:bCs/>
          <w:szCs w:val="28"/>
        </w:rPr>
        <w:t xml:space="preserve"> «</w:t>
      </w:r>
      <w:r w:rsidR="003E639F" w:rsidRPr="00E805DF">
        <w:rPr>
          <w:rFonts w:cs="Times New Roman"/>
          <w:szCs w:val="28"/>
        </w:rPr>
        <w:t>Содействие в выборе профессии и ориентирование на рынке труда».</w:t>
      </w:r>
    </w:p>
    <w:p w:rsidR="00F23FBA" w:rsidRPr="00E805DF" w:rsidRDefault="00F23FBA" w:rsidP="00A73748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E805DF">
        <w:rPr>
          <w:rFonts w:cs="Times New Roman"/>
          <w:szCs w:val="28"/>
          <w:lang w:eastAsia="ru-RU"/>
        </w:rPr>
        <w:t xml:space="preserve">В ЦГПВ реализуются  все направления деятельности гражданского и патриотического воспитания молодёжи, представленные в концепции: </w:t>
      </w:r>
    </w:p>
    <w:p w:rsidR="00F23FBA" w:rsidRPr="00E805DF" w:rsidRDefault="00F23FBA" w:rsidP="00A73748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</w:rPr>
      </w:pPr>
      <w:r w:rsidRPr="00E805DF">
        <w:rPr>
          <w:rFonts w:eastAsia="Calibri"/>
        </w:rPr>
        <w:t>Гражданско-патриотическое,</w:t>
      </w:r>
    </w:p>
    <w:p w:rsidR="00F23FBA" w:rsidRPr="00E805DF" w:rsidRDefault="00F23FBA" w:rsidP="00A73748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</w:rPr>
      </w:pPr>
      <w:r w:rsidRPr="00E805DF">
        <w:rPr>
          <w:rFonts w:eastAsia="Calibri"/>
        </w:rPr>
        <w:t>Военно-патриотическое,</w:t>
      </w:r>
    </w:p>
    <w:p w:rsidR="00F23FBA" w:rsidRPr="00E805DF" w:rsidRDefault="00F23FBA" w:rsidP="00A73748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</w:rPr>
      </w:pPr>
      <w:r w:rsidRPr="00E805DF">
        <w:rPr>
          <w:rFonts w:eastAsia="Calibri"/>
        </w:rPr>
        <w:t xml:space="preserve">Спортивно - техническое, </w:t>
      </w:r>
    </w:p>
    <w:p w:rsidR="00F23FBA" w:rsidRPr="00E805DF" w:rsidRDefault="00F23FBA" w:rsidP="00A73748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</w:rPr>
      </w:pPr>
      <w:r w:rsidRPr="00E805DF">
        <w:rPr>
          <w:rFonts w:eastAsia="Calibri"/>
        </w:rPr>
        <w:t xml:space="preserve">Историко-краеведческое. </w:t>
      </w:r>
    </w:p>
    <w:p w:rsidR="00C62356" w:rsidRPr="00667247" w:rsidRDefault="002660F3" w:rsidP="00A73748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</w:rPr>
      </w:pPr>
      <w:r w:rsidRPr="00667247">
        <w:rPr>
          <w:rFonts w:eastAsia="Calibri"/>
        </w:rPr>
        <w:t>Направления деятельности учреждения в отчетном периоде не изменялись.</w:t>
      </w:r>
    </w:p>
    <w:p w:rsidR="002660F3" w:rsidRPr="00BA44B3" w:rsidRDefault="002660F3" w:rsidP="00A73748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  <w:color w:val="7030A0"/>
        </w:rPr>
      </w:pPr>
    </w:p>
    <w:p w:rsidR="00C62356" w:rsidRPr="00A31B43" w:rsidRDefault="00F25EAC" w:rsidP="00A73748">
      <w:pPr>
        <w:pStyle w:val="a3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cs="Times New Roman"/>
          <w:b/>
          <w:szCs w:val="28"/>
        </w:rPr>
      </w:pPr>
      <w:r w:rsidRPr="00A31B43">
        <w:rPr>
          <w:rFonts w:cs="Times New Roman"/>
          <w:b/>
          <w:szCs w:val="28"/>
        </w:rPr>
        <w:t>Анали</w:t>
      </w:r>
      <w:r w:rsidR="007E0872" w:rsidRPr="00A31B43">
        <w:rPr>
          <w:rFonts w:cs="Times New Roman"/>
          <w:b/>
          <w:szCs w:val="28"/>
        </w:rPr>
        <w:t>з результативности деятельности учреждения</w:t>
      </w:r>
    </w:p>
    <w:p w:rsidR="00440CC2" w:rsidRPr="00BA44B3" w:rsidRDefault="00440CC2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color w:val="7030A0"/>
          <w:szCs w:val="28"/>
        </w:rPr>
      </w:pPr>
    </w:p>
    <w:p w:rsidR="00C62356" w:rsidRPr="00A31B43" w:rsidRDefault="003246F9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  <w:r w:rsidRPr="00A31B43">
        <w:rPr>
          <w:rFonts w:cs="Times New Roman"/>
          <w:b/>
          <w:szCs w:val="28"/>
        </w:rPr>
        <w:t>Раздел 1.</w:t>
      </w:r>
      <w:r w:rsidR="00440CC2" w:rsidRPr="00A31B43">
        <w:rPr>
          <w:rFonts w:cs="Times New Roman"/>
          <w:b/>
          <w:szCs w:val="28"/>
        </w:rPr>
        <w:t xml:space="preserve"> Общие сведения</w:t>
      </w:r>
    </w:p>
    <w:p w:rsidR="00A31B43" w:rsidRDefault="00A31B43" w:rsidP="00A73748">
      <w:pPr>
        <w:spacing w:after="0" w:line="240" w:lineRule="auto"/>
        <w:ind w:firstLine="709"/>
        <w:jc w:val="both"/>
        <w:rPr>
          <w:szCs w:val="28"/>
        </w:rPr>
      </w:pPr>
    </w:p>
    <w:p w:rsidR="00885BEB" w:rsidRPr="00A31B43" w:rsidRDefault="005E09C7" w:rsidP="00A7374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МБУ ЦГПВ «Пост № 1» </w:t>
      </w:r>
      <w:r w:rsidR="00885BEB" w:rsidRPr="00A31B43">
        <w:rPr>
          <w:szCs w:val="28"/>
        </w:rPr>
        <w:t xml:space="preserve"> включает в себя три структурных подразделения – это  Школа технического творчества</w:t>
      </w:r>
      <w:r w:rsidR="00DB51A3" w:rsidRPr="00A31B43">
        <w:rPr>
          <w:szCs w:val="28"/>
        </w:rPr>
        <w:t xml:space="preserve"> (ШТТ)</w:t>
      </w:r>
      <w:r w:rsidR="00885BEB" w:rsidRPr="00A31B43">
        <w:rPr>
          <w:szCs w:val="28"/>
        </w:rPr>
        <w:t>, Центр истории развития Ленинского района</w:t>
      </w:r>
      <w:r w:rsidR="00DB51A3" w:rsidRPr="00A31B43">
        <w:rPr>
          <w:szCs w:val="28"/>
        </w:rPr>
        <w:t xml:space="preserve"> (ЦИРЛР)</w:t>
      </w:r>
      <w:r w:rsidR="0073158C" w:rsidRPr="00A31B43">
        <w:rPr>
          <w:szCs w:val="28"/>
        </w:rPr>
        <w:t xml:space="preserve"> и Пост № 1</w:t>
      </w:r>
      <w:r w:rsidR="00885BEB" w:rsidRPr="00A31B43">
        <w:rPr>
          <w:szCs w:val="28"/>
        </w:rPr>
        <w:t>.</w:t>
      </w:r>
    </w:p>
    <w:p w:rsidR="00980720" w:rsidRPr="00E76161" w:rsidRDefault="00980720" w:rsidP="00A73748">
      <w:pPr>
        <w:spacing w:after="0" w:line="240" w:lineRule="auto"/>
        <w:ind w:firstLine="709"/>
        <w:jc w:val="both"/>
        <w:rPr>
          <w:szCs w:val="28"/>
        </w:rPr>
      </w:pPr>
      <w:r w:rsidRPr="00E76161">
        <w:rPr>
          <w:szCs w:val="28"/>
        </w:rPr>
        <w:t xml:space="preserve">Фактические показатели полностью соответствуют </w:t>
      </w:r>
      <w:proofErr w:type="gramStart"/>
      <w:r w:rsidRPr="00E76161">
        <w:rPr>
          <w:szCs w:val="28"/>
        </w:rPr>
        <w:t>запланированным</w:t>
      </w:r>
      <w:proofErr w:type="gramEnd"/>
      <w:r w:rsidRPr="00E76161">
        <w:rPr>
          <w:szCs w:val="28"/>
        </w:rPr>
        <w:t xml:space="preserve"> в муниципальном задании работы учреждения на 202</w:t>
      </w:r>
      <w:r w:rsidR="004B3E61" w:rsidRPr="00E76161">
        <w:rPr>
          <w:szCs w:val="28"/>
        </w:rPr>
        <w:t>4</w:t>
      </w:r>
      <w:r w:rsidRPr="00E76161">
        <w:rPr>
          <w:szCs w:val="28"/>
        </w:rPr>
        <w:t>год. Число запланированных мероприятий совпадают с количеством проведённых мероприятий. Количественные запланированные показатели посетителей выполнены.</w:t>
      </w:r>
    </w:p>
    <w:p w:rsidR="001D7D30" w:rsidRDefault="001D7D30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</w:p>
    <w:p w:rsidR="00DB51A3" w:rsidRPr="00F936F8" w:rsidRDefault="00095835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  <w:r w:rsidRPr="00F936F8">
        <w:rPr>
          <w:rFonts w:cs="Times New Roman"/>
          <w:b/>
          <w:szCs w:val="28"/>
        </w:rPr>
        <w:t>Раздел 1.1., 1.2</w:t>
      </w:r>
      <w:r w:rsidR="00BA3B67" w:rsidRPr="00F936F8">
        <w:rPr>
          <w:rFonts w:cs="Times New Roman"/>
          <w:b/>
          <w:szCs w:val="28"/>
        </w:rPr>
        <w:t xml:space="preserve">. </w:t>
      </w:r>
      <w:r w:rsidR="00763CD1" w:rsidRPr="00F936F8">
        <w:rPr>
          <w:rFonts w:cs="Times New Roman"/>
          <w:b/>
          <w:szCs w:val="28"/>
        </w:rPr>
        <w:t>И</w:t>
      </w:r>
      <w:r w:rsidR="00BA3B67" w:rsidRPr="00F936F8">
        <w:rPr>
          <w:rFonts w:cs="Times New Roman"/>
          <w:b/>
          <w:szCs w:val="28"/>
        </w:rPr>
        <w:t>нформаци</w:t>
      </w:r>
      <w:r w:rsidR="00DB51A3" w:rsidRPr="00F936F8">
        <w:rPr>
          <w:rFonts w:cs="Times New Roman"/>
          <w:b/>
          <w:szCs w:val="28"/>
        </w:rPr>
        <w:t>я о работе клубных формирований</w:t>
      </w:r>
    </w:p>
    <w:p w:rsidR="00677953" w:rsidRPr="00F936F8" w:rsidRDefault="00677953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1D7D30" w:rsidRPr="00B20DEE" w:rsidRDefault="00F76211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B20DEE">
        <w:rPr>
          <w:rFonts w:cs="Times New Roman"/>
          <w:szCs w:val="28"/>
        </w:rPr>
        <w:t xml:space="preserve">Количество </w:t>
      </w:r>
      <w:r w:rsidR="00B51E0D" w:rsidRPr="00B20DEE">
        <w:rPr>
          <w:rFonts w:cs="Times New Roman"/>
          <w:szCs w:val="28"/>
        </w:rPr>
        <w:t>действующих</w:t>
      </w:r>
      <w:r w:rsidRPr="00B20DEE">
        <w:rPr>
          <w:rFonts w:cs="Times New Roman"/>
          <w:szCs w:val="28"/>
        </w:rPr>
        <w:t xml:space="preserve"> клубных формирований на базе учреждения соответствует муниципальному заданию</w:t>
      </w:r>
      <w:r w:rsidR="00393D19" w:rsidRPr="00B20DEE">
        <w:rPr>
          <w:rFonts w:cs="Times New Roman"/>
          <w:szCs w:val="28"/>
        </w:rPr>
        <w:t xml:space="preserve"> 5/5</w:t>
      </w:r>
      <w:r w:rsidRPr="00B20DEE">
        <w:rPr>
          <w:rFonts w:cs="Times New Roman"/>
          <w:szCs w:val="28"/>
        </w:rPr>
        <w:t>.</w:t>
      </w:r>
    </w:p>
    <w:p w:rsidR="00E711B2" w:rsidRPr="00E76161" w:rsidRDefault="00E711B2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E76161">
        <w:rPr>
          <w:rFonts w:cs="Times New Roman"/>
          <w:szCs w:val="28"/>
        </w:rPr>
        <w:t>Два  КФ работают в направлении гражданско-патриотического воспитания и три – в направлении содействия в выборе профессии и ориентировании на рынке труда. Все клубные формирования работают только на площадках учреждения.</w:t>
      </w:r>
    </w:p>
    <w:p w:rsidR="00B20DEE" w:rsidRDefault="001D7D30" w:rsidP="00A73748">
      <w:pPr>
        <w:pStyle w:val="a3"/>
        <w:ind w:firstLine="709"/>
        <w:jc w:val="both"/>
        <w:rPr>
          <w:szCs w:val="28"/>
        </w:rPr>
      </w:pPr>
      <w:r w:rsidRPr="00E76161">
        <w:rPr>
          <w:szCs w:val="28"/>
        </w:rPr>
        <w:t xml:space="preserve">В соответствии с муниципальным заданием на базе СП Пост №1 работают два клубных формирования: «Школа младших командиров» и «Юный защитник». На протяжении всего периода наблюдается стабильная сохранность воспитанников Центра (100%). </w:t>
      </w:r>
    </w:p>
    <w:p w:rsidR="00F5752D" w:rsidRPr="00562285" w:rsidRDefault="00F5752D" w:rsidP="00A73748">
      <w:pPr>
        <w:pStyle w:val="a3"/>
        <w:ind w:firstLine="709"/>
        <w:jc w:val="both"/>
        <w:rPr>
          <w:szCs w:val="28"/>
        </w:rPr>
      </w:pPr>
      <w:r w:rsidRPr="00562285">
        <w:rPr>
          <w:szCs w:val="28"/>
        </w:rPr>
        <w:lastRenderedPageBreak/>
        <w:t xml:space="preserve">В 2024 году основу занимающихся в ЦГПВ составляет молодёжь от 14 до 18 лет - 65% , а так же 15% воспитанников – молодёжь от 19 до 30 лет и 20% - подростки до 14 лет. </w:t>
      </w:r>
    </w:p>
    <w:p w:rsidR="00B20DEE" w:rsidRPr="00D27708" w:rsidRDefault="00B20DEE" w:rsidP="00A7374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На базе СП ШТТ организовано три клубных формирования: «Модели-копии», «Свободный полёт» и </w:t>
      </w:r>
      <w:r w:rsidR="00D27708" w:rsidRPr="00D27708">
        <w:rPr>
          <w:rFonts w:cs="Times New Roman"/>
          <w:szCs w:val="28"/>
        </w:rPr>
        <w:t>«Три стихии</w:t>
      </w:r>
      <w:r w:rsidR="00562285">
        <w:rPr>
          <w:rFonts w:cs="Times New Roman"/>
          <w:szCs w:val="28"/>
        </w:rPr>
        <w:t xml:space="preserve">» </w:t>
      </w:r>
      <w:r w:rsidR="005C3035" w:rsidRPr="00562285">
        <w:rPr>
          <w:rFonts w:cs="Times New Roman"/>
          <w:szCs w:val="28"/>
        </w:rPr>
        <w:t>Беспилотные летательные аппараты</w:t>
      </w:r>
      <w:r w:rsidR="00D27708" w:rsidRPr="00562285">
        <w:rPr>
          <w:rFonts w:cs="Times New Roman"/>
          <w:szCs w:val="28"/>
        </w:rPr>
        <w:t>».</w:t>
      </w:r>
    </w:p>
    <w:p w:rsidR="00D27708" w:rsidRDefault="00D27708" w:rsidP="00A7374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Фактические показатели наполняемости клубных формирований      соответству</w:t>
      </w:r>
      <w:r w:rsidR="00F5752D">
        <w:rPr>
          <w:szCs w:val="28"/>
        </w:rPr>
        <w:t>ю</w:t>
      </w:r>
      <w:r>
        <w:rPr>
          <w:szCs w:val="28"/>
        </w:rPr>
        <w:t xml:space="preserve">т </w:t>
      </w:r>
      <w:proofErr w:type="gramStart"/>
      <w:r>
        <w:rPr>
          <w:szCs w:val="28"/>
        </w:rPr>
        <w:t>запланированным</w:t>
      </w:r>
      <w:proofErr w:type="gramEnd"/>
      <w:r>
        <w:rPr>
          <w:szCs w:val="28"/>
        </w:rPr>
        <w:t xml:space="preserve"> в муниципальном задании.  В течение трех лет  динамики к уменьшению наполняемости нет. Причиной этого является востребованность  занятий техническим творчеством среди подростков и молодежи. На базе других учреждений занятий не проводится, т. к. в этом нет необходимости, в подразделении составлен оптимальный график использования  помещения.</w:t>
      </w:r>
    </w:p>
    <w:p w:rsidR="001D7D30" w:rsidRPr="00B20DEE" w:rsidRDefault="001D7D30" w:rsidP="00A73748">
      <w:pPr>
        <w:pStyle w:val="a3"/>
        <w:ind w:firstLine="709"/>
        <w:jc w:val="both"/>
        <w:rPr>
          <w:szCs w:val="28"/>
        </w:rPr>
      </w:pPr>
      <w:r w:rsidRPr="00B20DEE">
        <w:rPr>
          <w:szCs w:val="28"/>
        </w:rPr>
        <w:t xml:space="preserve">Сохранности и наполняемости групп </w:t>
      </w:r>
      <w:r w:rsidR="00F5752D">
        <w:rPr>
          <w:szCs w:val="28"/>
        </w:rPr>
        <w:t xml:space="preserve">КФ в целом </w:t>
      </w:r>
      <w:r w:rsidRPr="00B20DEE">
        <w:rPr>
          <w:szCs w:val="28"/>
        </w:rPr>
        <w:t>способствует преемственность поколений</w:t>
      </w:r>
      <w:r w:rsidR="00E711B2" w:rsidRPr="00B20DEE">
        <w:rPr>
          <w:szCs w:val="28"/>
        </w:rPr>
        <w:t xml:space="preserve"> и положительный имидж учреждения</w:t>
      </w:r>
      <w:r w:rsidRPr="00B20DEE">
        <w:rPr>
          <w:szCs w:val="28"/>
        </w:rPr>
        <w:t xml:space="preserve">. </w:t>
      </w:r>
    </w:p>
    <w:p w:rsidR="001D7D30" w:rsidRPr="00E76161" w:rsidRDefault="001D7D30" w:rsidP="00A73748">
      <w:pPr>
        <w:pStyle w:val="a3"/>
        <w:ind w:firstLine="709"/>
        <w:jc w:val="both"/>
        <w:rPr>
          <w:szCs w:val="28"/>
        </w:rPr>
      </w:pPr>
      <w:r w:rsidRPr="00E76161">
        <w:rPr>
          <w:szCs w:val="28"/>
        </w:rPr>
        <w:t xml:space="preserve">Работа клубных формирований организована в соответствии с положениями </w:t>
      </w:r>
      <w:r w:rsidR="00B20DEE">
        <w:rPr>
          <w:szCs w:val="28"/>
        </w:rPr>
        <w:t>о клубных формированиях</w:t>
      </w:r>
      <w:r w:rsidRPr="00E76161">
        <w:rPr>
          <w:szCs w:val="28"/>
        </w:rPr>
        <w:t xml:space="preserve">.  </w:t>
      </w:r>
    </w:p>
    <w:p w:rsidR="00E76161" w:rsidRPr="00EC0AA6" w:rsidRDefault="00EC0AA6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EC0AA6">
        <w:rPr>
          <w:rFonts w:cs="Times New Roman"/>
          <w:szCs w:val="28"/>
        </w:rPr>
        <w:t>Общая ч</w:t>
      </w:r>
      <w:r w:rsidR="00496174" w:rsidRPr="00EC0AA6">
        <w:rPr>
          <w:rFonts w:cs="Times New Roman"/>
          <w:szCs w:val="28"/>
        </w:rPr>
        <w:t xml:space="preserve">исленность </w:t>
      </w:r>
      <w:r w:rsidR="00AE7873" w:rsidRPr="00EC0AA6">
        <w:rPr>
          <w:rFonts w:cs="Times New Roman"/>
          <w:szCs w:val="28"/>
        </w:rPr>
        <w:t>воспитанников клубных формирований</w:t>
      </w:r>
      <w:r w:rsidR="00F936F8" w:rsidRPr="00EC0AA6">
        <w:rPr>
          <w:rFonts w:cs="Times New Roman"/>
          <w:szCs w:val="28"/>
        </w:rPr>
        <w:t xml:space="preserve"> составляет </w:t>
      </w:r>
      <w:r w:rsidRPr="00EC0AA6">
        <w:rPr>
          <w:rFonts w:cs="Times New Roman"/>
          <w:szCs w:val="28"/>
        </w:rPr>
        <w:t>7</w:t>
      </w:r>
      <w:r w:rsidR="00667247" w:rsidRPr="00EC0AA6">
        <w:rPr>
          <w:rFonts w:cs="Times New Roman"/>
          <w:szCs w:val="28"/>
        </w:rPr>
        <w:t>0</w:t>
      </w:r>
      <w:r w:rsidR="00E15A5C" w:rsidRPr="00EC0AA6">
        <w:rPr>
          <w:rFonts w:cs="Times New Roman"/>
          <w:szCs w:val="28"/>
        </w:rPr>
        <w:t xml:space="preserve"> человек</w:t>
      </w:r>
      <w:r w:rsidR="00F936F8" w:rsidRPr="00EC0AA6">
        <w:rPr>
          <w:rFonts w:cs="Times New Roman"/>
          <w:szCs w:val="28"/>
        </w:rPr>
        <w:t xml:space="preserve">, что </w:t>
      </w:r>
      <w:r w:rsidRPr="00EC0AA6">
        <w:rPr>
          <w:rFonts w:cs="Times New Roman"/>
          <w:szCs w:val="28"/>
        </w:rPr>
        <w:t xml:space="preserve">соответствует </w:t>
      </w:r>
      <w:r w:rsidR="00F936F8" w:rsidRPr="00EC0AA6">
        <w:rPr>
          <w:rFonts w:cs="Times New Roman"/>
          <w:szCs w:val="28"/>
        </w:rPr>
        <w:t>муниципально</w:t>
      </w:r>
      <w:r w:rsidRPr="00EC0AA6">
        <w:rPr>
          <w:rFonts w:cs="Times New Roman"/>
          <w:szCs w:val="28"/>
        </w:rPr>
        <w:t>му</w:t>
      </w:r>
      <w:r w:rsidR="00F936F8" w:rsidRPr="00EC0AA6">
        <w:rPr>
          <w:rFonts w:cs="Times New Roman"/>
          <w:szCs w:val="28"/>
        </w:rPr>
        <w:t xml:space="preserve"> задани</w:t>
      </w:r>
      <w:r w:rsidRPr="00EC0AA6">
        <w:rPr>
          <w:rFonts w:cs="Times New Roman"/>
          <w:szCs w:val="28"/>
        </w:rPr>
        <w:t>ю.</w:t>
      </w:r>
    </w:p>
    <w:p w:rsidR="00E76161" w:rsidRPr="003B0333" w:rsidRDefault="003B0333" w:rsidP="00A73748">
      <w:pPr>
        <w:pStyle w:val="a3"/>
        <w:ind w:firstLine="709"/>
        <w:jc w:val="both"/>
        <w:rPr>
          <w:szCs w:val="28"/>
        </w:rPr>
      </w:pPr>
      <w:r w:rsidRPr="003B0333">
        <w:rPr>
          <w:szCs w:val="28"/>
        </w:rPr>
        <w:t>Основной контингент занимающихся в клубных формированиях -  школьники  с 14 до 18 лет.</w:t>
      </w:r>
    </w:p>
    <w:p w:rsidR="0011580F" w:rsidRPr="00DC569B" w:rsidRDefault="0011580F" w:rsidP="00883DC0">
      <w:pPr>
        <w:pStyle w:val="a3"/>
        <w:tabs>
          <w:tab w:val="left" w:pos="1134"/>
        </w:tabs>
        <w:ind w:right="-1" w:firstLine="709"/>
        <w:jc w:val="both"/>
        <w:rPr>
          <w:rFonts w:cs="Times New Roman"/>
          <w:color w:val="1F497D" w:themeColor="text2"/>
          <w:szCs w:val="28"/>
        </w:rPr>
      </w:pPr>
    </w:p>
    <w:p w:rsidR="0098004C" w:rsidRDefault="003B0333" w:rsidP="00883DC0">
      <w:pPr>
        <w:pStyle w:val="af3"/>
        <w:spacing w:after="0"/>
        <w:ind w:firstLine="709"/>
        <w:jc w:val="center"/>
        <w:rPr>
          <w:rFonts w:cs="Times New Roman"/>
          <w:b w:val="0"/>
          <w:color w:val="1F497D" w:themeColor="text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78449" cy="1725433"/>
            <wp:effectExtent l="0" t="0" r="8255" b="82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004C" w:rsidRPr="00B20DEE" w:rsidRDefault="0098004C" w:rsidP="00883DC0">
      <w:pPr>
        <w:pStyle w:val="af3"/>
        <w:spacing w:after="0"/>
        <w:ind w:firstLine="709"/>
        <w:jc w:val="center"/>
        <w:rPr>
          <w:rFonts w:cs="Times New Roman"/>
          <w:b w:val="0"/>
          <w:color w:val="auto"/>
          <w:sz w:val="28"/>
          <w:szCs w:val="28"/>
        </w:rPr>
      </w:pPr>
    </w:p>
    <w:p w:rsidR="0011580F" w:rsidRPr="00D35BAD" w:rsidRDefault="0011580F" w:rsidP="00883DC0">
      <w:pPr>
        <w:pStyle w:val="af3"/>
        <w:spacing w:after="0"/>
        <w:ind w:firstLine="709"/>
        <w:jc w:val="center"/>
        <w:rPr>
          <w:rFonts w:cs="Times New Roman"/>
          <w:b w:val="0"/>
          <w:color w:val="auto"/>
          <w:sz w:val="28"/>
          <w:szCs w:val="28"/>
        </w:rPr>
      </w:pPr>
      <w:r w:rsidRPr="00D35BAD">
        <w:rPr>
          <w:rFonts w:cs="Times New Roman"/>
          <w:b w:val="0"/>
          <w:color w:val="auto"/>
          <w:sz w:val="28"/>
          <w:szCs w:val="28"/>
        </w:rPr>
        <w:t xml:space="preserve">Диаграмма 1. Возраст </w:t>
      </w:r>
      <w:proofErr w:type="gramStart"/>
      <w:r w:rsidRPr="00D35BAD">
        <w:rPr>
          <w:rFonts w:cs="Times New Roman"/>
          <w:b w:val="0"/>
          <w:color w:val="auto"/>
          <w:sz w:val="28"/>
          <w:szCs w:val="28"/>
        </w:rPr>
        <w:t>занимающихся</w:t>
      </w:r>
      <w:proofErr w:type="gramEnd"/>
      <w:r w:rsidRPr="00D35BAD">
        <w:rPr>
          <w:rFonts w:cs="Times New Roman"/>
          <w:b w:val="0"/>
          <w:color w:val="auto"/>
          <w:sz w:val="28"/>
          <w:szCs w:val="28"/>
        </w:rPr>
        <w:t xml:space="preserve"> в КФ в процентном соотношении</w:t>
      </w:r>
    </w:p>
    <w:p w:rsidR="00B5158C" w:rsidRPr="00B20DEE" w:rsidRDefault="00B5158C" w:rsidP="00883DC0">
      <w:pPr>
        <w:pStyle w:val="a3"/>
        <w:tabs>
          <w:tab w:val="left" w:pos="1134"/>
        </w:tabs>
        <w:ind w:right="-1" w:firstLine="709"/>
        <w:jc w:val="both"/>
        <w:rPr>
          <w:rFonts w:cs="Times New Roman"/>
          <w:szCs w:val="28"/>
        </w:rPr>
      </w:pPr>
    </w:p>
    <w:p w:rsidR="005C5D31" w:rsidRPr="005C5D31" w:rsidRDefault="004B5BB9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5C3035">
        <w:rPr>
          <w:rFonts w:cs="Times New Roman"/>
          <w:szCs w:val="28"/>
        </w:rPr>
        <w:t xml:space="preserve">Из приведённых соотношений видно, </w:t>
      </w:r>
      <w:r w:rsidR="003B0333" w:rsidRPr="005C3035">
        <w:rPr>
          <w:rFonts w:cs="Times New Roman"/>
          <w:szCs w:val="28"/>
        </w:rPr>
        <w:t>что выравниваются показатели младшей и средней групп молодёжи и отмечен небольшой рост показателя старшей возрастной группы.</w:t>
      </w:r>
      <w:r w:rsidR="005C5D31" w:rsidRPr="005C3035">
        <w:rPr>
          <w:rFonts w:cs="Times New Roman"/>
          <w:szCs w:val="28"/>
        </w:rPr>
        <w:t xml:space="preserve"> Идет смена поколений в клубных формированиях и отмечается устойчивый интерес старшей возрастной группы, </w:t>
      </w:r>
      <w:r w:rsidR="005C5D31" w:rsidRPr="005C3035">
        <w:rPr>
          <w:szCs w:val="28"/>
        </w:rPr>
        <w:t>в старшей группе (19 лет и старше) остаются заниматься наиболее увлеченные ребята.</w:t>
      </w:r>
    </w:p>
    <w:p w:rsidR="003B0333" w:rsidRPr="005C5D31" w:rsidRDefault="003B0333" w:rsidP="00A7374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B20DEE" w:rsidRDefault="00B20DEE" w:rsidP="00423C5A">
      <w:pPr>
        <w:pStyle w:val="af3"/>
        <w:spacing w:after="0"/>
        <w:jc w:val="center"/>
        <w:rPr>
          <w:rFonts w:cs="Times New Roman"/>
          <w:b w:val="0"/>
          <w:color w:val="auto"/>
          <w:sz w:val="28"/>
          <w:szCs w:val="28"/>
        </w:rPr>
      </w:pPr>
    </w:p>
    <w:p w:rsidR="006216B1" w:rsidRDefault="00423C5A" w:rsidP="00423C5A">
      <w:pPr>
        <w:spacing w:after="0" w:line="240" w:lineRule="auto"/>
        <w:ind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98004" cy="1709530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3C5A" w:rsidRPr="006216B1" w:rsidRDefault="00423C5A" w:rsidP="00883DC0">
      <w:pPr>
        <w:spacing w:after="0" w:line="240" w:lineRule="auto"/>
        <w:ind w:firstLine="709"/>
      </w:pPr>
    </w:p>
    <w:p w:rsidR="00A75664" w:rsidRPr="005C5D31" w:rsidRDefault="00A75664" w:rsidP="00883DC0">
      <w:pPr>
        <w:pStyle w:val="af3"/>
        <w:spacing w:after="0"/>
        <w:ind w:firstLine="709"/>
        <w:jc w:val="center"/>
        <w:rPr>
          <w:rFonts w:cs="Times New Roman"/>
          <w:b w:val="0"/>
          <w:color w:val="auto"/>
          <w:sz w:val="28"/>
          <w:szCs w:val="28"/>
        </w:rPr>
      </w:pPr>
      <w:r w:rsidRPr="005C5D31">
        <w:rPr>
          <w:rFonts w:cs="Times New Roman"/>
          <w:b w:val="0"/>
          <w:color w:val="auto"/>
          <w:sz w:val="28"/>
          <w:szCs w:val="28"/>
        </w:rPr>
        <w:t>Диаграмма</w:t>
      </w:r>
      <w:r w:rsidR="0011580F" w:rsidRPr="005C5D31">
        <w:rPr>
          <w:rFonts w:cs="Times New Roman"/>
          <w:b w:val="0"/>
          <w:color w:val="auto"/>
          <w:sz w:val="28"/>
          <w:szCs w:val="28"/>
        </w:rPr>
        <w:t xml:space="preserve"> 2</w:t>
      </w:r>
      <w:r w:rsidRPr="005C5D31">
        <w:rPr>
          <w:rFonts w:cs="Times New Roman"/>
          <w:b w:val="0"/>
          <w:color w:val="auto"/>
          <w:sz w:val="28"/>
          <w:szCs w:val="28"/>
        </w:rPr>
        <w:t>. Виды занятости воспитанников КФ в процентном соотношении</w:t>
      </w:r>
    </w:p>
    <w:p w:rsidR="00A75664" w:rsidRDefault="00A75664" w:rsidP="00423C5A">
      <w:pPr>
        <w:pStyle w:val="a3"/>
        <w:tabs>
          <w:tab w:val="left" w:pos="1134"/>
        </w:tabs>
        <w:ind w:firstLine="709"/>
        <w:jc w:val="both"/>
        <w:rPr>
          <w:rFonts w:cs="Times New Roman"/>
          <w:color w:val="1F497D" w:themeColor="text2"/>
          <w:szCs w:val="28"/>
        </w:rPr>
      </w:pPr>
    </w:p>
    <w:p w:rsidR="00132A6E" w:rsidRDefault="005C5D31" w:rsidP="00423C5A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5C5D31">
        <w:rPr>
          <w:rFonts w:cs="Times New Roman"/>
          <w:szCs w:val="28"/>
        </w:rPr>
        <w:t xml:space="preserve">Состав занимающихся в КФ </w:t>
      </w:r>
      <w:r w:rsidR="006216B1">
        <w:rPr>
          <w:rFonts w:cs="Times New Roman"/>
          <w:szCs w:val="28"/>
        </w:rPr>
        <w:t xml:space="preserve">в основном </w:t>
      </w:r>
      <w:r>
        <w:rPr>
          <w:rFonts w:cs="Times New Roman"/>
          <w:szCs w:val="28"/>
        </w:rPr>
        <w:t xml:space="preserve">неизменно составляют </w:t>
      </w:r>
      <w:r w:rsidR="001F6C4C" w:rsidRPr="006216B1">
        <w:rPr>
          <w:rFonts w:cs="Times New Roman"/>
          <w:szCs w:val="28"/>
        </w:rPr>
        <w:t xml:space="preserve">учащиеся средних </w:t>
      </w:r>
      <w:r w:rsidR="00647056" w:rsidRPr="006216B1">
        <w:rPr>
          <w:rFonts w:cs="Times New Roman"/>
          <w:szCs w:val="28"/>
        </w:rPr>
        <w:t>общеобразовательных учреждений</w:t>
      </w:r>
      <w:r w:rsidR="00B82567" w:rsidRPr="006216B1">
        <w:rPr>
          <w:rFonts w:cs="Times New Roman"/>
          <w:szCs w:val="28"/>
        </w:rPr>
        <w:t xml:space="preserve">, </w:t>
      </w:r>
      <w:r w:rsidR="006216B1" w:rsidRPr="006216B1">
        <w:rPr>
          <w:rFonts w:cs="Times New Roman"/>
          <w:szCs w:val="28"/>
        </w:rPr>
        <w:t>в этом году 85,7</w:t>
      </w:r>
      <w:r w:rsidR="00207BE4" w:rsidRPr="006216B1">
        <w:rPr>
          <w:rFonts w:cs="Times New Roman"/>
          <w:szCs w:val="28"/>
        </w:rPr>
        <w:t>%</w:t>
      </w:r>
      <w:r w:rsidR="00647056" w:rsidRPr="006216B1">
        <w:rPr>
          <w:rFonts w:cs="Times New Roman"/>
          <w:szCs w:val="28"/>
        </w:rPr>
        <w:t xml:space="preserve">. Это обусловлено спецификой </w:t>
      </w:r>
      <w:r w:rsidR="00BC2510" w:rsidRPr="006216B1">
        <w:rPr>
          <w:rFonts w:cs="Times New Roman"/>
          <w:szCs w:val="28"/>
        </w:rPr>
        <w:t>программ КФ</w:t>
      </w:r>
      <w:r w:rsidR="00647056" w:rsidRPr="006216B1">
        <w:rPr>
          <w:rFonts w:cs="Times New Roman"/>
          <w:szCs w:val="28"/>
        </w:rPr>
        <w:t xml:space="preserve">. </w:t>
      </w:r>
      <w:r w:rsidR="00B5158C" w:rsidRPr="006216B1">
        <w:rPr>
          <w:rFonts w:cs="Times New Roman"/>
          <w:szCs w:val="28"/>
        </w:rPr>
        <w:t xml:space="preserve">Так же школьники </w:t>
      </w:r>
      <w:r w:rsidR="00BB6948" w:rsidRPr="006216B1">
        <w:rPr>
          <w:rFonts w:cs="Times New Roman"/>
          <w:szCs w:val="28"/>
        </w:rPr>
        <w:t xml:space="preserve">располагают </w:t>
      </w:r>
      <w:r w:rsidR="00B5158C" w:rsidRPr="006216B1">
        <w:rPr>
          <w:szCs w:val="28"/>
        </w:rPr>
        <w:t xml:space="preserve">большим запасом свободного времени для проведения активного развивающего досуга. И большинство </w:t>
      </w:r>
      <w:r w:rsidR="00BB6948" w:rsidRPr="006216B1">
        <w:rPr>
          <w:szCs w:val="28"/>
        </w:rPr>
        <w:t>проживает недалеко от места проведения занятий.</w:t>
      </w:r>
    </w:p>
    <w:p w:rsidR="00505BE6" w:rsidRPr="00220030" w:rsidRDefault="00505BE6" w:rsidP="00423C5A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20030">
        <w:rPr>
          <w:szCs w:val="28"/>
        </w:rPr>
        <w:t xml:space="preserve">В этом отчетном периоде произошло перераспределение показателей: увеличились доли школьников и студентов </w:t>
      </w:r>
      <w:proofErr w:type="spellStart"/>
      <w:r w:rsidR="00220030" w:rsidRPr="00220030">
        <w:rPr>
          <w:szCs w:val="28"/>
        </w:rPr>
        <w:t>сс</w:t>
      </w:r>
      <w:r w:rsidRPr="00220030">
        <w:rPr>
          <w:szCs w:val="28"/>
        </w:rPr>
        <w:t>узов</w:t>
      </w:r>
      <w:proofErr w:type="spellEnd"/>
      <w:r w:rsidRPr="00220030">
        <w:rPr>
          <w:szCs w:val="28"/>
        </w:rPr>
        <w:t xml:space="preserve">, доля работающей молодёжи отсутствует. Пришли новые воспитанники, а это, в основном школьники, </w:t>
      </w:r>
      <w:r w:rsidR="00F56C75" w:rsidRPr="00220030">
        <w:rPr>
          <w:szCs w:val="28"/>
        </w:rPr>
        <w:t xml:space="preserve">часть воспитанников перешли на новый этап взросления </w:t>
      </w:r>
      <w:r w:rsidRPr="00220030">
        <w:rPr>
          <w:szCs w:val="28"/>
        </w:rPr>
        <w:t xml:space="preserve">и стали студентами </w:t>
      </w:r>
      <w:proofErr w:type="spellStart"/>
      <w:r w:rsidRPr="00220030">
        <w:rPr>
          <w:szCs w:val="28"/>
        </w:rPr>
        <w:t>ссузов</w:t>
      </w:r>
      <w:proofErr w:type="spellEnd"/>
      <w:r w:rsidRPr="00220030">
        <w:rPr>
          <w:szCs w:val="28"/>
        </w:rPr>
        <w:t xml:space="preserve">. </w:t>
      </w:r>
    </w:p>
    <w:p w:rsidR="00A2499A" w:rsidRPr="00BA44B3" w:rsidRDefault="00A2499A" w:rsidP="00423C5A">
      <w:pPr>
        <w:pStyle w:val="a3"/>
        <w:tabs>
          <w:tab w:val="left" w:pos="1134"/>
        </w:tabs>
        <w:ind w:firstLine="709"/>
        <w:jc w:val="both"/>
        <w:rPr>
          <w:rFonts w:cs="Times New Roman"/>
          <w:color w:val="7030A0"/>
          <w:szCs w:val="28"/>
        </w:rPr>
      </w:pPr>
    </w:p>
    <w:p w:rsidR="00067422" w:rsidRPr="00C058A9" w:rsidRDefault="003246F9" w:rsidP="00423C5A">
      <w:pPr>
        <w:pStyle w:val="31"/>
        <w:tabs>
          <w:tab w:val="left" w:pos="1134"/>
        </w:tabs>
        <w:spacing w:after="0"/>
        <w:ind w:firstLine="709"/>
        <w:jc w:val="both"/>
        <w:rPr>
          <w:b/>
          <w:sz w:val="28"/>
          <w:szCs w:val="28"/>
        </w:rPr>
      </w:pPr>
      <w:r w:rsidRPr="00C058A9">
        <w:rPr>
          <w:b/>
          <w:sz w:val="28"/>
          <w:szCs w:val="28"/>
        </w:rPr>
        <w:t xml:space="preserve">Раздел 2. </w:t>
      </w:r>
      <w:r w:rsidR="00A47FB4" w:rsidRPr="00C058A9">
        <w:rPr>
          <w:b/>
          <w:sz w:val="28"/>
          <w:szCs w:val="28"/>
        </w:rPr>
        <w:t>Проектная деятельность</w:t>
      </w:r>
    </w:p>
    <w:p w:rsidR="00A47FB4" w:rsidRPr="00BA44B3" w:rsidRDefault="00A47FB4" w:rsidP="00423C5A">
      <w:pPr>
        <w:pStyle w:val="31"/>
        <w:tabs>
          <w:tab w:val="left" w:pos="1134"/>
        </w:tabs>
        <w:spacing w:after="0"/>
        <w:ind w:firstLine="709"/>
        <w:jc w:val="both"/>
        <w:rPr>
          <w:color w:val="7030A0"/>
          <w:sz w:val="28"/>
          <w:szCs w:val="28"/>
        </w:rPr>
      </w:pPr>
    </w:p>
    <w:p w:rsidR="00AA0742" w:rsidRPr="00220030" w:rsidRDefault="00B12F7F" w:rsidP="00423C5A">
      <w:pPr>
        <w:pStyle w:val="3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013B9">
        <w:rPr>
          <w:sz w:val="28"/>
          <w:szCs w:val="28"/>
        </w:rPr>
        <w:t xml:space="preserve">Фактические показатели проектной деятельности </w:t>
      </w:r>
      <w:r w:rsidR="00E013B9" w:rsidRPr="00E013B9">
        <w:rPr>
          <w:sz w:val="28"/>
          <w:szCs w:val="28"/>
        </w:rPr>
        <w:t>выполнены в полном объеме</w:t>
      </w:r>
      <w:r w:rsidRPr="00E013B9">
        <w:rPr>
          <w:sz w:val="28"/>
          <w:szCs w:val="28"/>
        </w:rPr>
        <w:t>.</w:t>
      </w:r>
      <w:r w:rsidR="00AF1929">
        <w:rPr>
          <w:sz w:val="28"/>
          <w:szCs w:val="28"/>
        </w:rPr>
        <w:t xml:space="preserve"> </w:t>
      </w:r>
      <w:r w:rsidR="00DA2040" w:rsidRPr="00220030">
        <w:rPr>
          <w:sz w:val="28"/>
          <w:szCs w:val="28"/>
        </w:rPr>
        <w:t>К</w:t>
      </w:r>
      <w:r w:rsidR="00AA0742" w:rsidRPr="00220030">
        <w:rPr>
          <w:sz w:val="28"/>
          <w:szCs w:val="28"/>
        </w:rPr>
        <w:t xml:space="preserve"> участию в проектах было привлечено </w:t>
      </w:r>
      <w:r w:rsidR="000760B2" w:rsidRPr="00220030">
        <w:rPr>
          <w:sz w:val="28"/>
          <w:szCs w:val="28"/>
        </w:rPr>
        <w:t>109</w:t>
      </w:r>
      <w:r w:rsidR="00AA0742" w:rsidRPr="00220030">
        <w:rPr>
          <w:sz w:val="28"/>
          <w:szCs w:val="28"/>
        </w:rPr>
        <w:t xml:space="preserve"> человек - основной состав, привлечённые участники проектов – свыше </w:t>
      </w:r>
      <w:r w:rsidR="00DA2040" w:rsidRPr="00220030">
        <w:rPr>
          <w:sz w:val="28"/>
          <w:szCs w:val="28"/>
        </w:rPr>
        <w:t>7</w:t>
      </w:r>
      <w:r w:rsidR="00AA0742" w:rsidRPr="00220030">
        <w:rPr>
          <w:sz w:val="28"/>
          <w:szCs w:val="28"/>
        </w:rPr>
        <w:t>000 человек</w:t>
      </w:r>
      <w:r w:rsidR="00DA2040" w:rsidRPr="00220030">
        <w:rPr>
          <w:sz w:val="28"/>
          <w:szCs w:val="28"/>
        </w:rPr>
        <w:t>, это значительно превышает значение 2023 года – более 4000 человек, следовательно</w:t>
      </w:r>
      <w:r w:rsidR="00E013B9" w:rsidRPr="00220030">
        <w:rPr>
          <w:sz w:val="28"/>
          <w:szCs w:val="28"/>
        </w:rPr>
        <w:t>,</w:t>
      </w:r>
      <w:r w:rsidR="00DA2040" w:rsidRPr="00220030">
        <w:rPr>
          <w:sz w:val="28"/>
          <w:szCs w:val="28"/>
        </w:rPr>
        <w:t xml:space="preserve"> наши проекты интересны и востребованы целевой аудиторией</w:t>
      </w:r>
      <w:r w:rsidR="00AA0742" w:rsidRPr="00220030">
        <w:rPr>
          <w:sz w:val="28"/>
          <w:szCs w:val="28"/>
        </w:rPr>
        <w:t>.</w:t>
      </w:r>
    </w:p>
    <w:p w:rsidR="003B2FC7" w:rsidRDefault="003B2FC7" w:rsidP="00423C5A">
      <w:pPr>
        <w:spacing w:after="0" w:line="240" w:lineRule="auto"/>
        <w:ind w:firstLine="709"/>
        <w:jc w:val="both"/>
        <w:rPr>
          <w:b/>
          <w:szCs w:val="28"/>
        </w:rPr>
      </w:pPr>
      <w:r w:rsidRPr="004865FB">
        <w:rPr>
          <w:szCs w:val="28"/>
        </w:rPr>
        <w:t>В 202</w:t>
      </w:r>
      <w:r w:rsidR="009D6150">
        <w:rPr>
          <w:szCs w:val="28"/>
        </w:rPr>
        <w:t>4</w:t>
      </w:r>
      <w:r w:rsidRPr="00BB3DE0">
        <w:rPr>
          <w:szCs w:val="28"/>
        </w:rPr>
        <w:t xml:space="preserve"> году</w:t>
      </w:r>
      <w:r>
        <w:rPr>
          <w:szCs w:val="28"/>
        </w:rPr>
        <w:t xml:space="preserve"> в ШТТ </w:t>
      </w:r>
      <w:r w:rsidRPr="00BB3DE0">
        <w:rPr>
          <w:szCs w:val="28"/>
        </w:rPr>
        <w:t>реализуется один проект</w:t>
      </w:r>
      <w:r w:rsidR="005C20DD">
        <w:rPr>
          <w:szCs w:val="28"/>
        </w:rPr>
        <w:t xml:space="preserve"> - </w:t>
      </w:r>
      <w:r w:rsidRPr="00220030">
        <w:rPr>
          <w:b/>
          <w:i/>
          <w:szCs w:val="28"/>
        </w:rPr>
        <w:t>«</w:t>
      </w:r>
      <w:proofErr w:type="spellStart"/>
      <w:r w:rsidRPr="00220030">
        <w:rPr>
          <w:b/>
          <w:i/>
          <w:szCs w:val="28"/>
        </w:rPr>
        <w:t>Дрон</w:t>
      </w:r>
      <w:proofErr w:type="spellEnd"/>
      <w:r w:rsidRPr="00220030">
        <w:rPr>
          <w:b/>
          <w:i/>
          <w:szCs w:val="28"/>
        </w:rPr>
        <w:t xml:space="preserve"> это просто</w:t>
      </w:r>
      <w:r w:rsidRPr="00220030">
        <w:rPr>
          <w:b/>
          <w:szCs w:val="28"/>
        </w:rPr>
        <w:t>»</w:t>
      </w:r>
      <w:r w:rsidRPr="00BB3DE0">
        <w:rPr>
          <w:szCs w:val="28"/>
        </w:rPr>
        <w:t xml:space="preserve">. </w:t>
      </w:r>
      <w:r w:rsidR="009D6150">
        <w:rPr>
          <w:szCs w:val="28"/>
        </w:rPr>
        <w:t xml:space="preserve">Среднесрочный. Направленность проекта - </w:t>
      </w:r>
      <w:r w:rsidR="009D6150" w:rsidRPr="009D6150">
        <w:rPr>
          <w:szCs w:val="28"/>
        </w:rPr>
        <w:t>о</w:t>
      </w:r>
      <w:r w:rsidR="009D6150" w:rsidRPr="009D6150">
        <w:rPr>
          <w:rFonts w:eastAsia="Times New Roman" w:cs="Times New Roman"/>
          <w:color w:val="000000"/>
          <w:szCs w:val="28"/>
        </w:rPr>
        <w:t>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9D6150">
        <w:rPr>
          <w:rFonts w:eastAsia="Times New Roman" w:cs="Times New Roman"/>
          <w:color w:val="000000"/>
          <w:szCs w:val="28"/>
        </w:rPr>
        <w:t>.</w:t>
      </w:r>
    </w:p>
    <w:p w:rsidR="009A2030" w:rsidRPr="005C20DD" w:rsidRDefault="009A2030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20030">
        <w:rPr>
          <w:color w:val="000000"/>
          <w:szCs w:val="28"/>
          <w:shd w:val="clear" w:color="auto" w:fill="FFFFFF"/>
        </w:rPr>
        <w:t xml:space="preserve">В </w:t>
      </w:r>
      <w:r w:rsidR="005C20DD" w:rsidRPr="00220030">
        <w:rPr>
          <w:color w:val="000000"/>
          <w:szCs w:val="28"/>
          <w:shd w:val="clear" w:color="auto" w:fill="FFFFFF"/>
        </w:rPr>
        <w:t xml:space="preserve">рамках проекта </w:t>
      </w:r>
      <w:r w:rsidRPr="00220030">
        <w:rPr>
          <w:szCs w:val="28"/>
          <w:shd w:val="clear" w:color="auto" w:fill="FFFFFF"/>
        </w:rPr>
        <w:t>провод</w:t>
      </w:r>
      <w:r w:rsidR="005C20DD" w:rsidRPr="00220030">
        <w:rPr>
          <w:szCs w:val="28"/>
          <w:shd w:val="clear" w:color="auto" w:fill="FFFFFF"/>
        </w:rPr>
        <w:t xml:space="preserve">ятся </w:t>
      </w:r>
      <w:r w:rsidRPr="00220030">
        <w:rPr>
          <w:szCs w:val="28"/>
          <w:shd w:val="clear" w:color="auto" w:fill="FFFFFF"/>
        </w:rPr>
        <w:t>занятия с переменным составом курсантов «Пост№1»</w:t>
      </w:r>
      <w:r w:rsidRPr="005C20DD">
        <w:rPr>
          <w:szCs w:val="28"/>
          <w:shd w:val="clear" w:color="auto" w:fill="FFFFFF"/>
        </w:rPr>
        <w:t xml:space="preserve"> по теме «Курс беспилотных летательных аппаратов», в которую входят аппараты самолетного и </w:t>
      </w:r>
      <w:proofErr w:type="spellStart"/>
      <w:r w:rsidRPr="005C20DD">
        <w:rPr>
          <w:szCs w:val="28"/>
          <w:shd w:val="clear" w:color="auto" w:fill="FFFFFF"/>
        </w:rPr>
        <w:t>мультироторного</w:t>
      </w:r>
      <w:proofErr w:type="spellEnd"/>
      <w:r w:rsidRPr="005C20DD">
        <w:rPr>
          <w:szCs w:val="28"/>
          <w:shd w:val="clear" w:color="auto" w:fill="FFFFFF"/>
        </w:rPr>
        <w:t xml:space="preserve"> (</w:t>
      </w:r>
      <w:proofErr w:type="spellStart"/>
      <w:r w:rsidRPr="005C20DD">
        <w:rPr>
          <w:szCs w:val="28"/>
          <w:shd w:val="clear" w:color="auto" w:fill="FFFFFF"/>
        </w:rPr>
        <w:t>квадрокоптеры</w:t>
      </w:r>
      <w:proofErr w:type="spellEnd"/>
      <w:r w:rsidRPr="005C20DD">
        <w:rPr>
          <w:szCs w:val="28"/>
          <w:shd w:val="clear" w:color="auto" w:fill="FFFFFF"/>
        </w:rPr>
        <w:t>) типа.</w:t>
      </w:r>
    </w:p>
    <w:p w:rsidR="00AF1929" w:rsidRDefault="00AF1929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феврале </w:t>
      </w:r>
      <w:r w:rsidRPr="00406538">
        <w:rPr>
          <w:color w:val="000000"/>
          <w:szCs w:val="28"/>
          <w:shd w:val="clear" w:color="auto" w:fill="FFFFFF"/>
        </w:rPr>
        <w:t xml:space="preserve">2024 </w:t>
      </w:r>
      <w:r>
        <w:rPr>
          <w:color w:val="000000"/>
          <w:szCs w:val="28"/>
          <w:shd w:val="clear" w:color="auto" w:fill="FFFFFF"/>
        </w:rPr>
        <w:t xml:space="preserve">года </w:t>
      </w:r>
      <w:r w:rsidRPr="00406538">
        <w:rPr>
          <w:color w:val="000000"/>
          <w:szCs w:val="28"/>
          <w:shd w:val="clear" w:color="auto" w:fill="FFFFFF"/>
        </w:rPr>
        <w:t>на сцене Государственного концер</w:t>
      </w:r>
      <w:r>
        <w:rPr>
          <w:color w:val="000000"/>
          <w:szCs w:val="28"/>
          <w:shd w:val="clear" w:color="auto" w:fill="FFFFFF"/>
        </w:rPr>
        <w:t xml:space="preserve">тного зала имени Арнольда </w:t>
      </w:r>
      <w:proofErr w:type="spellStart"/>
      <w:r>
        <w:rPr>
          <w:color w:val="000000"/>
          <w:szCs w:val="28"/>
          <w:shd w:val="clear" w:color="auto" w:fill="FFFFFF"/>
        </w:rPr>
        <w:t>Каца</w:t>
      </w:r>
      <w:proofErr w:type="spellEnd"/>
      <w:r>
        <w:rPr>
          <w:color w:val="000000"/>
          <w:szCs w:val="28"/>
          <w:shd w:val="clear" w:color="auto" w:fill="FFFFFF"/>
        </w:rPr>
        <w:t xml:space="preserve"> состоялся </w:t>
      </w:r>
      <w:r w:rsidRPr="00406538">
        <w:rPr>
          <w:color w:val="000000"/>
          <w:szCs w:val="28"/>
          <w:shd w:val="clear" w:color="auto" w:fill="FFFFFF"/>
        </w:rPr>
        <w:t xml:space="preserve"> праздничный концерт ко Дню гражданской авиации. В рамках этого мероприятия актив проекта организовал выставку авиамоделей </w:t>
      </w:r>
      <w:r>
        <w:rPr>
          <w:color w:val="000000"/>
          <w:szCs w:val="28"/>
          <w:shd w:val="clear" w:color="auto" w:fill="FFFFFF"/>
        </w:rPr>
        <w:t xml:space="preserve">и </w:t>
      </w:r>
      <w:r w:rsidRPr="00406538">
        <w:rPr>
          <w:color w:val="000000"/>
          <w:szCs w:val="28"/>
          <w:shd w:val="clear" w:color="auto" w:fill="FFFFFF"/>
        </w:rPr>
        <w:t>продемонстрирова</w:t>
      </w:r>
      <w:r>
        <w:rPr>
          <w:color w:val="000000"/>
          <w:szCs w:val="28"/>
          <w:shd w:val="clear" w:color="auto" w:fill="FFFFFF"/>
        </w:rPr>
        <w:t>л</w:t>
      </w:r>
      <w:r w:rsidRPr="00406538">
        <w:rPr>
          <w:color w:val="000000"/>
          <w:szCs w:val="28"/>
          <w:shd w:val="clear" w:color="auto" w:fill="FFFFFF"/>
        </w:rPr>
        <w:t xml:space="preserve"> полет сверхлегкой зальной модели прямо в помещении концертного зала.</w:t>
      </w:r>
    </w:p>
    <w:p w:rsidR="00AF1929" w:rsidRDefault="00AF1929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AF1929">
        <w:rPr>
          <w:color w:val="000000"/>
          <w:szCs w:val="28"/>
          <w:shd w:val="clear" w:color="auto" w:fill="FFFFFF"/>
        </w:rPr>
        <w:lastRenderedPageBreak/>
        <w:t>Так же актив проекта и другие воспитанники ШТТ участвовали в мероприятиях</w:t>
      </w:r>
      <w:r>
        <w:rPr>
          <w:b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посвященных</w:t>
      </w:r>
      <w:r w:rsidRPr="007B0752">
        <w:rPr>
          <w:color w:val="000000"/>
          <w:szCs w:val="28"/>
          <w:shd w:val="clear" w:color="auto" w:fill="FFFFFF"/>
        </w:rPr>
        <w:t xml:space="preserve"> празднованию Дня Победы.</w:t>
      </w:r>
    </w:p>
    <w:p w:rsidR="009A2030" w:rsidRDefault="009A2030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процессе реализации проекта ребята из актива проекта </w:t>
      </w:r>
      <w:r w:rsidRPr="00220030">
        <w:rPr>
          <w:color w:val="000000"/>
          <w:szCs w:val="28"/>
          <w:shd w:val="clear" w:color="auto" w:fill="FFFFFF"/>
        </w:rPr>
        <w:t>(15 человек)</w:t>
      </w:r>
      <w:r>
        <w:rPr>
          <w:color w:val="000000"/>
          <w:szCs w:val="28"/>
          <w:shd w:val="clear" w:color="auto" w:fill="FFFFFF"/>
        </w:rPr>
        <w:t xml:space="preserve"> </w:t>
      </w:r>
      <w:r w:rsidR="005C20DD">
        <w:rPr>
          <w:color w:val="000000"/>
          <w:szCs w:val="28"/>
          <w:shd w:val="clear" w:color="auto" w:fill="FFFFFF"/>
        </w:rPr>
        <w:t xml:space="preserve">в формате мастер-классов </w:t>
      </w:r>
      <w:r>
        <w:rPr>
          <w:color w:val="000000"/>
          <w:szCs w:val="28"/>
          <w:shd w:val="clear" w:color="auto" w:fill="FFFFFF"/>
        </w:rPr>
        <w:t xml:space="preserve">освоили работу с конструкторскими программами, станками ЧПУ, разработали и построили 3 вида </w:t>
      </w:r>
      <w:proofErr w:type="spellStart"/>
      <w:r>
        <w:rPr>
          <w:color w:val="000000"/>
          <w:szCs w:val="28"/>
          <w:shd w:val="clear" w:color="auto" w:fill="FFFFFF"/>
        </w:rPr>
        <w:t>дронов</w:t>
      </w:r>
      <w:proofErr w:type="spellEnd"/>
      <w:r>
        <w:rPr>
          <w:color w:val="000000"/>
          <w:szCs w:val="28"/>
          <w:shd w:val="clear" w:color="auto" w:fill="FFFFFF"/>
        </w:rPr>
        <w:t xml:space="preserve"> самолетного типа, освоили управление </w:t>
      </w:r>
      <w:proofErr w:type="spellStart"/>
      <w:r>
        <w:rPr>
          <w:color w:val="000000"/>
          <w:szCs w:val="28"/>
          <w:shd w:val="clear" w:color="auto" w:fill="FFFFFF"/>
        </w:rPr>
        <w:t>квадрокоптерами</w:t>
      </w:r>
      <w:proofErr w:type="spellEnd"/>
      <w:r>
        <w:rPr>
          <w:color w:val="000000"/>
          <w:szCs w:val="28"/>
          <w:shd w:val="clear" w:color="auto" w:fill="FFFFFF"/>
        </w:rPr>
        <w:t xml:space="preserve"> в режиме </w:t>
      </w:r>
      <w:r>
        <w:rPr>
          <w:color w:val="000000"/>
          <w:szCs w:val="28"/>
          <w:shd w:val="clear" w:color="auto" w:fill="FFFFFF"/>
          <w:lang w:val="en-US"/>
        </w:rPr>
        <w:t>FPV</w:t>
      </w:r>
      <w:r w:rsidRPr="003E0D9E">
        <w:rPr>
          <w:color w:val="000000"/>
          <w:szCs w:val="28"/>
          <w:shd w:val="clear" w:color="auto" w:fill="FFFFFF"/>
        </w:rPr>
        <w:t xml:space="preserve"> (</w:t>
      </w:r>
      <w:r>
        <w:rPr>
          <w:color w:val="000000"/>
          <w:szCs w:val="28"/>
          <w:shd w:val="clear" w:color="auto" w:fill="FFFFFF"/>
        </w:rPr>
        <w:t xml:space="preserve">полет по видеокамере), провели тестовые полеты созданных </w:t>
      </w:r>
      <w:proofErr w:type="spellStart"/>
      <w:r>
        <w:rPr>
          <w:color w:val="000000"/>
          <w:szCs w:val="28"/>
          <w:shd w:val="clear" w:color="auto" w:fill="FFFFFF"/>
        </w:rPr>
        <w:t>дронов</w:t>
      </w:r>
      <w:proofErr w:type="spellEnd"/>
      <w:r>
        <w:rPr>
          <w:color w:val="000000"/>
          <w:szCs w:val="28"/>
          <w:shd w:val="clear" w:color="auto" w:fill="FFFFFF"/>
        </w:rPr>
        <w:t xml:space="preserve">  самолетного типа в режиме </w:t>
      </w:r>
      <w:r>
        <w:rPr>
          <w:color w:val="000000"/>
          <w:szCs w:val="28"/>
          <w:shd w:val="clear" w:color="auto" w:fill="FFFFFF"/>
          <w:lang w:val="en-US"/>
        </w:rPr>
        <w:t>FPV</w:t>
      </w:r>
      <w:r>
        <w:rPr>
          <w:color w:val="000000"/>
          <w:szCs w:val="28"/>
          <w:shd w:val="clear" w:color="auto" w:fill="FFFFFF"/>
        </w:rPr>
        <w:t>.</w:t>
      </w:r>
    </w:p>
    <w:p w:rsidR="001D2E7A" w:rsidRDefault="00866919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Регулярно проводились в</w:t>
      </w:r>
      <w:r w:rsidR="001D2E7A" w:rsidRPr="00FF4FC8">
        <w:rPr>
          <w:color w:val="000000"/>
          <w:szCs w:val="28"/>
          <w:shd w:val="clear" w:color="auto" w:fill="FFFFFF"/>
        </w:rPr>
        <w:t>ыезд</w:t>
      </w:r>
      <w:r>
        <w:rPr>
          <w:color w:val="000000"/>
          <w:szCs w:val="28"/>
          <w:shd w:val="clear" w:color="auto" w:fill="FFFFFF"/>
        </w:rPr>
        <w:t>ы</w:t>
      </w:r>
      <w:r w:rsidR="001D2E7A" w:rsidRPr="00FF4FC8">
        <w:rPr>
          <w:color w:val="000000"/>
          <w:szCs w:val="28"/>
          <w:shd w:val="clear" w:color="auto" w:fill="FFFFFF"/>
        </w:rPr>
        <w:t xml:space="preserve"> в поле на полёты.</w:t>
      </w:r>
      <w:r w:rsidR="00E80261">
        <w:rPr>
          <w:color w:val="000000"/>
          <w:szCs w:val="28"/>
          <w:shd w:val="clear" w:color="auto" w:fill="FFFFFF"/>
        </w:rPr>
        <w:t xml:space="preserve"> </w:t>
      </w:r>
      <w:r w:rsidR="001D2E7A">
        <w:rPr>
          <w:color w:val="000000"/>
          <w:szCs w:val="28"/>
          <w:shd w:val="clear" w:color="auto" w:fill="FFFFFF"/>
        </w:rPr>
        <w:t xml:space="preserve">Выполнялись </w:t>
      </w:r>
      <w:r>
        <w:rPr>
          <w:color w:val="000000"/>
          <w:szCs w:val="28"/>
          <w:shd w:val="clear" w:color="auto" w:fill="FFFFFF"/>
        </w:rPr>
        <w:t>п</w:t>
      </w:r>
      <w:r w:rsidR="001D2E7A">
        <w:rPr>
          <w:color w:val="000000"/>
          <w:szCs w:val="28"/>
          <w:shd w:val="clear" w:color="auto" w:fill="FFFFFF"/>
        </w:rPr>
        <w:t xml:space="preserve">олеты на </w:t>
      </w:r>
      <w:proofErr w:type="spellStart"/>
      <w:r w:rsidR="001D2E7A">
        <w:rPr>
          <w:color w:val="000000"/>
          <w:szCs w:val="28"/>
          <w:shd w:val="clear" w:color="auto" w:fill="FFFFFF"/>
        </w:rPr>
        <w:t>квадрокоптерах</w:t>
      </w:r>
      <w:proofErr w:type="spellEnd"/>
      <w:r>
        <w:rPr>
          <w:color w:val="000000"/>
          <w:szCs w:val="28"/>
          <w:shd w:val="clear" w:color="auto" w:fill="FFFFFF"/>
        </w:rPr>
        <w:t>,</w:t>
      </w:r>
      <w:r w:rsidR="00AF1929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D2E7A">
        <w:rPr>
          <w:color w:val="000000"/>
          <w:szCs w:val="28"/>
          <w:shd w:val="clear" w:color="auto" w:fill="FFFFFF"/>
        </w:rPr>
        <w:t>дронах</w:t>
      </w:r>
      <w:proofErr w:type="spellEnd"/>
      <w:r w:rsidR="001D2E7A">
        <w:rPr>
          <w:color w:val="000000"/>
          <w:szCs w:val="28"/>
          <w:shd w:val="clear" w:color="auto" w:fill="FFFFFF"/>
        </w:rPr>
        <w:t xml:space="preserve"> самолетного типа и запуски моделей ракет</w:t>
      </w:r>
      <w:r>
        <w:rPr>
          <w:color w:val="000000"/>
          <w:szCs w:val="28"/>
          <w:shd w:val="clear" w:color="auto" w:fill="FFFFFF"/>
        </w:rPr>
        <w:t>.</w:t>
      </w:r>
    </w:p>
    <w:p w:rsidR="005C20DD" w:rsidRDefault="001D2E7A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</w:t>
      </w:r>
      <w:r w:rsidRPr="00C042BE">
        <w:rPr>
          <w:color w:val="000000"/>
          <w:szCs w:val="28"/>
          <w:shd w:val="clear" w:color="auto" w:fill="FFFFFF"/>
        </w:rPr>
        <w:t xml:space="preserve"> рамках </w:t>
      </w:r>
      <w:r>
        <w:rPr>
          <w:color w:val="000000"/>
          <w:szCs w:val="28"/>
          <w:shd w:val="clear" w:color="auto" w:fill="FFFFFF"/>
        </w:rPr>
        <w:t xml:space="preserve">нескольких соревнований областного и федерального уровня </w:t>
      </w:r>
      <w:r w:rsidRPr="00C042BE">
        <w:rPr>
          <w:color w:val="000000"/>
          <w:szCs w:val="28"/>
          <w:shd w:val="clear" w:color="auto" w:fill="FFFFFF"/>
        </w:rPr>
        <w:t xml:space="preserve"> актив проекта пров</w:t>
      </w:r>
      <w:r>
        <w:rPr>
          <w:color w:val="000000"/>
          <w:szCs w:val="28"/>
          <w:shd w:val="clear" w:color="auto" w:fill="FFFFFF"/>
        </w:rPr>
        <w:t>одил</w:t>
      </w:r>
      <w:r w:rsidRPr="00C042BE">
        <w:rPr>
          <w:color w:val="000000"/>
          <w:szCs w:val="28"/>
          <w:shd w:val="clear" w:color="auto" w:fill="FFFFFF"/>
        </w:rPr>
        <w:t xml:space="preserve"> показательные выступления полетов </w:t>
      </w:r>
      <w:proofErr w:type="spellStart"/>
      <w:r w:rsidRPr="00C042BE">
        <w:rPr>
          <w:color w:val="000000"/>
          <w:szCs w:val="28"/>
          <w:shd w:val="clear" w:color="auto" w:fill="FFFFFF"/>
        </w:rPr>
        <w:t>квадрокоптеров</w:t>
      </w:r>
      <w:proofErr w:type="spellEnd"/>
      <w:r>
        <w:rPr>
          <w:color w:val="000000"/>
          <w:szCs w:val="28"/>
          <w:shd w:val="clear" w:color="auto" w:fill="FFFFFF"/>
        </w:rPr>
        <w:t>,</w:t>
      </w:r>
      <w:r w:rsidR="00AF1929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B0752">
        <w:rPr>
          <w:color w:val="000000"/>
          <w:szCs w:val="28"/>
          <w:shd w:val="clear" w:color="auto" w:fill="FFFFFF"/>
        </w:rPr>
        <w:t>дронов</w:t>
      </w:r>
      <w:proofErr w:type="spellEnd"/>
      <w:r w:rsidR="00AF1929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B0752">
        <w:rPr>
          <w:color w:val="000000"/>
          <w:szCs w:val="28"/>
          <w:shd w:val="clear" w:color="auto" w:fill="FFFFFF"/>
        </w:rPr>
        <w:t>мультироторного</w:t>
      </w:r>
      <w:proofErr w:type="spellEnd"/>
      <w:r w:rsidRPr="007B0752">
        <w:rPr>
          <w:color w:val="000000"/>
          <w:szCs w:val="28"/>
          <w:shd w:val="clear" w:color="auto" w:fill="FFFFFF"/>
        </w:rPr>
        <w:t xml:space="preserve"> типа и самолетного типа</w:t>
      </w:r>
      <w:r>
        <w:rPr>
          <w:color w:val="000000"/>
          <w:szCs w:val="28"/>
          <w:shd w:val="clear" w:color="auto" w:fill="FFFFFF"/>
        </w:rPr>
        <w:t>.</w:t>
      </w:r>
    </w:p>
    <w:p w:rsidR="009A2030" w:rsidRDefault="009A2030" w:rsidP="00423C5A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Все вышеперечисленное указывает на успешную реализацию проекта</w:t>
      </w:r>
    </w:p>
    <w:p w:rsidR="00DA2040" w:rsidRPr="00251DED" w:rsidRDefault="00DA2040" w:rsidP="00423C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Запланированный на 2024</w:t>
      </w:r>
      <w:r w:rsidRPr="00251DED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традиционный </w:t>
      </w:r>
      <w:r w:rsidRPr="00251DED">
        <w:rPr>
          <w:sz w:val="28"/>
          <w:szCs w:val="28"/>
        </w:rPr>
        <w:t xml:space="preserve">проект </w:t>
      </w:r>
      <w:r w:rsidRPr="00220030">
        <w:rPr>
          <w:b/>
          <w:i/>
          <w:sz w:val="28"/>
          <w:szCs w:val="28"/>
        </w:rPr>
        <w:t>«Вахта Памяти»</w:t>
      </w:r>
      <w:r w:rsidRPr="00251DED">
        <w:rPr>
          <w:sz w:val="28"/>
          <w:szCs w:val="28"/>
        </w:rPr>
        <w:t xml:space="preserve"> </w:t>
      </w:r>
      <w:r w:rsidR="00E80261">
        <w:rPr>
          <w:sz w:val="28"/>
          <w:szCs w:val="28"/>
        </w:rPr>
        <w:t>структурного подразделения Пост № 1</w:t>
      </w:r>
      <w:r w:rsidRPr="00251DED">
        <w:rPr>
          <w:sz w:val="28"/>
          <w:szCs w:val="28"/>
        </w:rPr>
        <w:t xml:space="preserve"> был выполнен в полном объёме. Проект бессрочный. Цель проекта: создание системы гражданско-патриотического, эстетического, духовно-нравственного воспитания детей и молодёжи. Проект основан на реализации </w:t>
      </w:r>
      <w:r w:rsidRPr="00251DED">
        <w:rPr>
          <w:color w:val="auto"/>
          <w:sz w:val="28"/>
          <w:szCs w:val="28"/>
        </w:rPr>
        <w:t>комплексной программы по несению Вахты Памяти на Мемориальном комплексе. Данная программа позволяет охватить все направления деятельности гражданского и патриотического воспитания молодёжи, представленные в концепции молодёжной политики города Новосибирска. В проекте приняли участие подростки и молодёжь от 14 лет (учащиеся школ, лицеев, колледжей, техникумов, ВУЗов, воспитанников ВПК и т.д.</w:t>
      </w:r>
      <w:r>
        <w:rPr>
          <w:color w:val="auto"/>
          <w:sz w:val="28"/>
          <w:szCs w:val="28"/>
        </w:rPr>
        <w:t xml:space="preserve"> как города, так и области</w:t>
      </w:r>
      <w:r w:rsidRPr="00251DED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  <w:r w:rsidRPr="00251DED">
        <w:rPr>
          <w:color w:val="auto"/>
          <w:sz w:val="28"/>
          <w:szCs w:val="28"/>
        </w:rPr>
        <w:t xml:space="preserve"> Всего в проекте приняло участие 2548 человек. </w:t>
      </w:r>
    </w:p>
    <w:p w:rsidR="00DA2040" w:rsidRPr="00251DED" w:rsidRDefault="00DA2040" w:rsidP="00423C5A">
      <w:pPr>
        <w:pStyle w:val="a3"/>
        <w:ind w:firstLine="709"/>
        <w:jc w:val="both"/>
        <w:rPr>
          <w:szCs w:val="28"/>
        </w:rPr>
      </w:pPr>
      <w:r w:rsidRPr="00251DED">
        <w:rPr>
          <w:rFonts w:eastAsia="Calibri" w:cs="Times New Roman"/>
          <w:szCs w:val="28"/>
        </w:rPr>
        <w:t xml:space="preserve">Все учебные заведения принимающие участие в проекте были отмечены грамотами за участие в несении Вахты Памяти. </w:t>
      </w:r>
      <w:r w:rsidRPr="00251DED">
        <w:rPr>
          <w:szCs w:val="28"/>
        </w:rPr>
        <w:t xml:space="preserve">Ежегодным подведением итога проекта является </w:t>
      </w:r>
      <w:r>
        <w:rPr>
          <w:szCs w:val="28"/>
        </w:rPr>
        <w:t>Вахта Победы (с 01.05 по 10.05) и награждение лучших караулов грамотами управления молодёжной политики мэрии г. Новосибирска.</w:t>
      </w:r>
    </w:p>
    <w:p w:rsidR="00E80261" w:rsidRPr="001E295D" w:rsidRDefault="00E80261" w:rsidP="00423C5A">
      <w:pPr>
        <w:spacing w:after="0" w:line="240" w:lineRule="auto"/>
        <w:ind w:firstLine="709"/>
        <w:jc w:val="both"/>
        <w:rPr>
          <w:szCs w:val="28"/>
        </w:rPr>
      </w:pPr>
      <w:r w:rsidRPr="00152500">
        <w:rPr>
          <w:szCs w:val="28"/>
        </w:rPr>
        <w:t>Специалистами по работе с</w:t>
      </w:r>
      <w:r>
        <w:rPr>
          <w:szCs w:val="28"/>
        </w:rPr>
        <w:t xml:space="preserve"> молодежью Ц</w:t>
      </w:r>
      <w:r w:rsidR="001E295D">
        <w:rPr>
          <w:szCs w:val="28"/>
        </w:rPr>
        <w:t>ИРЛР</w:t>
      </w:r>
      <w:r>
        <w:rPr>
          <w:szCs w:val="28"/>
        </w:rPr>
        <w:t xml:space="preserve"> в 2024</w:t>
      </w:r>
      <w:r w:rsidRPr="00152500">
        <w:rPr>
          <w:szCs w:val="28"/>
        </w:rPr>
        <w:t xml:space="preserve"> году были реализованы </w:t>
      </w:r>
      <w:r w:rsidR="00AF1929">
        <w:rPr>
          <w:szCs w:val="28"/>
        </w:rPr>
        <w:t xml:space="preserve">четыре </w:t>
      </w:r>
      <w:r>
        <w:rPr>
          <w:szCs w:val="28"/>
        </w:rPr>
        <w:t>проекта</w:t>
      </w:r>
      <w:r w:rsidRPr="00152500">
        <w:rPr>
          <w:szCs w:val="28"/>
        </w:rPr>
        <w:t xml:space="preserve"> (</w:t>
      </w:r>
      <w:r w:rsidR="001E295D">
        <w:rPr>
          <w:szCs w:val="28"/>
        </w:rPr>
        <w:t>два</w:t>
      </w:r>
      <w:r>
        <w:rPr>
          <w:szCs w:val="28"/>
        </w:rPr>
        <w:t xml:space="preserve"> проекта </w:t>
      </w:r>
      <w:r w:rsidRPr="001E295D">
        <w:rPr>
          <w:szCs w:val="28"/>
        </w:rPr>
        <w:t xml:space="preserve">долгосрочных и </w:t>
      </w:r>
      <w:r w:rsidR="001E295D">
        <w:rPr>
          <w:szCs w:val="28"/>
        </w:rPr>
        <w:t>два</w:t>
      </w:r>
      <w:r w:rsidRPr="001E295D">
        <w:rPr>
          <w:szCs w:val="28"/>
        </w:rPr>
        <w:t xml:space="preserve"> проекта среднесрочных), которые отражали следующие направления деятельности:</w:t>
      </w:r>
    </w:p>
    <w:p w:rsidR="00E80261" w:rsidRPr="00152500" w:rsidRDefault="00E80261" w:rsidP="00423C5A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220030">
        <w:rPr>
          <w:b/>
          <w:i/>
        </w:rPr>
        <w:t>«Нам жить и помнить»</w:t>
      </w:r>
      <w:r w:rsidRPr="009D6150">
        <w:t xml:space="preserve"> </w:t>
      </w:r>
      <w:r w:rsidRPr="00152500">
        <w:t xml:space="preserve">-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</w:t>
      </w:r>
      <w:r>
        <w:t xml:space="preserve">молодежи и подростков </w:t>
      </w:r>
      <w:r w:rsidRPr="009B6B98">
        <w:rPr>
          <w:i/>
        </w:rPr>
        <w:t>(с января по декабрь 2024 года).</w:t>
      </w:r>
    </w:p>
    <w:p w:rsidR="00E80261" w:rsidRPr="009B6B98" w:rsidRDefault="00E80261" w:rsidP="00423C5A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220030">
        <w:rPr>
          <w:b/>
          <w:i/>
        </w:rPr>
        <w:t>«Событийная мастерская»</w:t>
      </w:r>
      <w:r w:rsidRPr="00152500">
        <w:t xml:space="preserve"> - формирование системы развития талантливой и инициативной молодежи, создание условий для самореализации, развития творческого, профессионального, интеллектуального по</w:t>
      </w:r>
      <w:r>
        <w:t xml:space="preserve">тенциалов подростков и молодежи </w:t>
      </w:r>
      <w:r w:rsidRPr="009B6B98">
        <w:rPr>
          <w:i/>
        </w:rPr>
        <w:t>(с января по декабрь 2024 года).</w:t>
      </w:r>
    </w:p>
    <w:p w:rsidR="00E80261" w:rsidRPr="004C4142" w:rsidRDefault="00E80261" w:rsidP="00883DC0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i/>
        </w:rPr>
      </w:pPr>
      <w:r w:rsidRPr="00220030">
        <w:rPr>
          <w:b/>
          <w:i/>
        </w:rPr>
        <w:t>«Школа гидов»</w:t>
      </w:r>
      <w:r>
        <w:t xml:space="preserve"> -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</w:r>
      <w:r w:rsidRPr="004C4142">
        <w:rPr>
          <w:i/>
        </w:rPr>
        <w:t>(с января 2024 по декабрь 2025 года)</w:t>
      </w:r>
      <w:r>
        <w:rPr>
          <w:i/>
        </w:rPr>
        <w:t>.</w:t>
      </w:r>
    </w:p>
    <w:p w:rsidR="00E80261" w:rsidRPr="00D32603" w:rsidRDefault="00E80261" w:rsidP="00883DC0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i/>
        </w:rPr>
      </w:pPr>
      <w:r w:rsidRPr="00220030">
        <w:rPr>
          <w:b/>
          <w:i/>
        </w:rPr>
        <w:lastRenderedPageBreak/>
        <w:t>«</w:t>
      </w:r>
      <w:proofErr w:type="spellStart"/>
      <w:r w:rsidRPr="00220030">
        <w:rPr>
          <w:b/>
          <w:i/>
        </w:rPr>
        <w:t>Эко</w:t>
      </w:r>
      <w:r w:rsidR="002C23C0" w:rsidRPr="00220030">
        <w:rPr>
          <w:b/>
          <w:i/>
        </w:rPr>
        <w:t>Креатив</w:t>
      </w:r>
      <w:proofErr w:type="spellEnd"/>
      <w:r w:rsidRPr="00220030">
        <w:rPr>
          <w:b/>
          <w:i/>
        </w:rPr>
        <w:t>»</w:t>
      </w:r>
      <w:r>
        <w:t xml:space="preserve"> - вовлечение молодежи в инновационную, предпринимательскую, добровольческую деятельность, а также на развитие гражданской активности молодежи и популяризация здорового образа жизни </w:t>
      </w:r>
      <w:r w:rsidRPr="004C4142">
        <w:rPr>
          <w:i/>
        </w:rPr>
        <w:t>(</w:t>
      </w:r>
      <w:r>
        <w:rPr>
          <w:i/>
        </w:rPr>
        <w:t>с января 202</w:t>
      </w:r>
      <w:r w:rsidR="002C23C0">
        <w:rPr>
          <w:i/>
        </w:rPr>
        <w:t>4</w:t>
      </w:r>
      <w:r>
        <w:rPr>
          <w:i/>
        </w:rPr>
        <w:t xml:space="preserve"> по декабрь 202</w:t>
      </w:r>
      <w:r w:rsidR="002C23C0">
        <w:rPr>
          <w:i/>
        </w:rPr>
        <w:t>5</w:t>
      </w:r>
      <w:r w:rsidRPr="004C4142">
        <w:rPr>
          <w:i/>
        </w:rPr>
        <w:t xml:space="preserve"> года)</w:t>
      </w:r>
      <w:r>
        <w:rPr>
          <w:i/>
        </w:rPr>
        <w:t>.</w:t>
      </w:r>
    </w:p>
    <w:p w:rsidR="00E80261" w:rsidRPr="00D32603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1B2F15">
        <w:rPr>
          <w:szCs w:val="28"/>
        </w:rPr>
        <w:t>В рамках реа</w:t>
      </w:r>
      <w:r>
        <w:rPr>
          <w:szCs w:val="28"/>
        </w:rPr>
        <w:t>лизации проектов</w:t>
      </w:r>
      <w:r w:rsidR="002C23C0">
        <w:rPr>
          <w:szCs w:val="28"/>
        </w:rPr>
        <w:t xml:space="preserve"> ЦИРЛР</w:t>
      </w:r>
      <w:r>
        <w:rPr>
          <w:szCs w:val="28"/>
        </w:rPr>
        <w:t>, по итогам 2024</w:t>
      </w:r>
      <w:r w:rsidRPr="001B2F15">
        <w:rPr>
          <w:szCs w:val="28"/>
        </w:rPr>
        <w:t xml:space="preserve"> года, было вовлечено </w:t>
      </w:r>
      <w:r>
        <w:rPr>
          <w:szCs w:val="28"/>
        </w:rPr>
        <w:t xml:space="preserve">- </w:t>
      </w:r>
      <w:r w:rsidRPr="009D6150">
        <w:rPr>
          <w:szCs w:val="28"/>
        </w:rPr>
        <w:t>4</w:t>
      </w:r>
      <w:r w:rsidR="009D6150" w:rsidRPr="009D6150">
        <w:rPr>
          <w:szCs w:val="28"/>
        </w:rPr>
        <w:t> </w:t>
      </w:r>
      <w:r w:rsidRPr="009D6150">
        <w:rPr>
          <w:szCs w:val="28"/>
        </w:rPr>
        <w:t>485</w:t>
      </w:r>
      <w:r w:rsidR="009D6150">
        <w:rPr>
          <w:b/>
          <w:i/>
          <w:szCs w:val="28"/>
        </w:rPr>
        <w:t xml:space="preserve"> </w:t>
      </w:r>
      <w:r w:rsidRPr="001B2F15">
        <w:rPr>
          <w:szCs w:val="28"/>
        </w:rPr>
        <w:t xml:space="preserve">человек, была обеспечена возможность собрать основной состав проектов, который составили </w:t>
      </w:r>
      <w:r w:rsidRPr="009D6150">
        <w:rPr>
          <w:szCs w:val="28"/>
        </w:rPr>
        <w:t>68</w:t>
      </w:r>
      <w:r w:rsidR="009D6150">
        <w:rPr>
          <w:b/>
          <w:i/>
          <w:szCs w:val="28"/>
        </w:rPr>
        <w:t xml:space="preserve"> </w:t>
      </w:r>
      <w:r w:rsidRPr="001B2F15">
        <w:rPr>
          <w:szCs w:val="28"/>
        </w:rPr>
        <w:t xml:space="preserve">активных подростков </w:t>
      </w:r>
      <w:r>
        <w:rPr>
          <w:szCs w:val="28"/>
        </w:rPr>
        <w:t>и молодежи Ленинского района.</w:t>
      </w:r>
      <w:r w:rsidR="009D6150">
        <w:rPr>
          <w:szCs w:val="28"/>
        </w:rPr>
        <w:t xml:space="preserve"> </w:t>
      </w:r>
      <w:r>
        <w:rPr>
          <w:szCs w:val="28"/>
        </w:rPr>
        <w:t>Общее количество мероприятий, организованных в рамках проектов, составило – 84 события.</w:t>
      </w:r>
    </w:p>
    <w:p w:rsidR="00E80261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2C23C0">
        <w:rPr>
          <w:szCs w:val="28"/>
        </w:rPr>
        <w:t xml:space="preserve">В рамках реализации проекта </w:t>
      </w:r>
      <w:r w:rsidRPr="00220030">
        <w:rPr>
          <w:b/>
          <w:i/>
          <w:szCs w:val="28"/>
        </w:rPr>
        <w:t>«</w:t>
      </w:r>
      <w:proofErr w:type="spellStart"/>
      <w:r w:rsidRPr="00220030">
        <w:rPr>
          <w:b/>
          <w:i/>
          <w:szCs w:val="28"/>
        </w:rPr>
        <w:t>ЭкоКреатив</w:t>
      </w:r>
      <w:proofErr w:type="spellEnd"/>
      <w:r w:rsidRPr="00220030">
        <w:rPr>
          <w:b/>
          <w:i/>
          <w:szCs w:val="28"/>
        </w:rPr>
        <w:t>»</w:t>
      </w:r>
      <w:r w:rsidRPr="002C23C0">
        <w:rPr>
          <w:szCs w:val="28"/>
        </w:rPr>
        <w:t xml:space="preserve"> участники разрабатывали,</w:t>
      </w:r>
      <w:r>
        <w:rPr>
          <w:szCs w:val="28"/>
        </w:rPr>
        <w:t xml:space="preserve"> организовывали и проводили экологические события</w:t>
      </w:r>
      <w:r w:rsidRPr="00D159CD">
        <w:rPr>
          <w:szCs w:val="28"/>
        </w:rPr>
        <w:t xml:space="preserve"> в разнообразных м</w:t>
      </w:r>
      <w:r>
        <w:rPr>
          <w:szCs w:val="28"/>
        </w:rPr>
        <w:t>олодёжных форматах</w:t>
      </w:r>
      <w:r w:rsidRPr="00D159CD">
        <w:rPr>
          <w:szCs w:val="28"/>
        </w:rPr>
        <w:t xml:space="preserve"> для жителей Ленинско</w:t>
      </w:r>
      <w:r>
        <w:rPr>
          <w:szCs w:val="28"/>
        </w:rPr>
        <w:t>го района.</w:t>
      </w:r>
    </w:p>
    <w:p w:rsidR="00E80261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342E2C">
        <w:rPr>
          <w:szCs w:val="28"/>
        </w:rPr>
        <w:t xml:space="preserve"> участию в проекте </w:t>
      </w:r>
      <w:r>
        <w:rPr>
          <w:szCs w:val="28"/>
        </w:rPr>
        <w:t>привлекались</w:t>
      </w:r>
      <w:r w:rsidR="00B277D4">
        <w:rPr>
          <w:szCs w:val="28"/>
        </w:rPr>
        <w:t xml:space="preserve"> </w:t>
      </w:r>
      <w:r>
        <w:rPr>
          <w:szCs w:val="28"/>
        </w:rPr>
        <w:t>эксперты в области экологии и креативные люди</w:t>
      </w:r>
      <w:r w:rsidRPr="00342E2C">
        <w:rPr>
          <w:szCs w:val="28"/>
        </w:rPr>
        <w:t xml:space="preserve">, которые затрагивают экологические проблемы </w:t>
      </w:r>
      <w:r>
        <w:rPr>
          <w:szCs w:val="28"/>
        </w:rPr>
        <w:t>в своей творческой деятельности и с удовольствием делятся своими знаниями и опытом. Участникам проекта предлагались различные форматы мероприятий, такие как</w:t>
      </w:r>
      <w:r w:rsidRPr="00095E19">
        <w:rPr>
          <w:szCs w:val="28"/>
        </w:rPr>
        <w:t xml:space="preserve"> игровые программы, </w:t>
      </w:r>
      <w:proofErr w:type="spellStart"/>
      <w:r w:rsidRPr="00095E19">
        <w:rPr>
          <w:szCs w:val="28"/>
        </w:rPr>
        <w:t>эко-квесты</w:t>
      </w:r>
      <w:proofErr w:type="spellEnd"/>
      <w:r w:rsidRPr="00095E19">
        <w:rPr>
          <w:szCs w:val="28"/>
        </w:rPr>
        <w:t xml:space="preserve">, </w:t>
      </w:r>
      <w:proofErr w:type="spellStart"/>
      <w:r w:rsidRPr="00095E19">
        <w:rPr>
          <w:szCs w:val="28"/>
        </w:rPr>
        <w:t>эко-квизы</w:t>
      </w:r>
      <w:proofErr w:type="spellEnd"/>
      <w:r w:rsidRPr="00095E19">
        <w:rPr>
          <w:szCs w:val="28"/>
        </w:rPr>
        <w:t>, творч</w:t>
      </w:r>
      <w:r>
        <w:rPr>
          <w:szCs w:val="28"/>
        </w:rPr>
        <w:t>еские выставки и</w:t>
      </w:r>
      <w:r w:rsidRPr="00095E19">
        <w:rPr>
          <w:szCs w:val="28"/>
        </w:rPr>
        <w:t xml:space="preserve"> лекции.</w:t>
      </w:r>
      <w:r>
        <w:rPr>
          <w:szCs w:val="28"/>
        </w:rPr>
        <w:t xml:space="preserve"> Молодежь откликалась на все, что предлагалось куратором, активно принимая участие во всех событиях.</w:t>
      </w:r>
    </w:p>
    <w:p w:rsidR="00E80261" w:rsidRPr="00342E2C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Пров</w:t>
      </w:r>
      <w:r w:rsidR="0064336A">
        <w:rPr>
          <w:szCs w:val="28"/>
        </w:rPr>
        <w:t>е</w:t>
      </w:r>
      <w:r>
        <w:rPr>
          <w:szCs w:val="28"/>
        </w:rPr>
        <w:t>д</w:t>
      </w:r>
      <w:r w:rsidR="00B277D4">
        <w:rPr>
          <w:szCs w:val="28"/>
        </w:rPr>
        <w:t>енное</w:t>
      </w:r>
      <w:r>
        <w:rPr>
          <w:szCs w:val="28"/>
        </w:rPr>
        <w:t xml:space="preserve"> анкетирование и срезы удовлетворенности</w:t>
      </w:r>
      <w:r w:rsidR="0064336A">
        <w:rPr>
          <w:szCs w:val="28"/>
        </w:rPr>
        <w:t xml:space="preserve"> показали что</w:t>
      </w:r>
      <w:r>
        <w:rPr>
          <w:szCs w:val="28"/>
        </w:rPr>
        <w:t>, участники опросов положительно отзыва</w:t>
      </w:r>
      <w:r w:rsidR="0064336A">
        <w:rPr>
          <w:szCs w:val="28"/>
        </w:rPr>
        <w:t>ются</w:t>
      </w:r>
      <w:r>
        <w:rPr>
          <w:szCs w:val="28"/>
        </w:rPr>
        <w:t xml:space="preserve"> о проекте.</w:t>
      </w:r>
    </w:p>
    <w:p w:rsidR="00E80261" w:rsidRPr="0062338B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будет реализовываться второй год с января по декабрь 2025 года. В проекте создана команда активистов из </w:t>
      </w:r>
      <w:r w:rsidRPr="0064336A">
        <w:rPr>
          <w:szCs w:val="28"/>
        </w:rPr>
        <w:t xml:space="preserve">20 </w:t>
      </w:r>
      <w:r>
        <w:rPr>
          <w:szCs w:val="28"/>
        </w:rPr>
        <w:t>человек, заинтересованных в экологическом просвещении. Участников проекта ожидают новые интересные мероприятия экологической направленности. Актив проекта продолжит</w:t>
      </w:r>
      <w:r w:rsidR="0064336A">
        <w:rPr>
          <w:szCs w:val="28"/>
        </w:rPr>
        <w:t xml:space="preserve"> </w:t>
      </w:r>
      <w:r>
        <w:rPr>
          <w:szCs w:val="28"/>
        </w:rPr>
        <w:t>подготовку по организации и проведению</w:t>
      </w:r>
      <w:r w:rsidRPr="0062338B">
        <w:rPr>
          <w:szCs w:val="28"/>
        </w:rPr>
        <w:t xml:space="preserve"> экологических событий</w:t>
      </w:r>
      <w:r>
        <w:rPr>
          <w:szCs w:val="28"/>
        </w:rPr>
        <w:t xml:space="preserve"> в Ленинском районе, подготовит материалы для создания видеороликов, снимет их и начнет разрабатывать большой экологический </w:t>
      </w:r>
      <w:proofErr w:type="spellStart"/>
      <w:r>
        <w:rPr>
          <w:szCs w:val="28"/>
        </w:rPr>
        <w:t>квест</w:t>
      </w:r>
      <w:proofErr w:type="spellEnd"/>
      <w:r>
        <w:rPr>
          <w:szCs w:val="28"/>
        </w:rPr>
        <w:t>, которым и подведет итоги реализации проекта.</w:t>
      </w:r>
    </w:p>
    <w:p w:rsidR="00E80261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220030">
        <w:rPr>
          <w:b/>
          <w:i/>
          <w:szCs w:val="28"/>
        </w:rPr>
        <w:t>«Школа гидов»</w:t>
      </w:r>
      <w:r w:rsidRPr="00A1207B">
        <w:rPr>
          <w:szCs w:val="28"/>
        </w:rPr>
        <w:t xml:space="preserve"> - новый туристско-образовательный проект, позволяющий молодому поколению приобщиться к туристической сфере и открыть для себя эту область деятельности с профессиональной точки зрения.</w:t>
      </w:r>
    </w:p>
    <w:p w:rsidR="00E80261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Целью проекта было с</w:t>
      </w:r>
      <w:r w:rsidRPr="006D4081">
        <w:rPr>
          <w:szCs w:val="28"/>
        </w:rPr>
        <w:t>оздание базовой группы добровольцев Ленинского района в целях приобщения молодого поколения к культурно-историческому прошлому родного города, для участия их в значимых событиях Левобережья через современные формы просветительской и творческой деятельности.</w:t>
      </w:r>
    </w:p>
    <w:p w:rsidR="00E80261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процессе реализации первого года проекта была создана команда из </w:t>
      </w:r>
      <w:r w:rsidRPr="0064336A">
        <w:rPr>
          <w:szCs w:val="28"/>
        </w:rPr>
        <w:t>17</w:t>
      </w:r>
      <w:r w:rsidR="0064336A" w:rsidRPr="0064336A">
        <w:rPr>
          <w:szCs w:val="28"/>
        </w:rPr>
        <w:t xml:space="preserve"> </w:t>
      </w:r>
      <w:r>
        <w:rPr>
          <w:szCs w:val="28"/>
        </w:rPr>
        <w:t>заинтересованных активистов. К</w:t>
      </w:r>
      <w:r w:rsidRPr="004227A4">
        <w:rPr>
          <w:szCs w:val="28"/>
        </w:rPr>
        <w:t xml:space="preserve"> данному проекту </w:t>
      </w:r>
      <w:r>
        <w:rPr>
          <w:szCs w:val="28"/>
        </w:rPr>
        <w:t>привлекались представители</w:t>
      </w:r>
      <w:r w:rsidRPr="004227A4">
        <w:rPr>
          <w:szCs w:val="28"/>
        </w:rPr>
        <w:t xml:space="preserve"> различных профессии и специал</w:t>
      </w:r>
      <w:r>
        <w:rPr>
          <w:szCs w:val="28"/>
        </w:rPr>
        <w:t>ьностей, это были краеведы, историки, режиссеры, профессиональные экскурсоводы, психологи, которые делились своими профессиональными знаниями и навыками.</w:t>
      </w:r>
    </w:p>
    <w:p w:rsidR="00E80261" w:rsidRPr="00561AB0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Участники </w:t>
      </w:r>
      <w:r w:rsidRPr="00561AB0">
        <w:rPr>
          <w:szCs w:val="28"/>
        </w:rPr>
        <w:t xml:space="preserve">проекта знакомились с экскурсионным делом, классификацией экскурсий, изучали экскурсионный метод и отбор объектов экскурсий, специалисты рассказывали участникам проекта о методах и приемах </w:t>
      </w:r>
      <w:r w:rsidRPr="00561AB0">
        <w:rPr>
          <w:szCs w:val="28"/>
        </w:rPr>
        <w:lastRenderedPageBreak/>
        <w:t>показа объекта, изучали технику ведения экскурсий. Обучались ораторскому мастерству, речи экскурсовода и требованиям, предъявляемым к внешнему виду экскурсовода. Овладевали жестами и мимикой, занимались разработкой маршрутов, технологических карт экскурсий. Учились контактировать с группой. Психологи раскрывали перед участниками свои секреты, кризисы внимания и их преодоление.</w:t>
      </w:r>
    </w:p>
    <w:p w:rsidR="00E80261" w:rsidRPr="00BF3712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Молодые участники в процессе реализации проекта приобщи</w:t>
      </w:r>
      <w:r w:rsidRPr="00561AB0">
        <w:rPr>
          <w:szCs w:val="28"/>
        </w:rPr>
        <w:t>лись к культурно</w:t>
      </w:r>
      <w:r w:rsidR="0064336A">
        <w:rPr>
          <w:szCs w:val="28"/>
        </w:rPr>
        <w:t>-</w:t>
      </w:r>
      <w:r w:rsidRPr="00561AB0">
        <w:rPr>
          <w:szCs w:val="28"/>
        </w:rPr>
        <w:t>историческому наследию Ленинского района, открыли для себя интересные места.</w:t>
      </w:r>
      <w:r w:rsidR="0064336A">
        <w:rPr>
          <w:szCs w:val="28"/>
        </w:rPr>
        <w:t xml:space="preserve"> </w:t>
      </w:r>
      <w:r w:rsidRPr="00561AB0">
        <w:rPr>
          <w:szCs w:val="28"/>
        </w:rPr>
        <w:t>С</w:t>
      </w:r>
      <w:r>
        <w:rPr>
          <w:szCs w:val="28"/>
        </w:rPr>
        <w:t xml:space="preserve">могли пополнить свои знания по </w:t>
      </w:r>
      <w:r w:rsidRPr="00561AB0">
        <w:rPr>
          <w:szCs w:val="28"/>
        </w:rPr>
        <w:t xml:space="preserve">истории </w:t>
      </w:r>
      <w:r>
        <w:rPr>
          <w:szCs w:val="28"/>
        </w:rPr>
        <w:t xml:space="preserve">города и истории нашего района. Всегда были в центре событий. </w:t>
      </w:r>
      <w:r w:rsidRPr="00561AB0">
        <w:rPr>
          <w:szCs w:val="28"/>
        </w:rPr>
        <w:t xml:space="preserve">Научились общаться, </w:t>
      </w:r>
      <w:proofErr w:type="spellStart"/>
      <w:r w:rsidRPr="00561AB0">
        <w:rPr>
          <w:szCs w:val="28"/>
        </w:rPr>
        <w:t>коммуницировать</w:t>
      </w:r>
      <w:proofErr w:type="spellEnd"/>
      <w:r w:rsidRPr="00561AB0">
        <w:rPr>
          <w:szCs w:val="28"/>
        </w:rPr>
        <w:t xml:space="preserve"> друг с другом, уверенно держаться, раб</w:t>
      </w:r>
      <w:r>
        <w:rPr>
          <w:szCs w:val="28"/>
        </w:rPr>
        <w:t>отая с большими группами людей. Начали создавать</w:t>
      </w:r>
      <w:r w:rsidRPr="00561AB0">
        <w:rPr>
          <w:szCs w:val="28"/>
        </w:rPr>
        <w:t xml:space="preserve"> цикл экскурс</w:t>
      </w:r>
      <w:r>
        <w:rPr>
          <w:szCs w:val="28"/>
        </w:rPr>
        <w:t>ий по улицам Ленинского района, а также с</w:t>
      </w:r>
      <w:r w:rsidRPr="00561AB0">
        <w:rPr>
          <w:szCs w:val="28"/>
        </w:rPr>
        <w:t>тали участниками районных и городских событий.</w:t>
      </w:r>
    </w:p>
    <w:p w:rsidR="00E80261" w:rsidRPr="0064336A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64336A">
        <w:rPr>
          <w:szCs w:val="28"/>
        </w:rPr>
        <w:t>Проект долгосрочный, будет продолжать реализовываться до декабря 2025 года, в рамках образовательного вида туризма, так как именно такой подход дает возможность изучить теоретический материал через практику, совместить обучение и путешествие, закрепить полученные навыки под руководством профессионалов, найти единомышленников и стать участником масштабных событий нашего Ленинского района и города</w:t>
      </w:r>
      <w:r w:rsidR="003563CB">
        <w:rPr>
          <w:szCs w:val="28"/>
        </w:rPr>
        <w:t xml:space="preserve"> Новосибирска</w:t>
      </w:r>
      <w:r w:rsidRPr="0064336A">
        <w:rPr>
          <w:szCs w:val="28"/>
        </w:rPr>
        <w:t>.</w:t>
      </w:r>
    </w:p>
    <w:p w:rsidR="00220030" w:rsidRPr="0064336A" w:rsidRDefault="00220030" w:rsidP="00220030">
      <w:pPr>
        <w:spacing w:after="0" w:line="240" w:lineRule="auto"/>
        <w:ind w:firstLine="709"/>
        <w:jc w:val="both"/>
        <w:rPr>
          <w:szCs w:val="28"/>
        </w:rPr>
      </w:pPr>
      <w:r w:rsidRPr="0064336A">
        <w:rPr>
          <w:szCs w:val="28"/>
        </w:rPr>
        <w:t xml:space="preserve">Целью проекта </w:t>
      </w:r>
      <w:r w:rsidR="00A73748" w:rsidRPr="00A73748">
        <w:rPr>
          <w:b/>
          <w:i/>
          <w:szCs w:val="28"/>
        </w:rPr>
        <w:t>«Событийная мастерская»</w:t>
      </w:r>
      <w:r w:rsidR="00A73748">
        <w:rPr>
          <w:b/>
          <w:i/>
          <w:szCs w:val="28"/>
        </w:rPr>
        <w:t xml:space="preserve"> </w:t>
      </w:r>
      <w:r w:rsidRPr="0064336A">
        <w:rPr>
          <w:szCs w:val="28"/>
        </w:rPr>
        <w:t>являлось привлечение внимания молодежи к значимым событиям района, города и страны и получения ими опыта организации досуговой деятельности, способствующей гармоничному развитию личности.</w:t>
      </w:r>
    </w:p>
    <w:p w:rsidR="00E80261" w:rsidRPr="00220030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64336A">
        <w:rPr>
          <w:szCs w:val="28"/>
        </w:rPr>
        <w:t>Вовлекая молодежь в проектную деятельность,</w:t>
      </w:r>
      <w:r w:rsidR="003563CB">
        <w:rPr>
          <w:szCs w:val="28"/>
        </w:rPr>
        <w:t xml:space="preserve"> </w:t>
      </w:r>
      <w:r w:rsidRPr="0064336A">
        <w:rPr>
          <w:szCs w:val="28"/>
        </w:rPr>
        <w:t xml:space="preserve">мы ставили перед собой задачу создать условия для самореализации личности, для формирования </w:t>
      </w:r>
      <w:r w:rsidR="005C3035" w:rsidRPr="00220030">
        <w:rPr>
          <w:szCs w:val="28"/>
        </w:rPr>
        <w:t>патриота</w:t>
      </w:r>
      <w:r w:rsidRPr="00220030">
        <w:rPr>
          <w:szCs w:val="28"/>
        </w:rPr>
        <w:t xml:space="preserve"> и гражданина.</w:t>
      </w:r>
    </w:p>
    <w:p w:rsidR="00E80261" w:rsidRPr="0064336A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64336A">
        <w:rPr>
          <w:szCs w:val="28"/>
        </w:rPr>
        <w:t>В рамках реализации образовательного</w:t>
      </w:r>
      <w:r w:rsidR="003563CB">
        <w:rPr>
          <w:szCs w:val="28"/>
        </w:rPr>
        <w:t xml:space="preserve"> </w:t>
      </w:r>
      <w:r w:rsidRPr="0064336A">
        <w:rPr>
          <w:szCs w:val="28"/>
        </w:rPr>
        <w:t>среднесрочного проекта «Событийная мастерская» участники проекта изучали памятные даты страны, города и Ленинского района. Молодежь создавала свой календарь памятных дат. Разрабатывала и проводила мероприятия в рамках значимых событий.</w:t>
      </w:r>
    </w:p>
    <w:p w:rsidR="00E80261" w:rsidRPr="002C1CC3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Также для участников проекта организовывали силами профессионалов разные мастер</w:t>
      </w:r>
      <w:r w:rsidR="003563CB">
        <w:rPr>
          <w:szCs w:val="28"/>
        </w:rPr>
        <w:t>-</w:t>
      </w:r>
      <w:r>
        <w:rPr>
          <w:szCs w:val="28"/>
        </w:rPr>
        <w:t xml:space="preserve">классы, тренинги, </w:t>
      </w:r>
      <w:proofErr w:type="spellStart"/>
      <w:r>
        <w:rPr>
          <w:szCs w:val="28"/>
        </w:rPr>
        <w:t>квесты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квизы</w:t>
      </w:r>
      <w:proofErr w:type="spellEnd"/>
      <w:r>
        <w:rPr>
          <w:szCs w:val="28"/>
        </w:rPr>
        <w:t>, встречи с психологом, историками и др</w:t>
      </w:r>
      <w:r w:rsidR="003563CB">
        <w:rPr>
          <w:szCs w:val="28"/>
        </w:rPr>
        <w:t>угими</w:t>
      </w:r>
      <w:r>
        <w:rPr>
          <w:szCs w:val="28"/>
        </w:rPr>
        <w:t xml:space="preserve"> специалистами.</w:t>
      </w:r>
    </w:p>
    <w:p w:rsidR="00E80261" w:rsidRPr="00DB7A3D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DB7A3D">
        <w:rPr>
          <w:szCs w:val="28"/>
        </w:rPr>
        <w:t>Команда инициативной молодежи из 16 участников активно участвовала в разработке новых социально</w:t>
      </w:r>
      <w:r w:rsidR="003563CB" w:rsidRPr="00DB7A3D">
        <w:rPr>
          <w:szCs w:val="28"/>
        </w:rPr>
        <w:t>-</w:t>
      </w:r>
      <w:r w:rsidRPr="00DB7A3D">
        <w:rPr>
          <w:szCs w:val="28"/>
        </w:rPr>
        <w:t xml:space="preserve">значимых молодежных </w:t>
      </w:r>
      <w:r w:rsidR="005C3035" w:rsidRPr="00A73748">
        <w:rPr>
          <w:szCs w:val="28"/>
        </w:rPr>
        <w:t xml:space="preserve">событий </w:t>
      </w:r>
      <w:r w:rsidRPr="00DB7A3D">
        <w:rPr>
          <w:szCs w:val="28"/>
        </w:rPr>
        <w:t>Центра истории. Молодежь отмечала в своих анкетах, что им интересен проект, что они с большим удовольствием получа</w:t>
      </w:r>
      <w:r w:rsidR="003563CB" w:rsidRPr="00DB7A3D">
        <w:rPr>
          <w:szCs w:val="28"/>
        </w:rPr>
        <w:t>ли навык организации событий в малом</w:t>
      </w:r>
      <w:r w:rsidRPr="00DB7A3D">
        <w:rPr>
          <w:szCs w:val="28"/>
        </w:rPr>
        <w:t xml:space="preserve"> и крупном масштабе. </w:t>
      </w:r>
      <w:r w:rsidRPr="00A73748">
        <w:rPr>
          <w:szCs w:val="28"/>
        </w:rPr>
        <w:t>Проект полностью реализова</w:t>
      </w:r>
      <w:r w:rsidR="00A73748" w:rsidRPr="00A73748">
        <w:rPr>
          <w:szCs w:val="28"/>
        </w:rPr>
        <w:t>н</w:t>
      </w:r>
      <w:r w:rsidRPr="00A73748">
        <w:rPr>
          <w:szCs w:val="28"/>
        </w:rPr>
        <w:t>,</w:t>
      </w:r>
      <w:r w:rsidRPr="00DB7A3D">
        <w:rPr>
          <w:szCs w:val="28"/>
        </w:rPr>
        <w:t xml:space="preserve"> самые активные участники были награждены памятными сувенирами, благодарственными письмами и подарками.</w:t>
      </w:r>
      <w:r w:rsidR="003563CB" w:rsidRPr="00DB7A3D">
        <w:rPr>
          <w:szCs w:val="28"/>
        </w:rPr>
        <w:t xml:space="preserve"> Г</w:t>
      </w:r>
      <w:r w:rsidRPr="00DB7A3D">
        <w:rPr>
          <w:szCs w:val="28"/>
        </w:rPr>
        <w:t>отовы продолжать участвовать и в других проектах  Центра истории</w:t>
      </w:r>
      <w:r w:rsidR="003563CB" w:rsidRPr="00DB7A3D">
        <w:rPr>
          <w:szCs w:val="28"/>
        </w:rPr>
        <w:t xml:space="preserve"> 70% участников этого проекта</w:t>
      </w:r>
      <w:r w:rsidRPr="00DB7A3D">
        <w:rPr>
          <w:szCs w:val="28"/>
        </w:rPr>
        <w:t>.</w:t>
      </w:r>
    </w:p>
    <w:p w:rsidR="00E80261" w:rsidRPr="003B6698" w:rsidRDefault="00E80261" w:rsidP="00883DC0">
      <w:pPr>
        <w:spacing w:after="0" w:line="240" w:lineRule="auto"/>
        <w:ind w:firstLine="709"/>
        <w:jc w:val="both"/>
        <w:rPr>
          <w:szCs w:val="28"/>
        </w:rPr>
      </w:pPr>
      <w:r w:rsidRPr="00DB7A3D">
        <w:rPr>
          <w:szCs w:val="28"/>
        </w:rPr>
        <w:t xml:space="preserve">Сформированным активом проекта </w:t>
      </w:r>
      <w:r w:rsidR="00A73748" w:rsidRPr="00423C5A">
        <w:rPr>
          <w:b/>
          <w:i/>
          <w:szCs w:val="28"/>
        </w:rPr>
        <w:t>«Нам жить и помнить»</w:t>
      </w:r>
      <w:r w:rsidR="00A73748">
        <w:rPr>
          <w:b/>
          <w:i/>
          <w:szCs w:val="28"/>
        </w:rPr>
        <w:t xml:space="preserve"> </w:t>
      </w:r>
      <w:r w:rsidRPr="00DB7A3D">
        <w:rPr>
          <w:szCs w:val="28"/>
        </w:rPr>
        <w:t xml:space="preserve">из </w:t>
      </w:r>
      <w:r w:rsidRPr="00473E28">
        <w:rPr>
          <w:szCs w:val="28"/>
        </w:rPr>
        <w:t xml:space="preserve">15 </w:t>
      </w:r>
      <w:r w:rsidRPr="00DB7A3D">
        <w:rPr>
          <w:szCs w:val="28"/>
        </w:rPr>
        <w:t xml:space="preserve">активистов, в рамках реализуемых мероприятий, был подготовлен материал для экскурсий посвященных 80-летию освобождения Севастополя и Крыма от </w:t>
      </w:r>
      <w:r w:rsidRPr="00DB7A3D">
        <w:rPr>
          <w:szCs w:val="28"/>
        </w:rPr>
        <w:lastRenderedPageBreak/>
        <w:t>фашистских захватчиков в ВОВ, а также подобран материал о 10-летнем юбилее</w:t>
      </w:r>
      <w:r>
        <w:rPr>
          <w:szCs w:val="28"/>
        </w:rPr>
        <w:t xml:space="preserve"> освобождения Крыма и возвращения жителей этого полуострова в состав Российской Федерации. Совместно с активом проекта «Школа гидов», во время празднования Дня Победы, 9 Мая, молодежь провела экскурсии</w:t>
      </w:r>
      <w:r w:rsidR="00473E28">
        <w:rPr>
          <w:szCs w:val="28"/>
        </w:rPr>
        <w:t xml:space="preserve"> </w:t>
      </w:r>
      <w:r>
        <w:rPr>
          <w:szCs w:val="28"/>
        </w:rPr>
        <w:t>под названием «</w:t>
      </w:r>
      <w:r w:rsidRPr="00F15D15">
        <w:rPr>
          <w:szCs w:val="28"/>
        </w:rPr>
        <w:t>Крымская весна</w:t>
      </w:r>
      <w:r>
        <w:rPr>
          <w:szCs w:val="28"/>
        </w:rPr>
        <w:t xml:space="preserve">». Участники обоих проектов были очень довольны совместной деятельностью. В этом событии также приняли участие приглашенные </w:t>
      </w:r>
      <w:r w:rsidR="000231B7">
        <w:rPr>
          <w:szCs w:val="28"/>
        </w:rPr>
        <w:t>«</w:t>
      </w:r>
      <w:r>
        <w:rPr>
          <w:szCs w:val="28"/>
        </w:rPr>
        <w:t>серебряные</w:t>
      </w:r>
      <w:r w:rsidR="000231B7">
        <w:rPr>
          <w:szCs w:val="28"/>
        </w:rPr>
        <w:t>»</w:t>
      </w:r>
      <w:r>
        <w:rPr>
          <w:szCs w:val="28"/>
        </w:rPr>
        <w:t xml:space="preserve"> волонтеры, которые с огромным удовольствием поделились с ребятами своим мастерством и умением проводить экскурсии с большим количеством людей </w:t>
      </w:r>
      <w:r w:rsidR="000231B7">
        <w:rPr>
          <w:szCs w:val="28"/>
        </w:rPr>
        <w:t>разного возраста</w:t>
      </w:r>
      <w:r>
        <w:rPr>
          <w:szCs w:val="28"/>
        </w:rPr>
        <w:t>.</w:t>
      </w:r>
    </w:p>
    <w:p w:rsidR="00883DC0" w:rsidRPr="00883DC0" w:rsidRDefault="00E80261" w:rsidP="005C3035">
      <w:pPr>
        <w:spacing w:after="0" w:line="240" w:lineRule="auto"/>
        <w:ind w:firstLine="709"/>
        <w:jc w:val="both"/>
        <w:rPr>
          <w:color w:val="00B050"/>
          <w:szCs w:val="28"/>
        </w:rPr>
      </w:pPr>
      <w:r>
        <w:rPr>
          <w:szCs w:val="28"/>
        </w:rPr>
        <w:t xml:space="preserve">В ходе реализации проекта </w:t>
      </w:r>
      <w:r w:rsidR="000231B7">
        <w:rPr>
          <w:szCs w:val="28"/>
        </w:rPr>
        <w:t>было о</w:t>
      </w:r>
      <w:r>
        <w:rPr>
          <w:szCs w:val="28"/>
        </w:rPr>
        <w:t>тме</w:t>
      </w:r>
      <w:r w:rsidR="000231B7">
        <w:rPr>
          <w:szCs w:val="28"/>
        </w:rPr>
        <w:t xml:space="preserve">чено </w:t>
      </w:r>
      <w:r>
        <w:rPr>
          <w:szCs w:val="28"/>
        </w:rPr>
        <w:t>повышени</w:t>
      </w:r>
      <w:r w:rsidR="000231B7">
        <w:rPr>
          <w:szCs w:val="28"/>
        </w:rPr>
        <w:t>е</w:t>
      </w:r>
      <w:r>
        <w:rPr>
          <w:szCs w:val="28"/>
        </w:rPr>
        <w:t xml:space="preserve"> интереса участников </w:t>
      </w:r>
      <w:r w:rsidRPr="00F15D15">
        <w:rPr>
          <w:szCs w:val="28"/>
        </w:rPr>
        <w:t xml:space="preserve">к истории </w:t>
      </w:r>
      <w:r>
        <w:rPr>
          <w:szCs w:val="28"/>
        </w:rPr>
        <w:t xml:space="preserve">страны, истории своей </w:t>
      </w:r>
      <w:r w:rsidRPr="00F15D15">
        <w:rPr>
          <w:szCs w:val="28"/>
        </w:rPr>
        <w:t>ма</w:t>
      </w:r>
      <w:r>
        <w:rPr>
          <w:szCs w:val="28"/>
        </w:rPr>
        <w:t xml:space="preserve">лой Родины, истории района и города. </w:t>
      </w:r>
    </w:p>
    <w:p w:rsidR="00E80261" w:rsidRDefault="00E80261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Участники проекта также занимались организацией и проведением исторических гостиных в Центре истории, готовили </w:t>
      </w:r>
      <w:r w:rsidRPr="00F15D15">
        <w:rPr>
          <w:szCs w:val="28"/>
        </w:rPr>
        <w:t>пат</w:t>
      </w:r>
      <w:r>
        <w:rPr>
          <w:szCs w:val="28"/>
        </w:rPr>
        <w:t xml:space="preserve">риотические выставки, такие, как «Наши герои», </w:t>
      </w:r>
      <w:r w:rsidRPr="00C67EBC">
        <w:rPr>
          <w:szCs w:val="28"/>
        </w:rPr>
        <w:t>«Д</w:t>
      </w:r>
      <w:r>
        <w:rPr>
          <w:szCs w:val="28"/>
        </w:rPr>
        <w:t>.А. Бакуров. Помним, гордимся!», «В сердце моем Афганистан» и др</w:t>
      </w:r>
      <w:r w:rsidR="00883DC0">
        <w:rPr>
          <w:szCs w:val="28"/>
        </w:rPr>
        <w:t>угие</w:t>
      </w:r>
      <w:r>
        <w:rPr>
          <w:szCs w:val="28"/>
        </w:rPr>
        <w:t>. Помогали в организации интерактивной площадки -</w:t>
      </w:r>
      <w:r w:rsidRPr="003B6698">
        <w:rPr>
          <w:szCs w:val="28"/>
        </w:rPr>
        <w:t xml:space="preserve"> выставки трофейной техники «Сила V Правде – Гордость и Победа»</w:t>
      </w:r>
      <w:r>
        <w:rPr>
          <w:szCs w:val="28"/>
        </w:rPr>
        <w:t>, активным участником которой был Центр истории</w:t>
      </w:r>
      <w:r w:rsidR="00987FC1">
        <w:rPr>
          <w:szCs w:val="28"/>
        </w:rPr>
        <w:t xml:space="preserve"> и другие структурные подразделения</w:t>
      </w:r>
      <w:r>
        <w:rPr>
          <w:szCs w:val="28"/>
        </w:rPr>
        <w:t>.</w:t>
      </w:r>
    </w:p>
    <w:p w:rsidR="007E1385" w:rsidRPr="003A573C" w:rsidRDefault="007E1385" w:rsidP="007E1385">
      <w:pPr>
        <w:spacing w:after="0" w:line="240" w:lineRule="auto"/>
        <w:ind w:firstLine="709"/>
        <w:jc w:val="both"/>
        <w:rPr>
          <w:szCs w:val="28"/>
        </w:rPr>
      </w:pPr>
      <w:r w:rsidRPr="003A573C">
        <w:rPr>
          <w:szCs w:val="28"/>
        </w:rPr>
        <w:t>Разработка и реализация новых проектов в последние годы происходит по инициативе активистов предыдущих проектов, что способствует привлечению молодёжи разновозрастных групп и относительно</w:t>
      </w:r>
      <w:r>
        <w:rPr>
          <w:szCs w:val="28"/>
        </w:rPr>
        <w:t xml:space="preserve"> равномерному их распределению.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8D14C5">
        <w:rPr>
          <w:szCs w:val="28"/>
        </w:rPr>
        <w:t xml:space="preserve">онсолидированное участие всех кураторов в </w:t>
      </w:r>
      <w:r>
        <w:rPr>
          <w:szCs w:val="28"/>
        </w:rPr>
        <w:t>крупных проектных мероприятиях своих коллег продолжались и в этом 2024 году.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 w:rsidRPr="0086315F">
        <w:rPr>
          <w:szCs w:val="28"/>
        </w:rPr>
        <w:t>Собранные в ходе мон</w:t>
      </w:r>
      <w:r>
        <w:rPr>
          <w:szCs w:val="28"/>
        </w:rPr>
        <w:t>иторинга проектной деятельности</w:t>
      </w:r>
      <w:r w:rsidRPr="0086315F">
        <w:rPr>
          <w:szCs w:val="28"/>
        </w:rPr>
        <w:t xml:space="preserve"> данные подтверждают, что целевая аудитория</w:t>
      </w:r>
      <w:r>
        <w:rPr>
          <w:szCs w:val="28"/>
        </w:rPr>
        <w:t xml:space="preserve"> проектов – молодежь принимает </w:t>
      </w:r>
      <w:r w:rsidRPr="0086315F">
        <w:rPr>
          <w:szCs w:val="28"/>
        </w:rPr>
        <w:t>участие в проектной деятел</w:t>
      </w:r>
      <w:r>
        <w:rPr>
          <w:szCs w:val="28"/>
        </w:rPr>
        <w:t xml:space="preserve">ьности Центра с большим энтузиазмом только </w:t>
      </w:r>
      <w:r w:rsidRPr="0086315F">
        <w:rPr>
          <w:szCs w:val="28"/>
        </w:rPr>
        <w:t>в том случае, если участники видят общественно-</w:t>
      </w:r>
      <w:r>
        <w:rPr>
          <w:szCs w:val="28"/>
        </w:rPr>
        <w:t>полезный выход их деятельности.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 w:rsidRPr="0086315F">
        <w:rPr>
          <w:szCs w:val="28"/>
        </w:rPr>
        <w:t>Осн</w:t>
      </w:r>
      <w:r>
        <w:rPr>
          <w:szCs w:val="28"/>
        </w:rPr>
        <w:t>овная проектная работа строится во взаимодействии с</w:t>
      </w:r>
      <w:r w:rsidRPr="0086315F">
        <w:rPr>
          <w:szCs w:val="28"/>
        </w:rPr>
        <w:t xml:space="preserve"> учреждениями Ленинског</w:t>
      </w:r>
      <w:r>
        <w:rPr>
          <w:szCs w:val="28"/>
        </w:rPr>
        <w:t>о района: ОО «Ресурсный Центр»,</w:t>
      </w:r>
      <w:r w:rsidRPr="0086315F">
        <w:rPr>
          <w:szCs w:val="28"/>
        </w:rPr>
        <w:t xml:space="preserve"> МЦ «Зодиак», МЦ «Современник», «МЦ им. Чехова», ОО «Совет ветеранов Ленинского района», Славянский фонд, все библиотеки район</w:t>
      </w:r>
      <w:r>
        <w:rPr>
          <w:szCs w:val="28"/>
        </w:rPr>
        <w:t xml:space="preserve">а, общественные организации, ДДТ имени В. Дубинина, а также партнерами: Киностудия </w:t>
      </w:r>
      <w:proofErr w:type="spellStart"/>
      <w:r>
        <w:rPr>
          <w:szCs w:val="28"/>
          <w:lang w:val="en-US"/>
        </w:rPr>
        <w:t>JuniorFilm</w:t>
      </w:r>
      <w:proofErr w:type="spellEnd"/>
      <w:r>
        <w:rPr>
          <w:szCs w:val="28"/>
        </w:rPr>
        <w:t xml:space="preserve">– Киношкола Новосибирск, Частный музей спортивных талисманов, </w:t>
      </w:r>
      <w:r w:rsidR="00FF05DC">
        <w:rPr>
          <w:szCs w:val="28"/>
        </w:rPr>
        <w:t xml:space="preserve">общеобразовательные, </w:t>
      </w:r>
      <w:r w:rsidR="00617E49">
        <w:rPr>
          <w:szCs w:val="28"/>
        </w:rPr>
        <w:t xml:space="preserve">средние </w:t>
      </w:r>
      <w:r w:rsidRPr="001E54A1">
        <w:rPr>
          <w:szCs w:val="28"/>
        </w:rPr>
        <w:t>и высшие учебн</w:t>
      </w:r>
      <w:r>
        <w:rPr>
          <w:szCs w:val="28"/>
        </w:rPr>
        <w:t>ые учреждения Ленинского района, ф</w:t>
      </w:r>
      <w:r w:rsidRPr="001E54A1">
        <w:rPr>
          <w:szCs w:val="28"/>
        </w:rPr>
        <w:t>отошкола «Эдельвейс» (ДДТ и</w:t>
      </w:r>
      <w:r>
        <w:rPr>
          <w:szCs w:val="28"/>
        </w:rPr>
        <w:t xml:space="preserve">м. В. Дубинина), </w:t>
      </w:r>
      <w:proofErr w:type="spellStart"/>
      <w:r>
        <w:rPr>
          <w:szCs w:val="28"/>
        </w:rPr>
        <w:t>ф</w:t>
      </w:r>
      <w:r w:rsidRPr="001E54A1">
        <w:rPr>
          <w:szCs w:val="28"/>
        </w:rPr>
        <w:t>отоклуб</w:t>
      </w:r>
      <w:proofErr w:type="spellEnd"/>
      <w:r w:rsidRPr="001E54A1">
        <w:rPr>
          <w:szCs w:val="28"/>
        </w:rPr>
        <w:t xml:space="preserve"> «Практика» (Новосибирский об</w:t>
      </w:r>
      <w:r>
        <w:rPr>
          <w:szCs w:val="28"/>
        </w:rPr>
        <w:t>ластной Российско-немецкий дом).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Среди наших партнеров есть и некоммерческие организации, такие например, как </w:t>
      </w:r>
      <w:r w:rsidRPr="001E54A1">
        <w:rPr>
          <w:szCs w:val="28"/>
        </w:rPr>
        <w:t>НРОО «Добровольческое молодёжное объединение «Попутный ветер».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мероприятия проектов проходили в различных форматах: </w:t>
      </w:r>
      <w:proofErr w:type="spellStart"/>
      <w:r>
        <w:rPr>
          <w:szCs w:val="28"/>
        </w:rPr>
        <w:t>квесты</w:t>
      </w:r>
      <w:proofErr w:type="spellEnd"/>
      <w:r>
        <w:rPr>
          <w:szCs w:val="28"/>
        </w:rPr>
        <w:t xml:space="preserve">, викторины, </w:t>
      </w:r>
      <w:proofErr w:type="spellStart"/>
      <w:r>
        <w:rPr>
          <w:szCs w:val="28"/>
        </w:rPr>
        <w:t>квизы</w:t>
      </w:r>
      <w:proofErr w:type="spellEnd"/>
      <w:r>
        <w:rPr>
          <w:szCs w:val="28"/>
        </w:rPr>
        <w:t xml:space="preserve">, концерты, спектакли, выставки, фотоконкурсы, </w:t>
      </w:r>
      <w:proofErr w:type="spellStart"/>
      <w:r>
        <w:rPr>
          <w:szCs w:val="28"/>
        </w:rPr>
        <w:t>воркшопы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квартирники</w:t>
      </w:r>
      <w:proofErr w:type="spellEnd"/>
      <w:r>
        <w:rPr>
          <w:szCs w:val="28"/>
        </w:rPr>
        <w:t xml:space="preserve">, литературно-музыкальные программы. Все эти формы </w:t>
      </w:r>
      <w:r>
        <w:rPr>
          <w:szCs w:val="28"/>
        </w:rPr>
        <w:lastRenderedPageBreak/>
        <w:t>привлекают молодежную аудиторию и другие возраста жителей нашего Ленинского района.</w:t>
      </w:r>
    </w:p>
    <w:p w:rsidR="007E1385" w:rsidRPr="00B07241" w:rsidRDefault="007E1385" w:rsidP="007E13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события наших проектов освещаются в группах </w:t>
      </w:r>
      <w:r>
        <w:rPr>
          <w:szCs w:val="28"/>
          <w:lang w:val="en-US"/>
        </w:rPr>
        <w:t>BK</w:t>
      </w:r>
      <w:r w:rsidR="00987FC1">
        <w:rPr>
          <w:szCs w:val="28"/>
        </w:rPr>
        <w:t xml:space="preserve"> учреждения</w:t>
      </w:r>
      <w:r>
        <w:rPr>
          <w:szCs w:val="28"/>
        </w:rPr>
        <w:t>.</w:t>
      </w:r>
    </w:p>
    <w:p w:rsidR="007E1385" w:rsidRPr="00E9787F" w:rsidRDefault="00FF05DC" w:rsidP="007E1385">
      <w:pPr>
        <w:spacing w:after="0" w:line="240" w:lineRule="auto"/>
        <w:ind w:firstLine="709"/>
        <w:jc w:val="both"/>
        <w:rPr>
          <w:szCs w:val="28"/>
        </w:rPr>
      </w:pPr>
      <w:r w:rsidRPr="00FF05DC">
        <w:rPr>
          <w:szCs w:val="28"/>
        </w:rPr>
        <w:t xml:space="preserve">Среднесрочные </w:t>
      </w:r>
      <w:r w:rsidR="007E1385" w:rsidRPr="00FF05DC">
        <w:rPr>
          <w:szCs w:val="28"/>
        </w:rPr>
        <w:t>проекты были успешно реализованы и завершены</w:t>
      </w:r>
      <w:r>
        <w:rPr>
          <w:szCs w:val="28"/>
        </w:rPr>
        <w:t>, реализация долгосрочны</w:t>
      </w:r>
      <w:r w:rsidR="00F02C41">
        <w:rPr>
          <w:szCs w:val="28"/>
        </w:rPr>
        <w:t>х</w:t>
      </w:r>
      <w:r>
        <w:rPr>
          <w:szCs w:val="28"/>
        </w:rPr>
        <w:t xml:space="preserve"> </w:t>
      </w:r>
      <w:r w:rsidRPr="00FF05DC">
        <w:rPr>
          <w:szCs w:val="28"/>
        </w:rPr>
        <w:t>проектов</w:t>
      </w:r>
      <w:r w:rsidR="00F02C41">
        <w:rPr>
          <w:szCs w:val="28"/>
        </w:rPr>
        <w:t xml:space="preserve"> будет продолжена в 2025 году</w:t>
      </w:r>
      <w:r w:rsidR="007E1385" w:rsidRPr="00FF05DC">
        <w:rPr>
          <w:szCs w:val="28"/>
        </w:rPr>
        <w:t>.</w:t>
      </w:r>
      <w:r w:rsidR="007E1385" w:rsidRPr="00D20274">
        <w:rPr>
          <w:color w:val="FF0000"/>
          <w:szCs w:val="28"/>
        </w:rPr>
        <w:t xml:space="preserve"> </w:t>
      </w:r>
      <w:r w:rsidR="007E1385" w:rsidRPr="00FF05DC">
        <w:rPr>
          <w:szCs w:val="28"/>
        </w:rPr>
        <w:t xml:space="preserve">Были </w:t>
      </w:r>
      <w:r w:rsidR="007E1385" w:rsidRPr="00E9787F">
        <w:rPr>
          <w:szCs w:val="28"/>
        </w:rPr>
        <w:t>сформированы активы, и сохранилось число заинтересованных посетителей, а это означает, что интерес молодых жителей района к участию в социально-значимых проектах повышается и происходит вовлечение большего количества участников в культурную и общественную деятельность по изучению и сохранению истории района и города.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 w:rsidRPr="00B6320A">
        <w:rPr>
          <w:szCs w:val="28"/>
        </w:rPr>
        <w:t>Кураторы проектов успешно справились с поставленными задачами, так к</w:t>
      </w:r>
      <w:r>
        <w:rPr>
          <w:szCs w:val="28"/>
        </w:rPr>
        <w:t>ак достигли поставленных на 2024</w:t>
      </w:r>
      <w:r w:rsidRPr="00B6320A">
        <w:rPr>
          <w:szCs w:val="28"/>
        </w:rPr>
        <w:t xml:space="preserve"> год целей. Именно в этом году удалось добиться взаимодействия специалистов внутри учреждения и, что важно, углубились и расширились связи с общественными организациями и учреждениями города.</w:t>
      </w:r>
    </w:p>
    <w:p w:rsidR="007E1385" w:rsidRDefault="007E1385" w:rsidP="007E1385">
      <w:pPr>
        <w:spacing w:after="0" w:line="240" w:lineRule="auto"/>
        <w:ind w:firstLine="709"/>
        <w:jc w:val="both"/>
        <w:rPr>
          <w:szCs w:val="28"/>
        </w:rPr>
      </w:pPr>
      <w:r w:rsidRPr="000A39CF">
        <w:rPr>
          <w:szCs w:val="28"/>
        </w:rPr>
        <w:t>Активы молодежи, всех проектов, увлеченные подростки и молодежь приняли для себя решение продолжить работу и в следующем году, в новых проектах нашего Центра.</w:t>
      </w:r>
      <w:r>
        <w:rPr>
          <w:szCs w:val="28"/>
        </w:rPr>
        <w:t xml:space="preserve"> Основываясь на проведенных </w:t>
      </w:r>
      <w:proofErr w:type="spellStart"/>
      <w:r>
        <w:rPr>
          <w:szCs w:val="28"/>
        </w:rPr>
        <w:t>интерактивах</w:t>
      </w:r>
      <w:proofErr w:type="spellEnd"/>
      <w:r>
        <w:rPr>
          <w:szCs w:val="28"/>
        </w:rPr>
        <w:t>, можно отметить возросший интерес участников проектов к истории своей области, города, района. По итогам проектов всем активным участникам были вручены дипломы,</w:t>
      </w:r>
      <w:r w:rsidRPr="00DF169C">
        <w:rPr>
          <w:szCs w:val="28"/>
        </w:rPr>
        <w:t xml:space="preserve"> призы и благодарственные письма.</w:t>
      </w:r>
    </w:p>
    <w:p w:rsidR="00A45B6F" w:rsidRPr="004B3E61" w:rsidRDefault="00A45B6F" w:rsidP="00883DC0">
      <w:pPr>
        <w:spacing w:after="0" w:line="240" w:lineRule="auto"/>
        <w:ind w:firstLine="709"/>
        <w:jc w:val="both"/>
        <w:rPr>
          <w:color w:val="1F497D" w:themeColor="text2"/>
          <w:szCs w:val="28"/>
        </w:rPr>
      </w:pPr>
    </w:p>
    <w:p w:rsidR="00B12F7F" w:rsidRPr="00A45B6F" w:rsidRDefault="005666AC" w:rsidP="00883DC0">
      <w:pPr>
        <w:spacing w:after="0" w:line="240" w:lineRule="auto"/>
        <w:ind w:firstLine="709"/>
        <w:jc w:val="center"/>
        <w:rPr>
          <w:b/>
          <w:szCs w:val="28"/>
        </w:rPr>
      </w:pPr>
      <w:r w:rsidRPr="00A45B6F">
        <w:rPr>
          <w:b/>
          <w:szCs w:val="28"/>
        </w:rPr>
        <w:t>Участие в грантовых конкурсах</w:t>
      </w:r>
    </w:p>
    <w:p w:rsidR="00CD6D49" w:rsidRPr="004B3E61" w:rsidRDefault="00CD6D49" w:rsidP="00883DC0">
      <w:pPr>
        <w:spacing w:after="0" w:line="240" w:lineRule="auto"/>
        <w:ind w:firstLine="709"/>
        <w:jc w:val="center"/>
        <w:rPr>
          <w:b/>
          <w:color w:val="1F497D" w:themeColor="text2"/>
          <w:szCs w:val="28"/>
        </w:rPr>
      </w:pPr>
    </w:p>
    <w:p w:rsidR="00883DC0" w:rsidRDefault="00883DC0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отчетном периоде Центр принимал участие в грантовых конкурсах. </w:t>
      </w:r>
    </w:p>
    <w:p w:rsidR="00883DC0" w:rsidRDefault="00883DC0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Специалист</w:t>
      </w:r>
      <w:r w:rsidR="00A45B6F">
        <w:rPr>
          <w:szCs w:val="28"/>
        </w:rPr>
        <w:t>ы</w:t>
      </w:r>
      <w:r>
        <w:rPr>
          <w:szCs w:val="28"/>
        </w:rPr>
        <w:t xml:space="preserve"> ЦИРЛР написали и в течение года подали три заявки на </w:t>
      </w:r>
      <w:proofErr w:type="spellStart"/>
      <w:r>
        <w:rPr>
          <w:szCs w:val="28"/>
        </w:rPr>
        <w:t>грантовые</w:t>
      </w:r>
      <w:proofErr w:type="spellEnd"/>
      <w:r>
        <w:rPr>
          <w:szCs w:val="28"/>
        </w:rPr>
        <w:t xml:space="preserve"> конкурсы.</w:t>
      </w:r>
      <w:r w:rsidR="0049758A">
        <w:rPr>
          <w:szCs w:val="28"/>
        </w:rPr>
        <w:t xml:space="preserve"> </w:t>
      </w:r>
      <w:r>
        <w:rPr>
          <w:szCs w:val="28"/>
        </w:rPr>
        <w:t>О</w:t>
      </w:r>
      <w:r w:rsidRPr="000F70DD">
        <w:rPr>
          <w:szCs w:val="28"/>
        </w:rPr>
        <w:t xml:space="preserve">дна заявка в марте 2024 года </w:t>
      </w:r>
      <w:r w:rsidR="00A45B6F">
        <w:rPr>
          <w:szCs w:val="28"/>
        </w:rPr>
        <w:t xml:space="preserve">была подана </w:t>
      </w:r>
      <w:r w:rsidRPr="000F70DD">
        <w:rPr>
          <w:szCs w:val="28"/>
        </w:rPr>
        <w:t xml:space="preserve">на конкурс грантов «Скиньте мяч» от банка </w:t>
      </w:r>
      <w:proofErr w:type="spellStart"/>
      <w:r w:rsidRPr="000F70DD">
        <w:rPr>
          <w:szCs w:val="28"/>
        </w:rPr>
        <w:t>Тинькофф</w:t>
      </w:r>
      <w:proofErr w:type="spellEnd"/>
      <w:r w:rsidRPr="000F70DD">
        <w:rPr>
          <w:szCs w:val="28"/>
        </w:rPr>
        <w:t xml:space="preserve">, это экологический </w:t>
      </w:r>
      <w:proofErr w:type="spellStart"/>
      <w:r w:rsidRPr="000F70DD">
        <w:rPr>
          <w:szCs w:val="28"/>
        </w:rPr>
        <w:t>квест</w:t>
      </w:r>
      <w:proofErr w:type="spellEnd"/>
      <w:r w:rsidR="00A45B6F">
        <w:rPr>
          <w:szCs w:val="28"/>
        </w:rPr>
        <w:t xml:space="preserve"> </w:t>
      </w:r>
      <w:r w:rsidRPr="000F70DD">
        <w:rPr>
          <w:szCs w:val="28"/>
        </w:rPr>
        <w:t>«#</w:t>
      </w:r>
      <w:proofErr w:type="spellStart"/>
      <w:r w:rsidRPr="000F70DD">
        <w:rPr>
          <w:szCs w:val="28"/>
        </w:rPr>
        <w:t>ЗелёныйЛенинский</w:t>
      </w:r>
      <w:proofErr w:type="spellEnd"/>
      <w:r w:rsidRPr="000F70DD">
        <w:rPr>
          <w:szCs w:val="28"/>
        </w:rPr>
        <w:t>», но к нашему сожалению, проект не получил поддержку банка</w:t>
      </w:r>
      <w:r>
        <w:rPr>
          <w:szCs w:val="28"/>
        </w:rPr>
        <w:t>. И две заявки в конкурсную комиссию Федерального агентства по делам молодежи «</w:t>
      </w:r>
      <w:proofErr w:type="spellStart"/>
      <w:r>
        <w:rPr>
          <w:szCs w:val="28"/>
        </w:rPr>
        <w:t>Росмолодежь</w:t>
      </w:r>
      <w:proofErr w:type="spellEnd"/>
      <w:r>
        <w:rPr>
          <w:szCs w:val="28"/>
        </w:rPr>
        <w:t xml:space="preserve">», это туристско-образовательный проект «Школа гидов» и доработанный проект экологического </w:t>
      </w:r>
      <w:proofErr w:type="spellStart"/>
      <w:r>
        <w:rPr>
          <w:szCs w:val="28"/>
        </w:rPr>
        <w:t>квеста</w:t>
      </w:r>
      <w:proofErr w:type="spellEnd"/>
      <w:r w:rsidR="00A45B6F">
        <w:rPr>
          <w:szCs w:val="28"/>
        </w:rPr>
        <w:t xml:space="preserve"> </w:t>
      </w:r>
      <w:r w:rsidRPr="000F70DD">
        <w:rPr>
          <w:szCs w:val="28"/>
        </w:rPr>
        <w:t>«#</w:t>
      </w:r>
      <w:proofErr w:type="spellStart"/>
      <w:r w:rsidRPr="000F70DD">
        <w:rPr>
          <w:szCs w:val="28"/>
        </w:rPr>
        <w:t>ЗелёныйЛенинский</w:t>
      </w:r>
      <w:proofErr w:type="spellEnd"/>
      <w:r w:rsidRPr="000F70DD">
        <w:rPr>
          <w:szCs w:val="28"/>
        </w:rPr>
        <w:t>»</w:t>
      </w:r>
      <w:r>
        <w:rPr>
          <w:szCs w:val="28"/>
        </w:rPr>
        <w:t>.</w:t>
      </w:r>
      <w:r w:rsidR="00A45B6F">
        <w:rPr>
          <w:szCs w:val="28"/>
        </w:rPr>
        <w:t xml:space="preserve"> </w:t>
      </w:r>
      <w:r>
        <w:rPr>
          <w:szCs w:val="28"/>
        </w:rPr>
        <w:t>Проект</w:t>
      </w:r>
      <w:r w:rsidRPr="000F70DD">
        <w:rPr>
          <w:szCs w:val="28"/>
        </w:rPr>
        <w:t xml:space="preserve"> «#</w:t>
      </w:r>
      <w:proofErr w:type="spellStart"/>
      <w:r w:rsidRPr="000F70DD">
        <w:rPr>
          <w:szCs w:val="28"/>
        </w:rPr>
        <w:t>ЗелёныйЛенинский</w:t>
      </w:r>
      <w:proofErr w:type="spellEnd"/>
      <w:r w:rsidRPr="000F70DD">
        <w:rPr>
          <w:szCs w:val="28"/>
        </w:rPr>
        <w:t>»</w:t>
      </w:r>
      <w:r w:rsidR="00A45B6F">
        <w:rPr>
          <w:szCs w:val="28"/>
        </w:rPr>
        <w:t xml:space="preserve"> </w:t>
      </w:r>
      <w:r w:rsidRPr="000F70DD">
        <w:rPr>
          <w:szCs w:val="28"/>
        </w:rPr>
        <w:t>не получил поддержку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Росмолодежи</w:t>
      </w:r>
      <w:proofErr w:type="spellEnd"/>
      <w:r>
        <w:rPr>
          <w:szCs w:val="28"/>
        </w:rPr>
        <w:t>».  Будем работать над ошибками, и обязательно пробовать свои силы вновь и подавать заявки.</w:t>
      </w:r>
      <w:r w:rsidR="0049758A">
        <w:rPr>
          <w:szCs w:val="28"/>
        </w:rPr>
        <w:t xml:space="preserve"> </w:t>
      </w:r>
    </w:p>
    <w:p w:rsidR="007E5D3F" w:rsidRDefault="00883DC0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А вот с туристско</w:t>
      </w:r>
      <w:r w:rsidR="00D37980">
        <w:rPr>
          <w:szCs w:val="28"/>
        </w:rPr>
        <w:t>-</w:t>
      </w:r>
      <w:r>
        <w:rPr>
          <w:szCs w:val="28"/>
        </w:rPr>
        <w:t>образовательным проектом «Школа гидов</w:t>
      </w:r>
      <w:r w:rsidRPr="00712DA9">
        <w:rPr>
          <w:szCs w:val="28"/>
        </w:rPr>
        <w:t>»</w:t>
      </w:r>
      <w:r>
        <w:rPr>
          <w:szCs w:val="28"/>
        </w:rPr>
        <w:t xml:space="preserve"> мы добились успеха и выиграли грант у Федерального агентства по делам молодежи «</w:t>
      </w:r>
      <w:proofErr w:type="spellStart"/>
      <w:r>
        <w:rPr>
          <w:szCs w:val="28"/>
        </w:rPr>
        <w:t>Росмолодежь</w:t>
      </w:r>
      <w:proofErr w:type="spellEnd"/>
      <w:r>
        <w:rPr>
          <w:szCs w:val="28"/>
        </w:rPr>
        <w:t xml:space="preserve">» на физическое лицо нашего специалиста по работе с молодежью. </w:t>
      </w:r>
    </w:p>
    <w:p w:rsidR="00D37980" w:rsidRDefault="00FF26B8" w:rsidP="00883DC0">
      <w:pPr>
        <w:spacing w:after="0" w:line="240" w:lineRule="auto"/>
        <w:ind w:firstLine="709"/>
        <w:jc w:val="both"/>
        <w:rPr>
          <w:szCs w:val="28"/>
        </w:rPr>
      </w:pPr>
      <w:r>
        <w:t xml:space="preserve">Специалист по работе с молодёжью «Школы технического творчества»  приняла участие в </w:t>
      </w:r>
      <w:proofErr w:type="spellStart"/>
      <w:r>
        <w:t>грантовом</w:t>
      </w:r>
      <w:proofErr w:type="spellEnd"/>
      <w:r>
        <w:t xml:space="preserve"> конкурсе «Парад идей» и выиграла грант для реализации своего социально-значимого проекта «Универсальный </w:t>
      </w:r>
      <w:proofErr w:type="spellStart"/>
      <w:r>
        <w:t>дрон</w:t>
      </w:r>
      <w:proofErr w:type="spellEnd"/>
      <w:r>
        <w:t>». Проект Регины не просто стал</w:t>
      </w:r>
      <w:r w:rsidR="00F02C41">
        <w:t xml:space="preserve"> победителем, но и вошёл в «ТОП</w:t>
      </w:r>
      <w:r>
        <w:t>-5» лучших проектов конкурса этого сезона.</w:t>
      </w:r>
      <w:r>
        <w:rPr>
          <w:szCs w:val="28"/>
        </w:rPr>
        <w:t xml:space="preserve"> </w:t>
      </w:r>
    </w:p>
    <w:p w:rsidR="00611BF2" w:rsidRDefault="0049758A" w:rsidP="00611BF2">
      <w:pPr>
        <w:spacing w:after="0" w:line="240" w:lineRule="auto"/>
        <w:ind w:firstLine="709"/>
        <w:jc w:val="both"/>
      </w:pPr>
      <w:r>
        <w:lastRenderedPageBreak/>
        <w:t xml:space="preserve">МБУ ЦГПВ «Пост № 1» участвовал </w:t>
      </w:r>
      <w:r w:rsidR="00611BF2" w:rsidRPr="00611BF2">
        <w:t>в региональной премии «Сибирь – территория мужества»</w:t>
      </w:r>
      <w:r>
        <w:t xml:space="preserve">, организованной </w:t>
      </w:r>
      <w:r w:rsidR="00611BF2" w:rsidRPr="00611BF2">
        <w:t>ГКУ НСО «Це</w:t>
      </w:r>
      <w:r>
        <w:t>нтр патриотического воспитания» с проектом «</w:t>
      </w:r>
      <w:r>
        <w:rPr>
          <w:color w:val="000000"/>
        </w:rPr>
        <w:t>Пятый открытый региональный профильный сбор Постов № 1 Сибирского Федерального округа»</w:t>
      </w:r>
      <w:r>
        <w:t xml:space="preserve">. </w:t>
      </w:r>
      <w:r w:rsidR="00611BF2" w:rsidRPr="00611BF2">
        <w:t xml:space="preserve">По решению экспертного жюри </w:t>
      </w:r>
      <w:r>
        <w:t>наш</w:t>
      </w:r>
      <w:r w:rsidR="00611BF2" w:rsidRPr="00611BF2">
        <w:t xml:space="preserve"> проект стал номинантом Премии.</w:t>
      </w:r>
    </w:p>
    <w:p w:rsidR="00883DC0" w:rsidRPr="000F0D4D" w:rsidRDefault="0049758A" w:rsidP="00883DC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 итогам года все структурные подразделения принимал</w:t>
      </w:r>
      <w:r w:rsidR="00BF6A82">
        <w:rPr>
          <w:szCs w:val="28"/>
        </w:rPr>
        <w:t xml:space="preserve">и участие в </w:t>
      </w:r>
      <w:r w:rsidR="00BF6A82" w:rsidRPr="00712DA9">
        <w:rPr>
          <w:szCs w:val="28"/>
        </w:rPr>
        <w:t xml:space="preserve">грантовых конкурсах </w:t>
      </w:r>
      <w:r w:rsidR="00BF6A82">
        <w:rPr>
          <w:szCs w:val="28"/>
        </w:rPr>
        <w:t xml:space="preserve">с разной степенью </w:t>
      </w:r>
      <w:r w:rsidR="00883DC0" w:rsidRPr="00712DA9">
        <w:rPr>
          <w:szCs w:val="28"/>
        </w:rPr>
        <w:t>активности и результативности участия</w:t>
      </w:r>
      <w:r w:rsidR="00BF6A82">
        <w:rPr>
          <w:szCs w:val="28"/>
        </w:rPr>
        <w:t xml:space="preserve">. </w:t>
      </w:r>
      <w:r w:rsidR="00883DC0" w:rsidRPr="00712DA9">
        <w:rPr>
          <w:szCs w:val="28"/>
        </w:rPr>
        <w:t xml:space="preserve"> Развитие проектных компетенций у наших специалистов и участие их в грантовых конкурсах будет продолжено.</w:t>
      </w:r>
    </w:p>
    <w:p w:rsidR="009A2030" w:rsidRDefault="009A2030" w:rsidP="00883DC0">
      <w:pPr>
        <w:spacing w:after="0" w:line="240" w:lineRule="auto"/>
        <w:ind w:firstLine="709"/>
        <w:jc w:val="both"/>
        <w:rPr>
          <w:color w:val="1F497D" w:themeColor="text2"/>
        </w:rPr>
      </w:pPr>
    </w:p>
    <w:p w:rsidR="00C62356" w:rsidRPr="00D86911" w:rsidRDefault="000530DC" w:rsidP="00883DC0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D86911">
        <w:rPr>
          <w:rFonts w:cs="Times New Roman"/>
          <w:b/>
          <w:bCs/>
          <w:szCs w:val="28"/>
        </w:rPr>
        <w:t>Раздел 3</w:t>
      </w:r>
      <w:r w:rsidRPr="00D86911">
        <w:rPr>
          <w:rFonts w:cs="Times New Roman"/>
          <w:bCs/>
          <w:szCs w:val="28"/>
        </w:rPr>
        <w:t>.</w:t>
      </w:r>
      <w:r w:rsidR="00763CD1" w:rsidRPr="00D86911">
        <w:rPr>
          <w:rFonts w:cs="Times New Roman"/>
          <w:b/>
          <w:bCs/>
          <w:szCs w:val="28"/>
        </w:rPr>
        <w:t xml:space="preserve">Содействие в трудоустройстве и ориентировании на рынке </w:t>
      </w:r>
      <w:r w:rsidR="00C12178">
        <w:rPr>
          <w:rFonts w:cs="Times New Roman"/>
          <w:b/>
          <w:bCs/>
          <w:szCs w:val="28"/>
        </w:rPr>
        <w:t>труда</w:t>
      </w:r>
    </w:p>
    <w:p w:rsidR="00883DC0" w:rsidRDefault="00883DC0" w:rsidP="00883DC0">
      <w:pPr>
        <w:pStyle w:val="31"/>
        <w:tabs>
          <w:tab w:val="left" w:pos="1134"/>
        </w:tabs>
        <w:spacing w:after="0"/>
        <w:ind w:firstLine="709"/>
        <w:jc w:val="both"/>
        <w:rPr>
          <w:bCs/>
          <w:color w:val="1F497D" w:themeColor="text2"/>
          <w:sz w:val="28"/>
          <w:szCs w:val="28"/>
          <w:highlight w:val="yellow"/>
        </w:rPr>
      </w:pPr>
    </w:p>
    <w:p w:rsidR="0087524E" w:rsidRPr="00F02C41" w:rsidRDefault="00BF6A82" w:rsidP="00883DC0">
      <w:pPr>
        <w:pStyle w:val="31"/>
        <w:tabs>
          <w:tab w:val="left" w:pos="1134"/>
        </w:tabs>
        <w:spacing w:after="0"/>
        <w:ind w:right="-1" w:firstLine="709"/>
        <w:jc w:val="both"/>
        <w:rPr>
          <w:bCs/>
          <w:sz w:val="28"/>
          <w:szCs w:val="28"/>
        </w:rPr>
      </w:pPr>
      <w:r w:rsidRPr="00F02C41">
        <w:rPr>
          <w:bCs/>
          <w:sz w:val="28"/>
          <w:szCs w:val="28"/>
        </w:rPr>
        <w:t xml:space="preserve">В августе 2024 года двое воспитанников </w:t>
      </w:r>
      <w:r w:rsidR="00832E21" w:rsidRPr="00F02C41">
        <w:rPr>
          <w:bCs/>
          <w:sz w:val="28"/>
          <w:szCs w:val="28"/>
        </w:rPr>
        <w:t>КФ</w:t>
      </w:r>
      <w:r w:rsidRPr="00F02C41">
        <w:rPr>
          <w:bCs/>
          <w:sz w:val="28"/>
          <w:szCs w:val="28"/>
        </w:rPr>
        <w:t xml:space="preserve"> были трудоустроены на должность экскурсоводов</w:t>
      </w:r>
      <w:r w:rsidR="00832E21" w:rsidRPr="00F02C41">
        <w:rPr>
          <w:bCs/>
          <w:sz w:val="28"/>
          <w:szCs w:val="28"/>
        </w:rPr>
        <w:t xml:space="preserve"> в СП Пост № 1</w:t>
      </w:r>
      <w:r w:rsidRPr="00F02C41">
        <w:rPr>
          <w:bCs/>
          <w:sz w:val="28"/>
          <w:szCs w:val="28"/>
        </w:rPr>
        <w:t>.</w:t>
      </w:r>
    </w:p>
    <w:p w:rsidR="004B3E61" w:rsidRPr="00BA44B3" w:rsidRDefault="004B3E61" w:rsidP="00883DC0">
      <w:pPr>
        <w:pStyle w:val="31"/>
        <w:tabs>
          <w:tab w:val="left" w:pos="1134"/>
        </w:tabs>
        <w:spacing w:after="0"/>
        <w:ind w:right="-1" w:firstLine="709"/>
        <w:jc w:val="both"/>
        <w:rPr>
          <w:bCs/>
          <w:color w:val="7030A0"/>
          <w:sz w:val="28"/>
          <w:szCs w:val="28"/>
        </w:rPr>
      </w:pPr>
    </w:p>
    <w:p w:rsidR="000530DC" w:rsidRPr="00C12178" w:rsidRDefault="000530DC" w:rsidP="00883DC0">
      <w:pPr>
        <w:pStyle w:val="31"/>
        <w:tabs>
          <w:tab w:val="left" w:pos="1134"/>
        </w:tabs>
        <w:spacing w:after="0"/>
        <w:ind w:right="-1" w:firstLine="709"/>
        <w:jc w:val="both"/>
        <w:rPr>
          <w:b/>
          <w:bCs/>
          <w:sz w:val="28"/>
          <w:szCs w:val="28"/>
        </w:rPr>
      </w:pPr>
      <w:r w:rsidRPr="00C12178">
        <w:rPr>
          <w:b/>
          <w:bCs/>
          <w:sz w:val="28"/>
          <w:szCs w:val="28"/>
        </w:rPr>
        <w:t>Раздел 4.</w:t>
      </w:r>
      <w:r w:rsidR="00BA6E62" w:rsidRPr="00C12178">
        <w:rPr>
          <w:b/>
          <w:bCs/>
          <w:sz w:val="28"/>
          <w:szCs w:val="28"/>
        </w:rPr>
        <w:t xml:space="preserve"> Организация и проведение военно-полевых, ту</w:t>
      </w:r>
      <w:r w:rsidR="00C12178">
        <w:rPr>
          <w:b/>
          <w:bCs/>
          <w:sz w:val="28"/>
          <w:szCs w:val="28"/>
        </w:rPr>
        <w:t>ристических и профильных сборов</w:t>
      </w:r>
    </w:p>
    <w:p w:rsidR="00006F91" w:rsidRDefault="00006F91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7030A0"/>
          <w:szCs w:val="28"/>
        </w:rPr>
      </w:pPr>
    </w:p>
    <w:p w:rsidR="00006F91" w:rsidRPr="00F95FA0" w:rsidRDefault="004805C7" w:rsidP="00DD00F6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F95FA0">
        <w:rPr>
          <w:rFonts w:cs="Times New Roman"/>
          <w:szCs w:val="28"/>
        </w:rPr>
        <w:t xml:space="preserve">За отчётный период организовано и проведено </w:t>
      </w:r>
      <w:r w:rsidR="00DD00F6" w:rsidRPr="00F95FA0">
        <w:rPr>
          <w:rFonts w:cs="Times New Roman"/>
          <w:szCs w:val="28"/>
        </w:rPr>
        <w:t>23</w:t>
      </w:r>
      <w:r w:rsidRPr="00F95FA0">
        <w:rPr>
          <w:rFonts w:cs="Times New Roman"/>
          <w:szCs w:val="28"/>
        </w:rPr>
        <w:t xml:space="preserve"> сбор</w:t>
      </w:r>
      <w:r w:rsidR="00DD00F6" w:rsidRPr="00F95FA0">
        <w:rPr>
          <w:rFonts w:cs="Times New Roman"/>
          <w:szCs w:val="28"/>
        </w:rPr>
        <w:t>а</w:t>
      </w:r>
      <w:r w:rsidR="00D20994" w:rsidRPr="00F95FA0">
        <w:rPr>
          <w:rFonts w:cs="Times New Roman"/>
          <w:szCs w:val="28"/>
        </w:rPr>
        <w:t>, что соответствует муниципальному заданию</w:t>
      </w:r>
      <w:r w:rsidR="00DD00F6" w:rsidRPr="00F95FA0">
        <w:rPr>
          <w:rFonts w:cs="Times New Roman"/>
          <w:szCs w:val="28"/>
        </w:rPr>
        <w:t>.</w:t>
      </w:r>
    </w:p>
    <w:p w:rsidR="00BF6A82" w:rsidRPr="00F95FA0" w:rsidRDefault="00BF6A82" w:rsidP="00F95FA0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F95FA0">
        <w:rPr>
          <w:rFonts w:cs="Times New Roman"/>
          <w:szCs w:val="28"/>
        </w:rPr>
        <w:t xml:space="preserve">Для закрепления навыков пилотирования радиоуправляемых моделей и подготовки к соревнованиям по авиамодельному спорту </w:t>
      </w:r>
      <w:r w:rsidR="00F95FA0" w:rsidRPr="00F95FA0">
        <w:rPr>
          <w:rFonts w:cs="Times New Roman"/>
          <w:szCs w:val="28"/>
        </w:rPr>
        <w:t xml:space="preserve">в СП ШТТ </w:t>
      </w:r>
      <w:r w:rsidRPr="00F95FA0">
        <w:rPr>
          <w:rFonts w:cs="Times New Roman"/>
          <w:szCs w:val="28"/>
        </w:rPr>
        <w:t>проводятся профильные сборы с выездом на площадки с разрешением на полеты беспилотных летательных аппаратов. В процессе сборов ребята отрабатывают программы полетов спортивных моделей, производят настройку моделей, проверяют качество сборки, что позволяет им занимать призовые места на соревнованиях. В этом году было организовано</w:t>
      </w:r>
      <w:r w:rsidR="00F95FA0" w:rsidRPr="00F95FA0">
        <w:rPr>
          <w:rFonts w:cs="Times New Roman"/>
          <w:szCs w:val="28"/>
        </w:rPr>
        <w:t xml:space="preserve"> </w:t>
      </w:r>
      <w:r w:rsidRPr="00F95FA0">
        <w:rPr>
          <w:rFonts w:cs="Times New Roman"/>
          <w:szCs w:val="28"/>
        </w:rPr>
        <w:t>18  выездов на профильные</w:t>
      </w:r>
      <w:r w:rsidR="00F95FA0">
        <w:rPr>
          <w:rFonts w:cs="Times New Roman"/>
          <w:szCs w:val="28"/>
        </w:rPr>
        <w:t xml:space="preserve"> сборы</w:t>
      </w:r>
      <w:r w:rsidR="00EA1B45">
        <w:rPr>
          <w:rFonts w:cs="Times New Roman"/>
          <w:szCs w:val="28"/>
        </w:rPr>
        <w:t xml:space="preserve"> </w:t>
      </w:r>
      <w:r w:rsidR="00EA1B45" w:rsidRPr="00D33B5C">
        <w:rPr>
          <w:rFonts w:cs="Times New Roman"/>
          <w:szCs w:val="28"/>
        </w:rPr>
        <w:t>ШТТ</w:t>
      </w:r>
      <w:r w:rsidR="00F95FA0" w:rsidRPr="00D33B5C">
        <w:rPr>
          <w:rFonts w:cs="Times New Roman"/>
          <w:szCs w:val="28"/>
        </w:rPr>
        <w:t>,</w:t>
      </w:r>
      <w:r w:rsidR="00F95FA0">
        <w:rPr>
          <w:rFonts w:cs="Times New Roman"/>
          <w:szCs w:val="28"/>
        </w:rPr>
        <w:t xml:space="preserve"> так как всем членам команды нужны тренировки </w:t>
      </w:r>
      <w:r w:rsidRPr="00F95FA0">
        <w:rPr>
          <w:rFonts w:cs="Times New Roman"/>
          <w:szCs w:val="28"/>
        </w:rPr>
        <w:t>для выполнения нормативов авиамодельного спорта</w:t>
      </w:r>
      <w:r w:rsidR="00F95FA0">
        <w:rPr>
          <w:rFonts w:cs="Times New Roman"/>
          <w:szCs w:val="28"/>
        </w:rPr>
        <w:t>.</w:t>
      </w:r>
    </w:p>
    <w:p w:rsidR="000B618A" w:rsidRPr="004A0A2C" w:rsidRDefault="00AE5F8E" w:rsidP="001D2AB0">
      <w:pPr>
        <w:pStyle w:val="a3"/>
        <w:tabs>
          <w:tab w:val="left" w:pos="1134"/>
        </w:tabs>
        <w:ind w:firstLine="709"/>
        <w:jc w:val="both"/>
      </w:pPr>
      <w:r w:rsidRPr="004A0A2C">
        <w:t xml:space="preserve">Важной </w:t>
      </w:r>
      <w:r w:rsidR="00DF63C3" w:rsidRPr="004A0A2C">
        <w:t xml:space="preserve">составляющей  подготовки курсантов постоянного состава СП Пост № 1 является </w:t>
      </w:r>
      <w:r w:rsidRPr="004A0A2C">
        <w:t>военно-полевая</w:t>
      </w:r>
      <w:r w:rsidR="00DF63C3" w:rsidRPr="004A0A2C">
        <w:t xml:space="preserve"> подготовка. </w:t>
      </w:r>
      <w:r w:rsidR="000B618A" w:rsidRPr="004A0A2C">
        <w:t xml:space="preserve">Традиционный военно-полевой  сбор состоялся в </w:t>
      </w:r>
      <w:proofErr w:type="spellStart"/>
      <w:r w:rsidR="000B618A" w:rsidRPr="004A0A2C">
        <w:t>Кудряшовском</w:t>
      </w:r>
      <w:proofErr w:type="spellEnd"/>
      <w:r w:rsidR="000B618A" w:rsidRPr="004A0A2C">
        <w:t xml:space="preserve"> бору, лыжная подготовка прошла в парке «</w:t>
      </w:r>
      <w:proofErr w:type="spellStart"/>
      <w:r w:rsidR="000B618A" w:rsidRPr="004A0A2C">
        <w:t>Бугринская</w:t>
      </w:r>
      <w:proofErr w:type="spellEnd"/>
      <w:r w:rsidR="000B618A" w:rsidRPr="004A0A2C">
        <w:t xml:space="preserve"> роща», проведены сборы по огневой и строевой подготовке.</w:t>
      </w:r>
    </w:p>
    <w:p w:rsidR="004A0A2C" w:rsidRPr="001D2AB0" w:rsidRDefault="000B618A" w:rsidP="001D2AB0">
      <w:pPr>
        <w:pStyle w:val="a3"/>
        <w:tabs>
          <w:tab w:val="left" w:pos="1134"/>
        </w:tabs>
        <w:ind w:firstLine="709"/>
        <w:jc w:val="both"/>
      </w:pPr>
      <w:r w:rsidRPr="004A0A2C">
        <w:t xml:space="preserve">В августе 2024 года </w:t>
      </w:r>
      <w:r w:rsidR="001D2AB0" w:rsidRPr="001D2AB0">
        <w:t>на берегу живописного</w:t>
      </w:r>
      <w:r w:rsidR="001D2AB0">
        <w:t xml:space="preserve"> </w:t>
      </w:r>
      <w:proofErr w:type="spellStart"/>
      <w:r w:rsidR="001D2AB0" w:rsidRPr="001D2AB0">
        <w:t>Бердского</w:t>
      </w:r>
      <w:proofErr w:type="spellEnd"/>
      <w:r w:rsidR="001D2AB0" w:rsidRPr="001D2AB0">
        <w:t xml:space="preserve"> залива на территории «Детского оздоровительного лагеря «Красная горка» </w:t>
      </w:r>
      <w:r w:rsidRPr="001D2AB0">
        <w:t>МБУ ЦГПВ «Пост № 1» организовал пятый открытый региональный профильный сбор Постов № 1 Сибирского Федерального округа в рамках деятельности Ассоциации Постов №</w:t>
      </w:r>
      <w:r w:rsidR="004A0A2C" w:rsidRPr="001D2AB0">
        <w:t> </w:t>
      </w:r>
      <w:r w:rsidRPr="001D2AB0">
        <w:t xml:space="preserve">1 </w:t>
      </w:r>
      <w:r w:rsidR="004A0A2C" w:rsidRPr="001D2AB0">
        <w:t>СФО. В нём участвовали 40 воспитанников и 8</w:t>
      </w:r>
      <w:r w:rsidR="001D2AB0">
        <w:t xml:space="preserve"> </w:t>
      </w:r>
      <w:r w:rsidR="004A0A2C" w:rsidRPr="001D2AB0">
        <w:t xml:space="preserve">специалистов Постов №1 и патриотических объединений СФО, организующих Вахту Памяти. В этом году в </w:t>
      </w:r>
      <w:r w:rsidR="001D2AB0">
        <w:t>сборе</w:t>
      </w:r>
      <w:r w:rsidR="004A0A2C" w:rsidRPr="001D2AB0">
        <w:t xml:space="preserve"> приняли участие 8 команд из регионов таких городов как Красноярск, Томск, Новосибирск, Кемерово и </w:t>
      </w:r>
      <w:proofErr w:type="spellStart"/>
      <w:r w:rsidR="004A0A2C" w:rsidRPr="001D2AB0">
        <w:t>Искитим</w:t>
      </w:r>
      <w:proofErr w:type="spellEnd"/>
      <w:r w:rsidR="004A0A2C" w:rsidRPr="001D2AB0">
        <w:t>.</w:t>
      </w:r>
    </w:p>
    <w:p w:rsidR="00DD00F6" w:rsidRDefault="00DD00F6" w:rsidP="00694718">
      <w:pPr>
        <w:pStyle w:val="a3"/>
        <w:tabs>
          <w:tab w:val="left" w:pos="1134"/>
        </w:tabs>
        <w:ind w:firstLine="709"/>
        <w:jc w:val="both"/>
        <w:rPr>
          <w:rFonts w:cs="Times New Roman"/>
          <w:color w:val="7030A0"/>
          <w:szCs w:val="28"/>
        </w:rPr>
      </w:pPr>
    </w:p>
    <w:p w:rsidR="003246F9" w:rsidRPr="0072246F" w:rsidRDefault="00CD0A57" w:rsidP="009405CC">
      <w:pPr>
        <w:pStyle w:val="31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72246F">
        <w:rPr>
          <w:b/>
          <w:bCs/>
          <w:sz w:val="28"/>
          <w:szCs w:val="28"/>
        </w:rPr>
        <w:t>Раздел 5.</w:t>
      </w:r>
      <w:r w:rsidR="00A61864" w:rsidRPr="0072246F">
        <w:rPr>
          <w:b/>
          <w:bCs/>
          <w:sz w:val="28"/>
          <w:szCs w:val="28"/>
        </w:rPr>
        <w:t xml:space="preserve">(5.1, 5.2, 5.3) </w:t>
      </w:r>
      <w:r w:rsidR="00BA6E62" w:rsidRPr="0072246F">
        <w:rPr>
          <w:b/>
          <w:bCs/>
          <w:sz w:val="28"/>
          <w:szCs w:val="28"/>
        </w:rPr>
        <w:t>Орган</w:t>
      </w:r>
      <w:r w:rsidR="00694718" w:rsidRPr="0072246F">
        <w:rPr>
          <w:b/>
          <w:bCs/>
          <w:sz w:val="28"/>
          <w:szCs w:val="28"/>
        </w:rPr>
        <w:t>изация и проведение мероприятий</w:t>
      </w:r>
    </w:p>
    <w:p w:rsidR="00694718" w:rsidRPr="0072246F" w:rsidRDefault="00694718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</w:p>
    <w:p w:rsidR="00694718" w:rsidRPr="006F3425" w:rsidRDefault="00694718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F3425">
        <w:rPr>
          <w:rFonts w:eastAsia="Times New Roman" w:cs="Times New Roman"/>
          <w:bCs/>
          <w:szCs w:val="28"/>
          <w:lang w:eastAsia="ru-RU"/>
        </w:rPr>
        <w:t>Организация и проведение городских и районных мероприятий соответствует муниципальному заданию.</w:t>
      </w:r>
    </w:p>
    <w:p w:rsidR="000F6719" w:rsidRDefault="000F6719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color w:val="1F497D" w:themeColor="text2"/>
          <w:szCs w:val="28"/>
          <w:lang w:eastAsia="ru-RU"/>
        </w:rPr>
      </w:pPr>
    </w:p>
    <w:p w:rsidR="0072246F" w:rsidRPr="006F3425" w:rsidRDefault="009C1C2F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F3425">
        <w:rPr>
          <w:rFonts w:eastAsia="Times New Roman" w:cs="Times New Roman"/>
          <w:bCs/>
          <w:szCs w:val="28"/>
          <w:lang w:eastAsia="ru-RU"/>
        </w:rPr>
        <w:t>Таблица 1</w:t>
      </w:r>
      <w:r w:rsidR="006F3425" w:rsidRPr="006F3425">
        <w:rPr>
          <w:rFonts w:eastAsia="Times New Roman" w:cs="Times New Roman"/>
          <w:bCs/>
          <w:szCs w:val="28"/>
          <w:lang w:eastAsia="ru-RU"/>
        </w:rPr>
        <w:t xml:space="preserve"> - Сравнительная таблица количества м</w:t>
      </w:r>
      <w:r w:rsidR="000F6719" w:rsidRPr="006F3425">
        <w:rPr>
          <w:rFonts w:eastAsia="Times New Roman" w:cs="Times New Roman"/>
          <w:bCs/>
          <w:szCs w:val="28"/>
          <w:lang w:eastAsia="ru-RU"/>
        </w:rPr>
        <w:t>ероприяти</w:t>
      </w:r>
      <w:r w:rsidR="006F3425" w:rsidRPr="006F3425">
        <w:rPr>
          <w:rFonts w:eastAsia="Times New Roman" w:cs="Times New Roman"/>
          <w:bCs/>
          <w:szCs w:val="28"/>
          <w:lang w:eastAsia="ru-RU"/>
        </w:rPr>
        <w:t>й</w:t>
      </w:r>
      <w:r w:rsidR="000F6719" w:rsidRPr="006F3425">
        <w:rPr>
          <w:rFonts w:eastAsia="Times New Roman" w:cs="Times New Roman"/>
          <w:bCs/>
          <w:szCs w:val="28"/>
          <w:lang w:eastAsia="ru-RU"/>
        </w:rPr>
        <w:t xml:space="preserve"> разных уровней</w:t>
      </w:r>
    </w:p>
    <w:p w:rsidR="0072246F" w:rsidRPr="006F3425" w:rsidRDefault="0072246F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652"/>
        <w:gridCol w:w="3544"/>
        <w:gridCol w:w="2540"/>
      </w:tblGrid>
      <w:tr w:rsidR="00832E21" w:rsidRPr="006F3425" w:rsidTr="002A53CA">
        <w:trPr>
          <w:trHeight w:val="648"/>
        </w:trPr>
        <w:tc>
          <w:tcPr>
            <w:tcW w:w="3652" w:type="dxa"/>
            <w:vAlign w:val="center"/>
          </w:tcPr>
          <w:p w:rsidR="00832E21" w:rsidRPr="006F3425" w:rsidRDefault="00832E21" w:rsidP="00832E21">
            <w:pPr>
              <w:tabs>
                <w:tab w:val="left" w:pos="1134"/>
              </w:tabs>
              <w:ind w:right="-1" w:firstLine="42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32E21" w:rsidRPr="006F3425" w:rsidRDefault="00832E21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2540" w:type="dxa"/>
            <w:vAlign w:val="center"/>
          </w:tcPr>
          <w:p w:rsidR="00832E21" w:rsidRPr="006F3425" w:rsidRDefault="00832E21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4"/>
                <w:lang w:eastAsia="ru-RU"/>
              </w:rPr>
              <w:t>2024</w:t>
            </w:r>
          </w:p>
        </w:tc>
      </w:tr>
      <w:tr w:rsidR="00832E21" w:rsidRPr="006F3425" w:rsidTr="002A53CA">
        <w:trPr>
          <w:trHeight w:val="960"/>
        </w:trPr>
        <w:tc>
          <w:tcPr>
            <w:tcW w:w="3652" w:type="dxa"/>
          </w:tcPr>
          <w:p w:rsidR="00832E21" w:rsidRPr="006F3425" w:rsidRDefault="00832E21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Городские</w:t>
            </w:r>
          </w:p>
          <w:p w:rsidR="00832E21" w:rsidRPr="006F3425" w:rsidRDefault="00832E21" w:rsidP="00832E21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  <w:p w:rsidR="00832E21" w:rsidRPr="006F3425" w:rsidRDefault="00832E21" w:rsidP="00832E21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544" w:type="dxa"/>
            <w:vAlign w:val="center"/>
          </w:tcPr>
          <w:p w:rsidR="002A53CA" w:rsidRPr="006F3425" w:rsidRDefault="002A53CA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15/15</w:t>
            </w:r>
          </w:p>
          <w:p w:rsidR="00832E21" w:rsidRPr="006F3425" w:rsidRDefault="002A53CA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18025</w:t>
            </w:r>
          </w:p>
        </w:tc>
        <w:tc>
          <w:tcPr>
            <w:tcW w:w="2540" w:type="dxa"/>
            <w:vAlign w:val="center"/>
          </w:tcPr>
          <w:p w:rsidR="000F6719" w:rsidRPr="006F3425" w:rsidRDefault="000F6719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11/11</w:t>
            </w:r>
          </w:p>
          <w:p w:rsidR="00A96E27" w:rsidRPr="006F3425" w:rsidRDefault="00A96E27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11702</w:t>
            </w:r>
          </w:p>
        </w:tc>
      </w:tr>
      <w:tr w:rsidR="00832E21" w:rsidRPr="006F3425" w:rsidTr="002A53CA">
        <w:trPr>
          <w:trHeight w:val="660"/>
        </w:trPr>
        <w:tc>
          <w:tcPr>
            <w:tcW w:w="3652" w:type="dxa"/>
          </w:tcPr>
          <w:p w:rsidR="00832E21" w:rsidRPr="006F3425" w:rsidRDefault="00832E21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Районные</w:t>
            </w:r>
          </w:p>
          <w:p w:rsidR="00832E21" w:rsidRPr="006F3425" w:rsidRDefault="00832E21" w:rsidP="00832E21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  <w:p w:rsidR="00832E21" w:rsidRPr="006F3425" w:rsidRDefault="00832E21" w:rsidP="00832E21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544" w:type="dxa"/>
            <w:vAlign w:val="center"/>
          </w:tcPr>
          <w:p w:rsidR="00832E21" w:rsidRPr="006F3425" w:rsidRDefault="002A53CA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17/17</w:t>
            </w:r>
          </w:p>
          <w:p w:rsidR="002A53CA" w:rsidRPr="006F3425" w:rsidRDefault="002A53CA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1902</w:t>
            </w:r>
          </w:p>
        </w:tc>
        <w:tc>
          <w:tcPr>
            <w:tcW w:w="2540" w:type="dxa"/>
            <w:vAlign w:val="center"/>
          </w:tcPr>
          <w:p w:rsidR="00832E21" w:rsidRPr="006F3425" w:rsidRDefault="000F6719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19/19</w:t>
            </w:r>
          </w:p>
          <w:p w:rsidR="000F6719" w:rsidRPr="006F3425" w:rsidRDefault="000F6719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2571</w:t>
            </w:r>
          </w:p>
        </w:tc>
      </w:tr>
      <w:tr w:rsidR="00832E21" w:rsidRPr="006F3425" w:rsidTr="002A53CA">
        <w:trPr>
          <w:trHeight w:val="660"/>
        </w:trPr>
        <w:tc>
          <w:tcPr>
            <w:tcW w:w="3652" w:type="dxa"/>
          </w:tcPr>
          <w:p w:rsidR="00832E21" w:rsidRPr="006F3425" w:rsidRDefault="00832E21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 месту жительства</w:t>
            </w:r>
          </w:p>
          <w:p w:rsidR="00832E21" w:rsidRPr="006F3425" w:rsidRDefault="00832E21" w:rsidP="00832E21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  <w:p w:rsidR="00832E21" w:rsidRPr="006F3425" w:rsidRDefault="00832E21" w:rsidP="00832E21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544" w:type="dxa"/>
            <w:vAlign w:val="center"/>
          </w:tcPr>
          <w:p w:rsidR="00832E21" w:rsidRPr="006F3425" w:rsidRDefault="002A53CA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96/104</w:t>
            </w:r>
          </w:p>
          <w:p w:rsidR="002A53CA" w:rsidRPr="006F3425" w:rsidRDefault="002A53CA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6756</w:t>
            </w:r>
          </w:p>
        </w:tc>
        <w:tc>
          <w:tcPr>
            <w:tcW w:w="2540" w:type="dxa"/>
            <w:vAlign w:val="center"/>
          </w:tcPr>
          <w:p w:rsidR="00832E21" w:rsidRPr="006F3425" w:rsidRDefault="000F6719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117/117</w:t>
            </w:r>
          </w:p>
          <w:p w:rsidR="000F6719" w:rsidRPr="006F3425" w:rsidRDefault="000F6719" w:rsidP="00832E21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F3425">
              <w:rPr>
                <w:rFonts w:eastAsia="Times New Roman" w:cs="Times New Roman"/>
                <w:bCs/>
                <w:szCs w:val="28"/>
                <w:lang w:eastAsia="ru-RU"/>
              </w:rPr>
              <w:t>14685</w:t>
            </w:r>
          </w:p>
        </w:tc>
      </w:tr>
    </w:tbl>
    <w:p w:rsidR="00832E21" w:rsidRDefault="00832E21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color w:val="1F497D" w:themeColor="text2"/>
          <w:szCs w:val="28"/>
          <w:lang w:eastAsia="ru-RU"/>
        </w:rPr>
      </w:pPr>
    </w:p>
    <w:p w:rsidR="000F6719" w:rsidRPr="00D33B5C" w:rsidRDefault="0072246F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D33B5C">
        <w:rPr>
          <w:rFonts w:eastAsia="Times New Roman" w:cs="Times New Roman"/>
          <w:bCs/>
          <w:szCs w:val="28"/>
          <w:lang w:eastAsia="ru-RU"/>
        </w:rPr>
        <w:t xml:space="preserve">Прослеживается тенденция увеличения количества мероприятий </w:t>
      </w:r>
      <w:r w:rsidR="002A53CA" w:rsidRPr="00D33B5C">
        <w:rPr>
          <w:rFonts w:eastAsia="Times New Roman" w:cs="Times New Roman"/>
          <w:bCs/>
          <w:szCs w:val="28"/>
          <w:lang w:eastAsia="ru-RU"/>
        </w:rPr>
        <w:t xml:space="preserve"> и количество участников</w:t>
      </w:r>
      <w:r w:rsidRPr="00D33B5C">
        <w:rPr>
          <w:rFonts w:eastAsia="Times New Roman" w:cs="Times New Roman"/>
          <w:bCs/>
          <w:szCs w:val="28"/>
          <w:lang w:eastAsia="ru-RU"/>
        </w:rPr>
        <w:t xml:space="preserve"> </w:t>
      </w:r>
      <w:r w:rsidR="000F6719" w:rsidRPr="00D33B5C">
        <w:rPr>
          <w:rFonts w:eastAsia="Times New Roman" w:cs="Times New Roman"/>
          <w:bCs/>
          <w:szCs w:val="28"/>
          <w:lang w:eastAsia="ru-RU"/>
        </w:rPr>
        <w:t>районных мероприятий и ме</w:t>
      </w:r>
      <w:r w:rsidR="00D33B5C" w:rsidRPr="00D33B5C">
        <w:rPr>
          <w:rFonts w:eastAsia="Times New Roman" w:cs="Times New Roman"/>
          <w:bCs/>
          <w:szCs w:val="28"/>
          <w:lang w:eastAsia="ru-RU"/>
        </w:rPr>
        <w:t>роприятий по месту жительства.</w:t>
      </w:r>
    </w:p>
    <w:p w:rsidR="006F3425" w:rsidRPr="00251DED" w:rsidRDefault="006F3425" w:rsidP="006F3425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2024 году МБУ ЦГПВ «Пост №1» были </w:t>
      </w:r>
      <w:r w:rsidRPr="00251DED">
        <w:rPr>
          <w:szCs w:val="28"/>
        </w:rPr>
        <w:t>организованы и проведены</w:t>
      </w:r>
      <w:r>
        <w:rPr>
          <w:szCs w:val="28"/>
        </w:rPr>
        <w:t xml:space="preserve"> </w:t>
      </w:r>
      <w:r w:rsidRPr="00251DED">
        <w:rPr>
          <w:szCs w:val="28"/>
        </w:rPr>
        <w:t>следующие соревнования</w:t>
      </w:r>
      <w:r>
        <w:rPr>
          <w:szCs w:val="28"/>
        </w:rPr>
        <w:t xml:space="preserve"> городского уровня</w:t>
      </w:r>
      <w:r w:rsidRPr="00251DED">
        <w:rPr>
          <w:szCs w:val="28"/>
        </w:rPr>
        <w:t>:</w:t>
      </w:r>
    </w:p>
    <w:p w:rsidR="006F3425" w:rsidRDefault="006F3425" w:rsidP="006F3425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 xml:space="preserve">- открытые городские соревнования по военно-прикладным и техническим видам спорта на Кубок ЦГПВ «Пост №1». В </w:t>
      </w:r>
      <w:r>
        <w:rPr>
          <w:szCs w:val="28"/>
        </w:rPr>
        <w:t>соревнованиях приняло участие 31</w:t>
      </w:r>
      <w:r w:rsidRPr="00251DED">
        <w:rPr>
          <w:szCs w:val="28"/>
        </w:rPr>
        <w:t xml:space="preserve"> команд</w:t>
      </w:r>
      <w:r>
        <w:rPr>
          <w:szCs w:val="28"/>
        </w:rPr>
        <w:t>а</w:t>
      </w:r>
      <w:r w:rsidRPr="00251DED">
        <w:rPr>
          <w:szCs w:val="28"/>
        </w:rPr>
        <w:t xml:space="preserve"> из Новосибирска</w:t>
      </w:r>
      <w:r>
        <w:rPr>
          <w:szCs w:val="28"/>
        </w:rPr>
        <w:t xml:space="preserve"> и Новосибирской области</w:t>
      </w:r>
      <w:r w:rsidRPr="00251DED">
        <w:rPr>
          <w:szCs w:val="28"/>
        </w:rPr>
        <w:t xml:space="preserve">. Эти показатели немного </w:t>
      </w:r>
      <w:r>
        <w:rPr>
          <w:szCs w:val="28"/>
        </w:rPr>
        <w:t>выше показателей 2022</w:t>
      </w:r>
      <w:r w:rsidRPr="00251DED">
        <w:rPr>
          <w:szCs w:val="28"/>
        </w:rPr>
        <w:t>г.</w:t>
      </w:r>
      <w:r>
        <w:rPr>
          <w:szCs w:val="28"/>
        </w:rPr>
        <w:t xml:space="preserve"> и 2023 г.,</w:t>
      </w:r>
      <w:r w:rsidRPr="00251DED">
        <w:rPr>
          <w:szCs w:val="28"/>
        </w:rPr>
        <w:t xml:space="preserve"> что говорит о повышающемся интересе молодёжи к данным соревнованиям.</w:t>
      </w:r>
    </w:p>
    <w:p w:rsidR="006F3425" w:rsidRPr="009C246D" w:rsidRDefault="006F3425" w:rsidP="006F3425">
      <w:pPr>
        <w:pStyle w:val="a3"/>
        <w:ind w:firstLine="709"/>
        <w:jc w:val="both"/>
        <w:rPr>
          <w:b/>
          <w:szCs w:val="24"/>
        </w:rPr>
      </w:pPr>
    </w:p>
    <w:p w:rsidR="006F3425" w:rsidRDefault="006F3425" w:rsidP="006F3425">
      <w:pPr>
        <w:pStyle w:val="a3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744444" cy="2544417"/>
            <wp:effectExtent l="19050" t="0" r="18056" b="8283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246D" w:rsidRDefault="009C246D" w:rsidP="009C246D">
      <w:pPr>
        <w:pStyle w:val="a3"/>
        <w:ind w:firstLine="709"/>
        <w:jc w:val="center"/>
        <w:rPr>
          <w:szCs w:val="28"/>
        </w:rPr>
      </w:pPr>
      <w:r w:rsidRPr="009C246D">
        <w:rPr>
          <w:rFonts w:eastAsia="Calibri" w:cs="Times New Roman"/>
          <w:szCs w:val="28"/>
        </w:rPr>
        <w:t xml:space="preserve">Диаграмма 3. </w:t>
      </w:r>
      <w:r w:rsidRPr="009C246D">
        <w:rPr>
          <w:szCs w:val="28"/>
        </w:rPr>
        <w:t xml:space="preserve">Количество команд принявших участие в соревнованиях </w:t>
      </w:r>
    </w:p>
    <w:p w:rsidR="009C246D" w:rsidRPr="009C246D" w:rsidRDefault="009C246D" w:rsidP="009C246D">
      <w:pPr>
        <w:pStyle w:val="a3"/>
        <w:ind w:firstLine="709"/>
        <w:jc w:val="center"/>
        <w:rPr>
          <w:szCs w:val="28"/>
        </w:rPr>
      </w:pPr>
      <w:r w:rsidRPr="009C246D">
        <w:rPr>
          <w:szCs w:val="28"/>
        </w:rPr>
        <w:t>на Кубок ЦГПВ «Пост №1» в динамике</w:t>
      </w:r>
    </w:p>
    <w:p w:rsidR="006F3425" w:rsidRPr="00251DED" w:rsidRDefault="006F3425" w:rsidP="006F3425">
      <w:pPr>
        <w:pStyle w:val="a3"/>
        <w:jc w:val="both"/>
        <w:rPr>
          <w:szCs w:val="28"/>
        </w:rPr>
      </w:pPr>
    </w:p>
    <w:p w:rsidR="006F3425" w:rsidRDefault="006F3425" w:rsidP="005E3621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>- открытый городской конкурс среди муниципальных учреждений сферы молодежной</w:t>
      </w:r>
      <w:r w:rsidR="005E3621">
        <w:rPr>
          <w:szCs w:val="28"/>
        </w:rPr>
        <w:t xml:space="preserve"> </w:t>
      </w:r>
      <w:r w:rsidRPr="00251DED">
        <w:rPr>
          <w:szCs w:val="28"/>
        </w:rPr>
        <w:t>политики, образовательных учреждений и ВПК г. Новосибирска на лучшую районную «Вахту Памяти». В данных</w:t>
      </w:r>
      <w:r w:rsidR="001A6AAA">
        <w:rPr>
          <w:szCs w:val="28"/>
        </w:rPr>
        <w:t xml:space="preserve"> </w:t>
      </w:r>
      <w:r w:rsidR="007011EA">
        <w:rPr>
          <w:szCs w:val="28"/>
        </w:rPr>
        <w:t>соревнованиях приняла</w:t>
      </w:r>
      <w:r w:rsidRPr="00251DED">
        <w:rPr>
          <w:szCs w:val="28"/>
        </w:rPr>
        <w:t xml:space="preserve"> уча</w:t>
      </w:r>
      <w:r>
        <w:rPr>
          <w:szCs w:val="28"/>
        </w:rPr>
        <w:t>стие 21</w:t>
      </w:r>
      <w:r w:rsidRPr="00251DED">
        <w:rPr>
          <w:szCs w:val="28"/>
        </w:rPr>
        <w:t xml:space="preserve"> ко</w:t>
      </w:r>
      <w:r>
        <w:rPr>
          <w:szCs w:val="28"/>
        </w:rPr>
        <w:t>манда города и области, что на 16% меньше показателя 2023 года (2023 г. – 25</w:t>
      </w:r>
      <w:r w:rsidRPr="00251DED">
        <w:rPr>
          <w:szCs w:val="28"/>
        </w:rPr>
        <w:t xml:space="preserve"> команд). У</w:t>
      </w:r>
      <w:r>
        <w:rPr>
          <w:szCs w:val="28"/>
        </w:rPr>
        <w:t>меньш</w:t>
      </w:r>
      <w:r w:rsidRPr="00251DED">
        <w:rPr>
          <w:szCs w:val="28"/>
        </w:rPr>
        <w:t xml:space="preserve">ение числа желающих принять участие в данном конкурсе связано с </w:t>
      </w:r>
      <w:r>
        <w:rPr>
          <w:szCs w:val="28"/>
        </w:rPr>
        <w:t>ограничением приема заявок, в связи с невозможностью принять большее число команд.</w:t>
      </w:r>
    </w:p>
    <w:p w:rsidR="005E3621" w:rsidRPr="00C64D8F" w:rsidRDefault="005E3621" w:rsidP="006F3425">
      <w:pPr>
        <w:pStyle w:val="a3"/>
        <w:jc w:val="both"/>
        <w:rPr>
          <w:b/>
          <w:szCs w:val="24"/>
        </w:rPr>
      </w:pPr>
    </w:p>
    <w:p w:rsidR="006F3425" w:rsidRPr="00251DED" w:rsidRDefault="006F3425" w:rsidP="005E3621">
      <w:pPr>
        <w:pStyle w:val="a3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826442" cy="2091193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415C4" w:rsidRDefault="003415C4" w:rsidP="00C64D8F">
      <w:pPr>
        <w:pStyle w:val="a3"/>
        <w:jc w:val="center"/>
        <w:rPr>
          <w:rFonts w:eastAsia="Calibri" w:cs="Times New Roman"/>
          <w:szCs w:val="28"/>
        </w:rPr>
      </w:pPr>
    </w:p>
    <w:p w:rsidR="00C64D8F" w:rsidRPr="00C64D8F" w:rsidRDefault="00C64D8F" w:rsidP="00C64D8F">
      <w:pPr>
        <w:pStyle w:val="a3"/>
        <w:jc w:val="center"/>
        <w:rPr>
          <w:szCs w:val="28"/>
        </w:rPr>
      </w:pPr>
      <w:r w:rsidRPr="00C64D8F">
        <w:rPr>
          <w:rFonts w:eastAsia="Calibri" w:cs="Times New Roman"/>
          <w:szCs w:val="28"/>
        </w:rPr>
        <w:t xml:space="preserve">Диаграмма 4. </w:t>
      </w:r>
      <w:r w:rsidRPr="00C64D8F">
        <w:rPr>
          <w:szCs w:val="28"/>
        </w:rPr>
        <w:t>Количество команд принявших участие в конкурсе на лучшую районную Вахту Памяти в динамике</w:t>
      </w:r>
    </w:p>
    <w:p w:rsidR="006F3425" w:rsidRPr="00251DED" w:rsidRDefault="006F3425" w:rsidP="006F3425">
      <w:pPr>
        <w:pStyle w:val="a3"/>
        <w:jc w:val="both"/>
        <w:rPr>
          <w:szCs w:val="28"/>
        </w:rPr>
      </w:pPr>
    </w:p>
    <w:p w:rsidR="005E3621" w:rsidRPr="005E3621" w:rsidRDefault="00C64D8F" w:rsidP="005E3621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Ва</w:t>
      </w:r>
      <w:r w:rsidR="005E3621" w:rsidRPr="005E3621">
        <w:rPr>
          <w:rFonts w:eastAsia="Times New Roman" w:cs="Times New Roman"/>
          <w:bCs/>
          <w:szCs w:val="28"/>
          <w:lang w:eastAsia="ru-RU"/>
        </w:rPr>
        <w:t xml:space="preserve">жная </w:t>
      </w:r>
      <w:r>
        <w:rPr>
          <w:rFonts w:eastAsia="Times New Roman" w:cs="Times New Roman"/>
          <w:bCs/>
          <w:szCs w:val="28"/>
          <w:lang w:eastAsia="ru-RU"/>
        </w:rPr>
        <w:t xml:space="preserve">часть в деятельности учреждения - </w:t>
      </w:r>
      <w:r w:rsidR="005E3621" w:rsidRPr="005E3621">
        <w:rPr>
          <w:rFonts w:eastAsia="Times New Roman" w:cs="Times New Roman"/>
          <w:bCs/>
          <w:szCs w:val="28"/>
          <w:lang w:eastAsia="ru-RU"/>
        </w:rPr>
        <w:t>традици</w:t>
      </w:r>
      <w:r>
        <w:rPr>
          <w:rFonts w:eastAsia="Times New Roman" w:cs="Times New Roman"/>
          <w:bCs/>
          <w:szCs w:val="28"/>
          <w:lang w:eastAsia="ru-RU"/>
        </w:rPr>
        <w:t>онное</w:t>
      </w:r>
      <w:r w:rsidR="005E3621" w:rsidRPr="005E3621">
        <w:rPr>
          <w:rFonts w:eastAsia="Times New Roman" w:cs="Times New Roman"/>
          <w:bCs/>
          <w:szCs w:val="28"/>
          <w:lang w:eastAsia="ru-RU"/>
        </w:rPr>
        <w:t xml:space="preserve"> участи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="005E3621" w:rsidRPr="005E3621">
        <w:rPr>
          <w:rFonts w:eastAsia="Times New Roman" w:cs="Times New Roman"/>
          <w:bCs/>
          <w:szCs w:val="28"/>
          <w:lang w:eastAsia="ru-RU"/>
        </w:rPr>
        <w:t xml:space="preserve"> курсантов постоянного и переменного состава в городских акциях, возложениях на Монументе Славы в дни воинской славы.</w:t>
      </w:r>
    </w:p>
    <w:p w:rsidR="006F3425" w:rsidRDefault="006F3425" w:rsidP="00C64D8F">
      <w:pPr>
        <w:pStyle w:val="a3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Продолжает пользоваться успехом традиционная</w:t>
      </w:r>
      <w:r w:rsidR="005E362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ежегодная</w:t>
      </w:r>
      <w:r w:rsidR="005E362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патриотическая акция «Мы память вечно сохраним», проводимая </w:t>
      </w:r>
      <w:r w:rsidR="00D33B5C">
        <w:rPr>
          <w:rFonts w:eastAsia="Calibri" w:cs="Times New Roman"/>
          <w:szCs w:val="28"/>
        </w:rPr>
        <w:t>февраля по май</w:t>
      </w:r>
      <w:r>
        <w:rPr>
          <w:rFonts w:eastAsia="Calibri" w:cs="Times New Roman"/>
          <w:szCs w:val="28"/>
        </w:rPr>
        <w:t>. В этом году в акции приняли участие 120 человек.</w:t>
      </w:r>
    </w:p>
    <w:p w:rsidR="006F3425" w:rsidRDefault="006F3425" w:rsidP="006F3425">
      <w:pPr>
        <w:pStyle w:val="a3"/>
        <w:ind w:firstLine="426"/>
        <w:jc w:val="both"/>
        <w:rPr>
          <w:rFonts w:eastAsia="Calibri" w:cs="Times New Roman"/>
          <w:b/>
          <w:sz w:val="24"/>
          <w:szCs w:val="24"/>
        </w:rPr>
      </w:pPr>
    </w:p>
    <w:p w:rsidR="006F3425" w:rsidRDefault="006F3425" w:rsidP="006F3425">
      <w:pPr>
        <w:pStyle w:val="a3"/>
        <w:ind w:firstLine="426"/>
        <w:jc w:val="both"/>
        <w:rPr>
          <w:rFonts w:eastAsia="Calibri" w:cs="Times New Roman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929809" cy="2393343"/>
            <wp:effectExtent l="0" t="0" r="4445" b="6985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4D8F" w:rsidRPr="00C64D8F" w:rsidRDefault="00C64D8F" w:rsidP="00C64D8F">
      <w:pPr>
        <w:pStyle w:val="a3"/>
        <w:ind w:firstLine="426"/>
        <w:jc w:val="center"/>
        <w:rPr>
          <w:rFonts w:eastAsia="Calibri" w:cs="Times New Roman"/>
          <w:szCs w:val="28"/>
        </w:rPr>
      </w:pPr>
      <w:r w:rsidRPr="00C64D8F">
        <w:rPr>
          <w:rFonts w:eastAsia="Calibri" w:cs="Times New Roman"/>
          <w:szCs w:val="28"/>
        </w:rPr>
        <w:t xml:space="preserve">Диаграмма 5. Количество участников акции «Мы память вечно сохраним» </w:t>
      </w:r>
    </w:p>
    <w:p w:rsidR="00C64D8F" w:rsidRPr="00C64D8F" w:rsidRDefault="00C64D8F" w:rsidP="00C64D8F">
      <w:pPr>
        <w:pStyle w:val="a3"/>
        <w:ind w:firstLine="426"/>
        <w:jc w:val="center"/>
        <w:rPr>
          <w:rFonts w:eastAsia="Calibri" w:cs="Times New Roman"/>
          <w:szCs w:val="28"/>
        </w:rPr>
      </w:pPr>
      <w:r w:rsidRPr="00C64D8F">
        <w:rPr>
          <w:rFonts w:eastAsia="Calibri" w:cs="Times New Roman"/>
          <w:szCs w:val="28"/>
        </w:rPr>
        <w:t>в  сравнении</w:t>
      </w:r>
    </w:p>
    <w:p w:rsidR="006F3425" w:rsidRPr="00251DED" w:rsidRDefault="006F3425" w:rsidP="00C64D8F">
      <w:pPr>
        <w:pStyle w:val="a3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С февраля 2024</w:t>
      </w:r>
      <w:r w:rsidRPr="00251DED">
        <w:rPr>
          <w:rFonts w:eastAsia="Calibri" w:cs="Times New Roman"/>
          <w:szCs w:val="28"/>
        </w:rPr>
        <w:t xml:space="preserve"> года ЦГПВ </w:t>
      </w:r>
      <w:r w:rsidR="00C64D8F">
        <w:rPr>
          <w:rFonts w:eastAsia="Calibri" w:cs="Times New Roman"/>
          <w:szCs w:val="28"/>
        </w:rPr>
        <w:t>«</w:t>
      </w:r>
      <w:r w:rsidRPr="00251DED">
        <w:rPr>
          <w:rFonts w:eastAsia="Calibri" w:cs="Times New Roman"/>
          <w:szCs w:val="28"/>
        </w:rPr>
        <w:t>Пост №1</w:t>
      </w:r>
      <w:r w:rsidR="00C64D8F">
        <w:rPr>
          <w:rFonts w:eastAsia="Calibri" w:cs="Times New Roman"/>
          <w:szCs w:val="28"/>
        </w:rPr>
        <w:t>»</w:t>
      </w:r>
      <w:r w:rsidRPr="00251DED">
        <w:rPr>
          <w:rFonts w:eastAsia="Calibri" w:cs="Times New Roman"/>
          <w:szCs w:val="28"/>
        </w:rPr>
        <w:t xml:space="preserve"> принимал заявки от жителей нашего города, желающих на один день примерить на себя роль настоящего курсанта </w:t>
      </w:r>
      <w:r w:rsidR="00C64D8F">
        <w:rPr>
          <w:rFonts w:eastAsia="Calibri" w:cs="Times New Roman"/>
          <w:szCs w:val="28"/>
        </w:rPr>
        <w:t>«</w:t>
      </w:r>
      <w:r w:rsidRPr="00251DED">
        <w:rPr>
          <w:rFonts w:eastAsia="Calibri" w:cs="Times New Roman"/>
          <w:szCs w:val="28"/>
        </w:rPr>
        <w:t>Пос</w:t>
      </w:r>
      <w:r>
        <w:rPr>
          <w:rFonts w:eastAsia="Calibri" w:cs="Times New Roman"/>
          <w:szCs w:val="28"/>
        </w:rPr>
        <w:t>та №1</w:t>
      </w:r>
      <w:r w:rsidR="00C64D8F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. Было принято 125 заявок. Проведены строевые тренажи со всеми участниками акции. В акции приняли участие не только отдельные жители, но и целые организации (работники Сбербанка, сотрудники </w:t>
      </w:r>
      <w:proofErr w:type="spellStart"/>
      <w:r>
        <w:rPr>
          <w:rFonts w:eastAsia="Calibri" w:cs="Times New Roman"/>
          <w:szCs w:val="28"/>
        </w:rPr>
        <w:t>Россельхознадзора</w:t>
      </w:r>
      <w:proofErr w:type="spellEnd"/>
      <w:r>
        <w:rPr>
          <w:rFonts w:eastAsia="Calibri" w:cs="Times New Roman"/>
          <w:szCs w:val="28"/>
        </w:rPr>
        <w:t xml:space="preserve">, </w:t>
      </w:r>
      <w:r w:rsidRPr="00954775">
        <w:rPr>
          <w:rFonts w:eastAsia="Calibri" w:cs="Times New Roman"/>
          <w:szCs w:val="28"/>
        </w:rPr>
        <w:t>мамы</w:t>
      </w:r>
      <w:r w:rsidR="00EA1B45">
        <w:rPr>
          <w:rFonts w:eastAsia="Calibri" w:cs="Times New Roman"/>
          <w:szCs w:val="28"/>
        </w:rPr>
        <w:t>,</w:t>
      </w:r>
      <w:r w:rsidRPr="00954775">
        <w:rPr>
          <w:rFonts w:eastAsia="Calibri" w:cs="Times New Roman"/>
          <w:szCs w:val="28"/>
        </w:rPr>
        <w:t xml:space="preserve"> воспитывающие особенных ребятишек из проекта </w:t>
      </w:r>
      <w:hyperlink r:id="rId16" w:history="1">
        <w:r w:rsidRPr="00954775">
          <w:rPr>
            <w:rStyle w:val="ae"/>
            <w:rFonts w:eastAsia="Calibri" w:cs="Times New Roman"/>
            <w:szCs w:val="28"/>
          </w:rPr>
          <w:t>ПРО НЕЁ НОВОСИБИРСК</w:t>
        </w:r>
      </w:hyperlink>
      <w:r w:rsidRPr="00954775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 xml:space="preserve">коллективы преподавателей из НКТ, НТЭК, НАРХОЗ, </w:t>
      </w:r>
      <w:proofErr w:type="spellStart"/>
      <w:r>
        <w:rPr>
          <w:rFonts w:eastAsia="Calibri" w:cs="Times New Roman"/>
          <w:szCs w:val="28"/>
        </w:rPr>
        <w:t>НКАиДХ</w:t>
      </w:r>
      <w:proofErr w:type="spellEnd"/>
      <w:r>
        <w:rPr>
          <w:rFonts w:eastAsia="Calibri" w:cs="Times New Roman"/>
          <w:szCs w:val="28"/>
        </w:rPr>
        <w:t>, НАСК,</w:t>
      </w:r>
      <w:r w:rsidR="00C64D8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гимназии № 13, лицея № 81, воспитатели </w:t>
      </w:r>
      <w:r w:rsidR="00C64D8F">
        <w:rPr>
          <w:rFonts w:eastAsia="Calibri" w:cs="Times New Roman"/>
          <w:szCs w:val="28"/>
        </w:rPr>
        <w:t>д/с</w:t>
      </w:r>
      <w:r>
        <w:rPr>
          <w:rFonts w:eastAsia="Calibri" w:cs="Times New Roman"/>
          <w:szCs w:val="28"/>
        </w:rPr>
        <w:t xml:space="preserve"> № 369</w:t>
      </w:r>
      <w:r w:rsidRPr="00954775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>.</w:t>
      </w:r>
      <w:r w:rsidR="00C64D8F">
        <w:rPr>
          <w:rFonts w:eastAsia="Calibri" w:cs="Times New Roman"/>
          <w:szCs w:val="28"/>
        </w:rPr>
        <w:t xml:space="preserve"> </w:t>
      </w:r>
      <w:r w:rsidRPr="00251DED">
        <w:rPr>
          <w:rFonts w:eastAsia="Calibri" w:cs="Times New Roman"/>
          <w:szCs w:val="28"/>
        </w:rPr>
        <w:t xml:space="preserve">Проведение основного этапа было освещено не только в группе ЦГПВ «Пост №1» </w:t>
      </w:r>
      <w:proofErr w:type="spellStart"/>
      <w:r w:rsidR="00C64D8F">
        <w:rPr>
          <w:rFonts w:eastAsia="Calibri" w:cs="Times New Roman"/>
          <w:szCs w:val="28"/>
        </w:rPr>
        <w:t>В</w:t>
      </w:r>
      <w:r w:rsidRPr="00251DED">
        <w:rPr>
          <w:rFonts w:eastAsia="Calibri" w:cs="Times New Roman"/>
          <w:szCs w:val="28"/>
        </w:rPr>
        <w:t>Контакте</w:t>
      </w:r>
      <w:proofErr w:type="spellEnd"/>
      <w:r w:rsidRPr="00251DED">
        <w:rPr>
          <w:rFonts w:eastAsia="Calibri" w:cs="Times New Roman"/>
          <w:szCs w:val="28"/>
        </w:rPr>
        <w:t xml:space="preserve">, но и в </w:t>
      </w:r>
      <w:r w:rsidRPr="00AB6ADA">
        <w:rPr>
          <w:rFonts w:eastAsia="Calibri" w:cs="Times New Roman"/>
          <w:szCs w:val="28"/>
        </w:rPr>
        <w:t xml:space="preserve">СМИ (Вести - Новосибирск, ОТС). </w:t>
      </w:r>
    </w:p>
    <w:p w:rsidR="006F3425" w:rsidRDefault="006F3425" w:rsidP="00C64D8F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Также в течение года были организованы и проведены мероприятия, не запланированные в муниципальном задании на 2024 год: </w:t>
      </w:r>
    </w:p>
    <w:p w:rsidR="006F3425" w:rsidRDefault="006F3425" w:rsidP="00C64D8F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Всероссийская акция «Огненные картины» (700 чел.)</w:t>
      </w:r>
      <w:r w:rsidR="00372089">
        <w:rPr>
          <w:rFonts w:eastAsia="Times New Roman"/>
          <w:bCs/>
          <w:lang w:eastAsia="ru-RU"/>
        </w:rPr>
        <w:t>;</w:t>
      </w:r>
    </w:p>
    <w:p w:rsidR="006F3425" w:rsidRDefault="006B5AF7" w:rsidP="00C64D8F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</w:t>
      </w:r>
      <w:r w:rsidR="006F3425">
        <w:rPr>
          <w:rFonts w:eastAsia="Times New Roman"/>
          <w:bCs/>
          <w:lang w:eastAsia="ru-RU"/>
        </w:rPr>
        <w:t>стреча медиа</w:t>
      </w:r>
      <w:r>
        <w:rPr>
          <w:rFonts w:eastAsia="Times New Roman"/>
          <w:bCs/>
          <w:lang w:eastAsia="ru-RU"/>
        </w:rPr>
        <w:t xml:space="preserve"> </w:t>
      </w:r>
      <w:r w:rsidR="006F3425">
        <w:rPr>
          <w:rFonts w:eastAsia="Times New Roman"/>
          <w:bCs/>
          <w:lang w:eastAsia="ru-RU"/>
        </w:rPr>
        <w:t>экспедиции</w:t>
      </w:r>
      <w:r>
        <w:rPr>
          <w:rFonts w:eastAsia="Times New Roman"/>
          <w:bCs/>
          <w:lang w:eastAsia="ru-RU"/>
        </w:rPr>
        <w:t xml:space="preserve"> </w:t>
      </w:r>
      <w:r w:rsidR="006F3425">
        <w:rPr>
          <w:rFonts w:eastAsia="Times New Roman"/>
          <w:bCs/>
          <w:lang w:eastAsia="ru-RU"/>
        </w:rPr>
        <w:t>«Победа – в наших сердцах!» (100 чел.)</w:t>
      </w:r>
      <w:r w:rsidR="00372089">
        <w:rPr>
          <w:rFonts w:eastAsia="Times New Roman"/>
          <w:bCs/>
          <w:lang w:eastAsia="ru-RU"/>
        </w:rPr>
        <w:t>;</w:t>
      </w:r>
    </w:p>
    <w:p w:rsidR="00372089" w:rsidRPr="004B3E61" w:rsidRDefault="006B5AF7" w:rsidP="00372089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1F497D" w:themeColor="text2"/>
          <w:lang w:eastAsia="ru-RU"/>
        </w:rPr>
      </w:pPr>
      <w:r>
        <w:rPr>
          <w:rFonts w:eastAsia="Times New Roman"/>
          <w:bCs/>
          <w:lang w:eastAsia="ru-RU"/>
        </w:rPr>
        <w:t>В</w:t>
      </w:r>
      <w:r w:rsidR="00372089" w:rsidRPr="00372089">
        <w:rPr>
          <w:rFonts w:eastAsia="Times New Roman"/>
          <w:bCs/>
          <w:lang w:eastAsia="ru-RU"/>
        </w:rPr>
        <w:t xml:space="preserve">ыезд курсантов на диораму В.К. </w:t>
      </w:r>
      <w:proofErr w:type="spellStart"/>
      <w:r w:rsidR="00372089" w:rsidRPr="00372089">
        <w:rPr>
          <w:rFonts w:eastAsia="Times New Roman"/>
          <w:bCs/>
          <w:lang w:eastAsia="ru-RU"/>
        </w:rPr>
        <w:t>Чебанова</w:t>
      </w:r>
      <w:proofErr w:type="spellEnd"/>
      <w:r w:rsidR="00372089" w:rsidRPr="00372089">
        <w:rPr>
          <w:rFonts w:eastAsia="Times New Roman"/>
          <w:bCs/>
          <w:lang w:eastAsia="ru-RU"/>
        </w:rPr>
        <w:t>.</w:t>
      </w:r>
      <w:r w:rsidR="00372089" w:rsidRPr="00372089">
        <w:rPr>
          <w:rFonts w:eastAsia="Times New Roman"/>
          <w:iCs/>
        </w:rPr>
        <w:t xml:space="preserve"> В течение года диораму</w:t>
      </w:r>
      <w:r w:rsidR="00372089">
        <w:rPr>
          <w:rFonts w:eastAsia="Times New Roman"/>
          <w:iCs/>
        </w:rPr>
        <w:t xml:space="preserve"> посетило 1144 курсанта;</w:t>
      </w:r>
    </w:p>
    <w:p w:rsidR="006F3425" w:rsidRDefault="006F3425" w:rsidP="00C64D8F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Информационно-патриотическая акция «Цвета Родины» в рамках празднования </w:t>
      </w:r>
      <w:r w:rsidR="00372089">
        <w:rPr>
          <w:rFonts w:eastAsia="Times New Roman"/>
          <w:bCs/>
          <w:lang w:eastAsia="ru-RU"/>
        </w:rPr>
        <w:t>Дня Государственного флага РФ.</w:t>
      </w:r>
    </w:p>
    <w:p w:rsidR="00D2220D" w:rsidRPr="00D2220D" w:rsidRDefault="00D2220D" w:rsidP="00D2220D">
      <w:pPr>
        <w:tabs>
          <w:tab w:val="left" w:pos="1155"/>
        </w:tabs>
        <w:spacing w:after="0"/>
        <w:ind w:firstLine="709"/>
        <w:jc w:val="both"/>
      </w:pPr>
      <w:r w:rsidRPr="00D2220D">
        <w:rPr>
          <w:color w:val="000000"/>
        </w:rPr>
        <w:t xml:space="preserve">В апреле 2024 году на площадке </w:t>
      </w:r>
      <w:r w:rsidRPr="00D2220D">
        <w:t>Центра истории при взаимном сотрудничестве состоялся городской этап конкурса исследовательских проектов младших школьников «Моё первое открытие»</w:t>
      </w:r>
      <w:r w:rsidR="005F445F">
        <w:t xml:space="preserve">. Организатор -  </w:t>
      </w:r>
      <w:r w:rsidR="005F445F">
        <w:rPr>
          <w:szCs w:val="28"/>
        </w:rPr>
        <w:t xml:space="preserve">Городской Дворец детского творчества «Юниор». </w:t>
      </w:r>
      <w:r w:rsidRPr="00D2220D">
        <w:t>В рамках работы секций «История» и «Краеведение» участники представили работы, посвященные истории родного края, истории своих семей, исследованию исторических эпох развития Новосибирска и современным достижениям нашего города. Участники также составили экскурсии по самым интересным и необычным местам Новосибирска и Новосибирской области. Специалисты нашего Центра провели юным исследователям и их родителям познавательную экскурсию «По</w:t>
      </w:r>
      <w:r w:rsidR="00EC570E">
        <w:t xml:space="preserve"> следам истории села </w:t>
      </w:r>
      <w:proofErr w:type="spellStart"/>
      <w:r w:rsidR="00EC570E">
        <w:t>Кривощёково</w:t>
      </w:r>
      <w:proofErr w:type="spellEnd"/>
      <w:r w:rsidRPr="00D2220D">
        <w:t>», познакомили с историей Левобережья Новосибирска.</w:t>
      </w:r>
    </w:p>
    <w:p w:rsidR="00EF02F6" w:rsidRPr="00B4404F" w:rsidRDefault="00EF02F6" w:rsidP="00206117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E09ED" w:rsidRPr="000D7D29" w:rsidRDefault="00BE09ED" w:rsidP="0020611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0D7D29">
        <w:rPr>
          <w:b/>
          <w:bCs/>
          <w:szCs w:val="28"/>
        </w:rPr>
        <w:t>П.5.1 (районные мероприятия)</w:t>
      </w:r>
    </w:p>
    <w:p w:rsidR="00206117" w:rsidRDefault="00206117" w:rsidP="00206117">
      <w:pPr>
        <w:spacing w:after="0" w:line="240" w:lineRule="auto"/>
        <w:ind w:firstLine="709"/>
        <w:jc w:val="both"/>
        <w:rPr>
          <w:szCs w:val="28"/>
        </w:rPr>
      </w:pPr>
    </w:p>
    <w:p w:rsidR="002842E4" w:rsidRPr="00CD6CFE" w:rsidRDefault="00206117" w:rsidP="00206117">
      <w:pPr>
        <w:spacing w:after="0" w:line="240" w:lineRule="auto"/>
        <w:ind w:firstLine="709"/>
        <w:jc w:val="both"/>
        <w:rPr>
          <w:szCs w:val="28"/>
        </w:rPr>
      </w:pPr>
      <w:r w:rsidRPr="00CD6CFE">
        <w:rPr>
          <w:szCs w:val="28"/>
        </w:rPr>
        <w:t xml:space="preserve">Фактические показатели соответствуют </w:t>
      </w:r>
      <w:proofErr w:type="gramStart"/>
      <w:r w:rsidRPr="00CD6CFE">
        <w:rPr>
          <w:szCs w:val="28"/>
        </w:rPr>
        <w:t>запланиро</w:t>
      </w:r>
      <w:r w:rsidR="001071E7">
        <w:rPr>
          <w:szCs w:val="28"/>
        </w:rPr>
        <w:t>ванным</w:t>
      </w:r>
      <w:proofErr w:type="gramEnd"/>
      <w:r w:rsidR="001071E7">
        <w:rPr>
          <w:szCs w:val="28"/>
        </w:rPr>
        <w:t xml:space="preserve"> в муниципальном задании 19/19. В мероприятиях приняли участие 2571 человек.</w:t>
      </w:r>
    </w:p>
    <w:p w:rsidR="004517BA" w:rsidRDefault="004517BA" w:rsidP="004517B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 отчетном 2024</w:t>
      </w:r>
      <w:r w:rsidRPr="003739BD">
        <w:rPr>
          <w:szCs w:val="28"/>
        </w:rPr>
        <w:t xml:space="preserve"> году в выставочном зале Центра истории состоялись </w:t>
      </w:r>
      <w:r w:rsidRPr="00CC0E2F">
        <w:rPr>
          <w:szCs w:val="28"/>
        </w:rPr>
        <w:t xml:space="preserve">15 </w:t>
      </w:r>
      <w:r w:rsidRPr="003739BD">
        <w:rPr>
          <w:szCs w:val="28"/>
        </w:rPr>
        <w:t xml:space="preserve">районных выставок, </w:t>
      </w:r>
      <w:r>
        <w:rPr>
          <w:szCs w:val="28"/>
        </w:rPr>
        <w:t xml:space="preserve">что соответствовало муниципальному заданию этого года. В них приняло участие </w:t>
      </w:r>
      <w:r w:rsidRPr="00CC0E2F">
        <w:rPr>
          <w:szCs w:val="28"/>
        </w:rPr>
        <w:t>2261</w:t>
      </w:r>
      <w:r w:rsidR="00CC0E2F">
        <w:rPr>
          <w:szCs w:val="28"/>
        </w:rPr>
        <w:t xml:space="preserve"> </w:t>
      </w:r>
      <w:r>
        <w:rPr>
          <w:szCs w:val="28"/>
        </w:rPr>
        <w:t>человек. Были проведены торжественные открытия с приглашением представителей отдела по делам молодежи администрации Ленинского района, специальных гостей и участников. Все</w:t>
      </w:r>
      <w:r w:rsidR="00CC0E2F">
        <w:rPr>
          <w:szCs w:val="28"/>
        </w:rPr>
        <w:t xml:space="preserve"> </w:t>
      </w:r>
      <w:r>
        <w:rPr>
          <w:szCs w:val="28"/>
        </w:rPr>
        <w:t>выставки</w:t>
      </w:r>
      <w:r w:rsidRPr="003739BD">
        <w:rPr>
          <w:szCs w:val="28"/>
        </w:rPr>
        <w:t xml:space="preserve"> пользовались неподдельным интересом молодежи и жителей нашего Ленинского района.</w:t>
      </w:r>
    </w:p>
    <w:p w:rsidR="004D03DC" w:rsidRPr="00CD6CFE" w:rsidRDefault="004D03DC" w:rsidP="004D03DC">
      <w:pPr>
        <w:spacing w:after="0" w:line="240" w:lineRule="auto"/>
        <w:ind w:firstLine="709"/>
        <w:jc w:val="both"/>
        <w:rPr>
          <w:szCs w:val="28"/>
        </w:rPr>
      </w:pPr>
      <w:r w:rsidRPr="00BD083E">
        <w:rPr>
          <w:szCs w:val="28"/>
        </w:rPr>
        <w:lastRenderedPageBreak/>
        <w:t>При проведении юбиле</w:t>
      </w:r>
      <w:r>
        <w:rPr>
          <w:szCs w:val="28"/>
        </w:rPr>
        <w:t>йных выставок</w:t>
      </w:r>
      <w:r w:rsidRPr="00BD083E">
        <w:rPr>
          <w:szCs w:val="28"/>
        </w:rPr>
        <w:t>, к участию на от</w:t>
      </w:r>
      <w:r>
        <w:rPr>
          <w:szCs w:val="28"/>
        </w:rPr>
        <w:t>крытии приглашались не только ветераны предприятий Ленинского района, ветераны комсомола, но и подростки образовательных организаций нашего района и города.</w:t>
      </w:r>
      <w:r w:rsidRPr="00BD083E">
        <w:rPr>
          <w:szCs w:val="28"/>
        </w:rPr>
        <w:t xml:space="preserve"> При открытии </w:t>
      </w:r>
      <w:r>
        <w:rPr>
          <w:szCs w:val="28"/>
        </w:rPr>
        <w:t>тематических выставок приглашалась</w:t>
      </w:r>
      <w:r w:rsidRPr="00BD083E">
        <w:rPr>
          <w:szCs w:val="28"/>
        </w:rPr>
        <w:t xml:space="preserve"> молодёжная </w:t>
      </w:r>
      <w:r w:rsidRPr="00CD6CFE">
        <w:rPr>
          <w:szCs w:val="28"/>
        </w:rPr>
        <w:t>аудитория. В каждом случае выставочное пространство и мероприятия, приуроченные к теме выставки</w:t>
      </w:r>
      <w:r w:rsidR="00CD6CFE">
        <w:rPr>
          <w:szCs w:val="28"/>
        </w:rPr>
        <w:t>,</w:t>
      </w:r>
      <w:r w:rsidRPr="00CD6CFE">
        <w:rPr>
          <w:szCs w:val="28"/>
        </w:rPr>
        <w:t xml:space="preserve"> планируются, как полный цикл: непосредственно экспозиция экспонатов, интерактивные мероприятия для молодёжи, фотозоны.</w:t>
      </w:r>
    </w:p>
    <w:p w:rsidR="004D03DC" w:rsidRDefault="004D03DC" w:rsidP="004D03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Пресс</w:t>
      </w:r>
      <w:r w:rsidRPr="00BD083E">
        <w:rPr>
          <w:szCs w:val="28"/>
        </w:rPr>
        <w:t>-релизом кажд</w:t>
      </w:r>
      <w:r>
        <w:rPr>
          <w:szCs w:val="28"/>
        </w:rPr>
        <w:t>ого районного мероприятия служит пост с афишей - анонсом</w:t>
      </w:r>
      <w:r w:rsidRPr="00BD083E">
        <w:rPr>
          <w:szCs w:val="28"/>
        </w:rPr>
        <w:t xml:space="preserve">. </w:t>
      </w:r>
      <w:proofErr w:type="gramStart"/>
      <w:r w:rsidRPr="004D03DC">
        <w:rPr>
          <w:szCs w:val="28"/>
        </w:rPr>
        <w:t>Пост-релизом</w:t>
      </w:r>
      <w:proofErr w:type="gramEnd"/>
      <w:r w:rsidRPr="004D03DC">
        <w:rPr>
          <w:szCs w:val="28"/>
        </w:rPr>
        <w:t xml:space="preserve"> каждого районного мероприятия является пост с онлайн фотоальбомом.</w:t>
      </w:r>
      <w:r w:rsidRPr="004B3E61">
        <w:rPr>
          <w:color w:val="1F497D" w:themeColor="text2"/>
          <w:szCs w:val="28"/>
        </w:rPr>
        <w:t xml:space="preserve"> </w:t>
      </w:r>
      <w:r>
        <w:rPr>
          <w:szCs w:val="28"/>
        </w:rPr>
        <w:t>Все фотографии с выставок выкладывались в альбом в нашем ВК, где</w:t>
      </w:r>
      <w:r w:rsidRPr="00BD083E">
        <w:rPr>
          <w:szCs w:val="28"/>
        </w:rPr>
        <w:t xml:space="preserve"> каждый участни</w:t>
      </w:r>
      <w:r>
        <w:rPr>
          <w:szCs w:val="28"/>
        </w:rPr>
        <w:t>к и посетитель мероприятия могли</w:t>
      </w:r>
      <w:r w:rsidRPr="00BD083E">
        <w:rPr>
          <w:szCs w:val="28"/>
        </w:rPr>
        <w:t xml:space="preserve"> получить </w:t>
      </w:r>
      <w:r>
        <w:rPr>
          <w:szCs w:val="28"/>
        </w:rPr>
        <w:t xml:space="preserve">себе </w:t>
      </w:r>
      <w:r w:rsidRPr="00BD083E">
        <w:rPr>
          <w:szCs w:val="28"/>
        </w:rPr>
        <w:t>памятные фото</w:t>
      </w:r>
      <w:r>
        <w:rPr>
          <w:szCs w:val="28"/>
        </w:rPr>
        <w:t>графии</w:t>
      </w:r>
      <w:r w:rsidRPr="00BD083E">
        <w:rPr>
          <w:szCs w:val="28"/>
        </w:rPr>
        <w:t>.</w:t>
      </w:r>
    </w:p>
    <w:p w:rsidR="008832ED" w:rsidRPr="008832ED" w:rsidRDefault="00A71594" w:rsidP="008832E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Структурным подразделением Пост № 1 были проведены </w:t>
      </w:r>
      <w:r w:rsidR="008832ED">
        <w:rPr>
          <w:szCs w:val="28"/>
        </w:rPr>
        <w:t xml:space="preserve">следующие </w:t>
      </w:r>
      <w:r>
        <w:rPr>
          <w:szCs w:val="28"/>
        </w:rPr>
        <w:t>традиционные мероприятия районного уровня</w:t>
      </w:r>
      <w:r w:rsidR="008832ED">
        <w:rPr>
          <w:szCs w:val="28"/>
        </w:rPr>
        <w:t>:</w:t>
      </w:r>
      <w:r>
        <w:rPr>
          <w:szCs w:val="28"/>
        </w:rPr>
        <w:t xml:space="preserve"> </w:t>
      </w:r>
      <w:r w:rsidR="008832ED">
        <w:rPr>
          <w:szCs w:val="28"/>
        </w:rPr>
        <w:t>о</w:t>
      </w:r>
      <w:r w:rsidR="008832ED" w:rsidRPr="00A71594">
        <w:rPr>
          <w:rFonts w:eastAsia="Times New Roman" w:cs="Times New Roman"/>
          <w:color w:val="000000"/>
          <w:szCs w:val="28"/>
          <w:lang w:eastAsia="ru-RU"/>
        </w:rPr>
        <w:t>ткрытие районной легкоатлетической эстафеты памяти воинов-сибиряков</w:t>
      </w:r>
      <w:r w:rsidR="008832ED">
        <w:rPr>
          <w:rFonts w:eastAsia="Times New Roman" w:cs="Times New Roman"/>
          <w:color w:val="000000"/>
          <w:szCs w:val="28"/>
          <w:lang w:eastAsia="ru-RU"/>
        </w:rPr>
        <w:t>;</w:t>
      </w:r>
      <w:r w:rsidR="008832ED" w:rsidRPr="008832E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832ED">
        <w:rPr>
          <w:rFonts w:eastAsia="Times New Roman" w:cs="Times New Roman"/>
          <w:color w:val="000000"/>
          <w:szCs w:val="28"/>
          <w:lang w:eastAsia="ru-RU"/>
        </w:rPr>
        <w:t>м</w:t>
      </w:r>
      <w:r w:rsidR="008832ED" w:rsidRPr="00A71594">
        <w:rPr>
          <w:rFonts w:eastAsia="Times New Roman" w:cs="Times New Roman"/>
          <w:color w:val="000000"/>
          <w:szCs w:val="28"/>
          <w:lang w:eastAsia="ru-RU"/>
        </w:rPr>
        <w:t>ероприятия, посвящённые Дню Победы</w:t>
      </w:r>
      <w:r w:rsidR="008832ED">
        <w:rPr>
          <w:rFonts w:eastAsia="Times New Roman" w:cs="Times New Roman"/>
          <w:color w:val="000000"/>
          <w:szCs w:val="28"/>
          <w:lang w:eastAsia="ru-RU"/>
        </w:rPr>
        <w:t>;</w:t>
      </w:r>
      <w:r w:rsidR="008832ED" w:rsidRPr="008832ED">
        <w:rPr>
          <w:szCs w:val="28"/>
        </w:rPr>
        <w:t xml:space="preserve"> День белых журавлей</w:t>
      </w:r>
      <w:r w:rsidR="008832ED">
        <w:rPr>
          <w:szCs w:val="28"/>
        </w:rPr>
        <w:t xml:space="preserve">. </w:t>
      </w:r>
      <w:r w:rsidR="008832ED" w:rsidRPr="008832ED">
        <w:rPr>
          <w:szCs w:val="28"/>
        </w:rPr>
        <w:t xml:space="preserve">И мероприятие </w:t>
      </w:r>
      <w:r w:rsidR="008832ED">
        <w:rPr>
          <w:szCs w:val="28"/>
        </w:rPr>
        <w:t xml:space="preserve">нового для нас формата </w:t>
      </w:r>
      <w:r w:rsidR="008832ED" w:rsidRPr="008832ED">
        <w:rPr>
          <w:szCs w:val="28"/>
        </w:rPr>
        <w:t xml:space="preserve">- </w:t>
      </w:r>
      <w:proofErr w:type="spellStart"/>
      <w:r w:rsidR="008832ED">
        <w:rPr>
          <w:szCs w:val="28"/>
        </w:rPr>
        <w:t>б</w:t>
      </w:r>
      <w:r w:rsidR="008832ED" w:rsidRPr="00A71594">
        <w:rPr>
          <w:rFonts w:eastAsia="Times New Roman" w:cs="Times New Roman"/>
          <w:color w:val="000000"/>
          <w:szCs w:val="28"/>
          <w:lang w:eastAsia="ru-RU"/>
        </w:rPr>
        <w:t>рейн-ринг</w:t>
      </w:r>
      <w:proofErr w:type="spellEnd"/>
      <w:r w:rsidR="008832ED" w:rsidRPr="00A71594">
        <w:rPr>
          <w:rFonts w:eastAsia="Times New Roman" w:cs="Times New Roman"/>
          <w:color w:val="000000"/>
          <w:szCs w:val="28"/>
          <w:lang w:eastAsia="ru-RU"/>
        </w:rPr>
        <w:t xml:space="preserve"> «Этих дней не смолкнет слава»</w:t>
      </w:r>
      <w:r w:rsidR="008832E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D03DC" w:rsidRPr="001071E7" w:rsidRDefault="004D03DC" w:rsidP="004D03DC">
      <w:pPr>
        <w:spacing w:after="0" w:line="240" w:lineRule="auto"/>
        <w:ind w:firstLine="709"/>
        <w:jc w:val="both"/>
        <w:rPr>
          <w:szCs w:val="28"/>
        </w:rPr>
      </w:pPr>
      <w:r w:rsidRPr="001071E7">
        <w:rPr>
          <w:szCs w:val="28"/>
        </w:rPr>
        <w:t xml:space="preserve">Статистические данные свидетельствуют о том, что </w:t>
      </w:r>
      <w:r w:rsidR="001071E7" w:rsidRPr="001071E7">
        <w:rPr>
          <w:szCs w:val="28"/>
        </w:rPr>
        <w:t xml:space="preserve">события, организованные </w:t>
      </w:r>
      <w:r w:rsidRPr="001071E7">
        <w:rPr>
          <w:szCs w:val="28"/>
        </w:rPr>
        <w:t>Центр</w:t>
      </w:r>
      <w:r w:rsidR="001071E7" w:rsidRPr="001071E7">
        <w:rPr>
          <w:szCs w:val="28"/>
        </w:rPr>
        <w:t>ом</w:t>
      </w:r>
      <w:r w:rsidRPr="001071E7">
        <w:rPr>
          <w:szCs w:val="28"/>
        </w:rPr>
        <w:t>, безусловно востребован</w:t>
      </w:r>
      <w:r w:rsidR="001071E7" w:rsidRPr="001071E7">
        <w:rPr>
          <w:szCs w:val="28"/>
        </w:rPr>
        <w:t>ы</w:t>
      </w:r>
      <w:r w:rsidRPr="001071E7">
        <w:rPr>
          <w:szCs w:val="28"/>
        </w:rPr>
        <w:t xml:space="preserve"> населением нашего Ленинского района и города Новосибирска в целом, количество участников наших мероприятий с каждым годом растет.</w:t>
      </w:r>
    </w:p>
    <w:p w:rsidR="002842E4" w:rsidRDefault="002842E4" w:rsidP="002842E4">
      <w:pPr>
        <w:spacing w:after="0" w:line="240" w:lineRule="auto"/>
        <w:ind w:firstLine="709"/>
        <w:jc w:val="both"/>
        <w:rPr>
          <w:szCs w:val="28"/>
        </w:rPr>
      </w:pPr>
    </w:p>
    <w:p w:rsidR="00BE09ED" w:rsidRPr="00584D4F" w:rsidRDefault="00BE09ED" w:rsidP="00BF1CA1">
      <w:pPr>
        <w:spacing w:after="0" w:line="240" w:lineRule="auto"/>
        <w:ind w:firstLine="709"/>
        <w:rPr>
          <w:b/>
          <w:bCs/>
          <w:szCs w:val="28"/>
        </w:rPr>
      </w:pPr>
      <w:r w:rsidRPr="00584D4F">
        <w:rPr>
          <w:b/>
          <w:bCs/>
          <w:szCs w:val="28"/>
        </w:rPr>
        <w:t>П</w:t>
      </w:r>
      <w:r w:rsidR="00631495">
        <w:rPr>
          <w:b/>
          <w:bCs/>
          <w:szCs w:val="28"/>
        </w:rPr>
        <w:t>.</w:t>
      </w:r>
      <w:r w:rsidRPr="00584D4F">
        <w:rPr>
          <w:b/>
          <w:bCs/>
          <w:szCs w:val="28"/>
        </w:rPr>
        <w:t xml:space="preserve"> 5.2. (мероприятия по месту жительства)</w:t>
      </w:r>
    </w:p>
    <w:p w:rsidR="00BE09ED" w:rsidRDefault="00BE09ED" w:rsidP="00BF1CA1">
      <w:pPr>
        <w:spacing w:after="0" w:line="240" w:lineRule="auto"/>
        <w:ind w:firstLine="709"/>
        <w:rPr>
          <w:color w:val="7030A0"/>
          <w:szCs w:val="28"/>
        </w:rPr>
      </w:pPr>
    </w:p>
    <w:p w:rsidR="002842E4" w:rsidRPr="001766E4" w:rsidRDefault="002842E4" w:rsidP="00C6211F">
      <w:pPr>
        <w:spacing w:after="0" w:line="240" w:lineRule="auto"/>
        <w:ind w:firstLine="709"/>
        <w:jc w:val="both"/>
        <w:rPr>
          <w:szCs w:val="28"/>
        </w:rPr>
      </w:pPr>
      <w:r w:rsidRPr="001766E4">
        <w:rPr>
          <w:szCs w:val="28"/>
        </w:rPr>
        <w:t xml:space="preserve">Фактические показатели </w:t>
      </w:r>
      <w:r w:rsidR="00F27926" w:rsidRPr="001766E4">
        <w:rPr>
          <w:szCs w:val="28"/>
        </w:rPr>
        <w:t>соответствуют</w:t>
      </w:r>
      <w:r w:rsidR="001766E4" w:rsidRPr="001766E4">
        <w:rPr>
          <w:szCs w:val="28"/>
        </w:rPr>
        <w:t xml:space="preserve"> </w:t>
      </w:r>
      <w:proofErr w:type="gramStart"/>
      <w:r w:rsidRPr="001766E4">
        <w:rPr>
          <w:szCs w:val="28"/>
        </w:rPr>
        <w:t>запланированны</w:t>
      </w:r>
      <w:r w:rsidR="00F27926" w:rsidRPr="001766E4">
        <w:rPr>
          <w:szCs w:val="28"/>
        </w:rPr>
        <w:t>м</w:t>
      </w:r>
      <w:proofErr w:type="gramEnd"/>
      <w:r w:rsidRPr="001766E4">
        <w:rPr>
          <w:szCs w:val="28"/>
        </w:rPr>
        <w:t xml:space="preserve">  в муниципальном задании </w:t>
      </w:r>
      <w:r w:rsidR="001766E4" w:rsidRPr="001766E4">
        <w:rPr>
          <w:szCs w:val="28"/>
        </w:rPr>
        <w:t>117</w:t>
      </w:r>
      <w:r w:rsidRPr="001766E4">
        <w:rPr>
          <w:szCs w:val="28"/>
        </w:rPr>
        <w:t>/</w:t>
      </w:r>
      <w:r w:rsidR="001766E4" w:rsidRPr="001766E4">
        <w:rPr>
          <w:szCs w:val="28"/>
        </w:rPr>
        <w:t>117</w:t>
      </w:r>
      <w:r w:rsidR="00F27926" w:rsidRPr="001766E4">
        <w:rPr>
          <w:szCs w:val="28"/>
        </w:rPr>
        <w:t>.</w:t>
      </w:r>
    </w:p>
    <w:p w:rsidR="00395151" w:rsidRDefault="00395151" w:rsidP="00395151">
      <w:pPr>
        <w:spacing w:after="0" w:line="240" w:lineRule="auto"/>
        <w:ind w:firstLine="709"/>
        <w:jc w:val="both"/>
        <w:rPr>
          <w:szCs w:val="28"/>
        </w:rPr>
      </w:pPr>
      <w:r w:rsidRPr="007905F7">
        <w:rPr>
          <w:szCs w:val="28"/>
        </w:rPr>
        <w:t xml:space="preserve">Одним из приоритетных направлений деятельности нашего Центра  </w:t>
      </w:r>
      <w:r>
        <w:rPr>
          <w:szCs w:val="28"/>
        </w:rPr>
        <w:t>остаётся гражданско-</w:t>
      </w:r>
      <w:r w:rsidRPr="007905F7">
        <w:rPr>
          <w:szCs w:val="28"/>
        </w:rPr>
        <w:t>патриотическое воспитание молодежи</w:t>
      </w:r>
      <w:r>
        <w:rPr>
          <w:szCs w:val="28"/>
        </w:rPr>
        <w:t>.</w:t>
      </w:r>
      <w:r w:rsidR="00366B50">
        <w:rPr>
          <w:szCs w:val="28"/>
        </w:rPr>
        <w:t xml:space="preserve"> </w:t>
      </w:r>
      <w:r w:rsidRPr="007905F7">
        <w:rPr>
          <w:szCs w:val="28"/>
        </w:rPr>
        <w:t>Тематика мероприятий по месту жительства была нацелена в большей ст</w:t>
      </w:r>
      <w:r>
        <w:rPr>
          <w:szCs w:val="28"/>
        </w:rPr>
        <w:t>епени на патриотическую тему</w:t>
      </w:r>
      <w:r w:rsidRPr="007905F7">
        <w:rPr>
          <w:szCs w:val="28"/>
        </w:rPr>
        <w:t>, раскрывающую более подробно военную и созидательную историю Ленинского района</w:t>
      </w:r>
      <w:r w:rsidR="00366B50">
        <w:rPr>
          <w:szCs w:val="28"/>
        </w:rPr>
        <w:t xml:space="preserve">. </w:t>
      </w:r>
      <w:r w:rsidRPr="007905F7">
        <w:rPr>
          <w:szCs w:val="28"/>
        </w:rPr>
        <w:t xml:space="preserve"> </w:t>
      </w:r>
    </w:p>
    <w:p w:rsidR="00CC0E2F" w:rsidRDefault="00CC0E2F" w:rsidP="00CC0E2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2024 году специалистами Центра истории были внедрены новые формы проведения мероприятий, это были музыкально-литературные, поэтические гостиные, исторические </w:t>
      </w:r>
      <w:proofErr w:type="spellStart"/>
      <w:r>
        <w:rPr>
          <w:szCs w:val="28"/>
        </w:rPr>
        <w:t>квартирники</w:t>
      </w:r>
      <w:proofErr w:type="spellEnd"/>
      <w:r>
        <w:rPr>
          <w:szCs w:val="28"/>
        </w:rPr>
        <w:t xml:space="preserve">, всего – </w:t>
      </w:r>
      <w:r w:rsidRPr="00CC0E2F">
        <w:rPr>
          <w:szCs w:val="28"/>
        </w:rPr>
        <w:t>12</w:t>
      </w:r>
      <w:r>
        <w:rPr>
          <w:b/>
          <w:i/>
          <w:szCs w:val="28"/>
        </w:rPr>
        <w:t xml:space="preserve"> </w:t>
      </w:r>
      <w:r w:rsidRPr="00DC49D6">
        <w:rPr>
          <w:szCs w:val="28"/>
        </w:rPr>
        <w:t xml:space="preserve">мероприятий, </w:t>
      </w:r>
      <w:r>
        <w:rPr>
          <w:szCs w:val="28"/>
        </w:rPr>
        <w:t xml:space="preserve">участниками которых стали </w:t>
      </w:r>
      <w:r w:rsidRPr="00CC0E2F">
        <w:rPr>
          <w:szCs w:val="28"/>
        </w:rPr>
        <w:t>579</w:t>
      </w:r>
      <w:r>
        <w:rPr>
          <w:b/>
          <w:i/>
          <w:szCs w:val="28"/>
        </w:rPr>
        <w:t xml:space="preserve"> </w:t>
      </w:r>
      <w:r>
        <w:rPr>
          <w:szCs w:val="28"/>
        </w:rPr>
        <w:t>человек.</w:t>
      </w:r>
    </w:p>
    <w:p w:rsidR="001C739B" w:rsidRPr="00A86118" w:rsidRDefault="001C739B" w:rsidP="001C739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Это форма проведения мероприятий очень полюбилась жителям разных возрастов нашего Ленинского района. Все поколения активно принимали участие в организации и проведении наших гостиных. Это особенно ценно, когда между поколениями устанавливается такая тесная связь. Старшие делятся своим опытом, а молодежь, вовлекаясь в эту совместную деятельность </w:t>
      </w:r>
      <w:proofErr w:type="spellStart"/>
      <w:r>
        <w:rPr>
          <w:szCs w:val="28"/>
        </w:rPr>
        <w:t>самореализуется</w:t>
      </w:r>
      <w:proofErr w:type="spellEnd"/>
      <w:r>
        <w:rPr>
          <w:szCs w:val="28"/>
        </w:rPr>
        <w:t>.</w:t>
      </w:r>
    </w:p>
    <w:p w:rsidR="001766E4" w:rsidRDefault="001766E4" w:rsidP="00C6211F">
      <w:pPr>
        <w:spacing w:after="0" w:line="240" w:lineRule="auto"/>
        <w:ind w:firstLine="709"/>
        <w:jc w:val="both"/>
        <w:rPr>
          <w:szCs w:val="28"/>
        </w:rPr>
      </w:pPr>
      <w:r w:rsidRPr="003474CF">
        <w:rPr>
          <w:szCs w:val="28"/>
        </w:rPr>
        <w:t>Анализируя возрастные кат</w:t>
      </w:r>
      <w:r>
        <w:rPr>
          <w:szCs w:val="28"/>
        </w:rPr>
        <w:t xml:space="preserve">егории </w:t>
      </w:r>
      <w:proofErr w:type="spellStart"/>
      <w:r>
        <w:rPr>
          <w:szCs w:val="28"/>
        </w:rPr>
        <w:t>оффлайн</w:t>
      </w:r>
      <w:proofErr w:type="spellEnd"/>
      <w:r>
        <w:rPr>
          <w:szCs w:val="28"/>
        </w:rPr>
        <w:t xml:space="preserve"> посетителей Центра истории</w:t>
      </w:r>
      <w:r w:rsidRPr="003474CF">
        <w:rPr>
          <w:szCs w:val="28"/>
        </w:rPr>
        <w:t xml:space="preserve">, можно отметить, что охватываются разные возрастные группы. В групповых </w:t>
      </w:r>
      <w:r w:rsidRPr="003474CF">
        <w:rPr>
          <w:szCs w:val="28"/>
        </w:rPr>
        <w:lastRenderedPageBreak/>
        <w:t>посещениях преобладают младш</w:t>
      </w:r>
      <w:r>
        <w:rPr>
          <w:szCs w:val="28"/>
        </w:rPr>
        <w:t xml:space="preserve">ая и средняя возрастные группы. </w:t>
      </w:r>
      <w:r w:rsidRPr="003474CF">
        <w:rPr>
          <w:szCs w:val="28"/>
        </w:rPr>
        <w:t xml:space="preserve">Отмечается количественный и качественный рост целевой аудитории в </w:t>
      </w:r>
      <w:r>
        <w:rPr>
          <w:szCs w:val="28"/>
        </w:rPr>
        <w:t>возрасте от 18 до 35</w:t>
      </w:r>
      <w:r w:rsidRPr="003474CF">
        <w:rPr>
          <w:szCs w:val="28"/>
        </w:rPr>
        <w:t xml:space="preserve"> лет</w:t>
      </w:r>
      <w:r>
        <w:rPr>
          <w:szCs w:val="28"/>
        </w:rPr>
        <w:t>.</w:t>
      </w:r>
    </w:p>
    <w:p w:rsidR="00366B50" w:rsidRDefault="00366B50" w:rsidP="00366B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этом году </w:t>
      </w:r>
      <w:r w:rsidR="00382C40">
        <w:rPr>
          <w:szCs w:val="28"/>
        </w:rPr>
        <w:t xml:space="preserve">специалисты ЦИРЛР организовали 4 </w:t>
      </w:r>
      <w:r>
        <w:rPr>
          <w:szCs w:val="28"/>
        </w:rPr>
        <w:t xml:space="preserve">выездных мероприятий, участниками которых стали </w:t>
      </w:r>
      <w:r w:rsidRPr="00CC0E2F">
        <w:rPr>
          <w:szCs w:val="28"/>
        </w:rPr>
        <w:t>100</w:t>
      </w:r>
      <w:r>
        <w:rPr>
          <w:szCs w:val="28"/>
        </w:rPr>
        <w:t xml:space="preserve"> человек Ленинского района г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овосибирска.</w:t>
      </w:r>
    </w:p>
    <w:p w:rsidR="001766E4" w:rsidRPr="006B1C1E" w:rsidRDefault="001766E4" w:rsidP="00C6211F">
      <w:pPr>
        <w:spacing w:after="0" w:line="240" w:lineRule="auto"/>
        <w:ind w:firstLine="709"/>
        <w:jc w:val="both"/>
        <w:rPr>
          <w:szCs w:val="28"/>
        </w:rPr>
      </w:pPr>
      <w:r w:rsidRPr="006B1C1E">
        <w:rPr>
          <w:szCs w:val="28"/>
        </w:rPr>
        <w:t>Для людей старшего поколения и с непосредственным их участием, в Центре истории проводились различные мероприятия, на которых люди пожилого возраста могли встретиться, пообщаться, обменятся новыми творческими проектами и планами. Основная цель работы в данном направлении - поддержать пожилых людей, дать возможность проявить свои творческие способности, знания и поделиться своим накопленным опыт.</w:t>
      </w:r>
      <w:r w:rsidR="00382C40">
        <w:rPr>
          <w:szCs w:val="28"/>
        </w:rPr>
        <w:t xml:space="preserve"> </w:t>
      </w:r>
    </w:p>
    <w:p w:rsidR="001766E4" w:rsidRDefault="001766E4" w:rsidP="00C6211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Самыми распространенными</w:t>
      </w:r>
      <w:r w:rsidRPr="006B1C1E">
        <w:rPr>
          <w:szCs w:val="28"/>
        </w:rPr>
        <w:t xml:space="preserve"> форм</w:t>
      </w:r>
      <w:r>
        <w:rPr>
          <w:szCs w:val="28"/>
        </w:rPr>
        <w:t>ами</w:t>
      </w:r>
      <w:r w:rsidRPr="006B1C1E">
        <w:rPr>
          <w:szCs w:val="28"/>
        </w:rPr>
        <w:t xml:space="preserve"> работы с данной возрастной категорией можно отнести вечера отдыха, </w:t>
      </w:r>
      <w:r>
        <w:rPr>
          <w:szCs w:val="28"/>
        </w:rPr>
        <w:t>литературно</w:t>
      </w:r>
      <w:r w:rsidR="00382C40">
        <w:rPr>
          <w:szCs w:val="28"/>
        </w:rPr>
        <w:t>-</w:t>
      </w:r>
      <w:r>
        <w:rPr>
          <w:szCs w:val="28"/>
        </w:rPr>
        <w:t xml:space="preserve">музыкальные программы, </w:t>
      </w:r>
      <w:r w:rsidRPr="006B1C1E">
        <w:rPr>
          <w:szCs w:val="28"/>
        </w:rPr>
        <w:t>участие в выставках. Самыми популярными по-прежнему являлись тематические встречи, посиделки в рамках празднования различных кален</w:t>
      </w:r>
      <w:r>
        <w:rPr>
          <w:szCs w:val="28"/>
        </w:rPr>
        <w:t>дарных и народных праздников.</w:t>
      </w:r>
    </w:p>
    <w:p w:rsidR="001766E4" w:rsidRDefault="001766E4" w:rsidP="00C6211F">
      <w:pPr>
        <w:spacing w:after="0" w:line="240" w:lineRule="auto"/>
        <w:ind w:firstLine="709"/>
        <w:jc w:val="both"/>
        <w:rPr>
          <w:szCs w:val="28"/>
        </w:rPr>
      </w:pPr>
      <w:r w:rsidRPr="00F2113E">
        <w:rPr>
          <w:szCs w:val="28"/>
        </w:rPr>
        <w:t xml:space="preserve">Все мероприятия, проводимые для данной категории населения </w:t>
      </w:r>
      <w:r>
        <w:rPr>
          <w:szCs w:val="28"/>
        </w:rPr>
        <w:t>нашего района и города,</w:t>
      </w:r>
      <w:r w:rsidR="004F1398">
        <w:rPr>
          <w:szCs w:val="28"/>
        </w:rPr>
        <w:t xml:space="preserve"> </w:t>
      </w:r>
      <w:r w:rsidRPr="00F2113E">
        <w:rPr>
          <w:szCs w:val="28"/>
        </w:rPr>
        <w:t>получили высокую оценку</w:t>
      </w:r>
      <w:r>
        <w:rPr>
          <w:szCs w:val="28"/>
        </w:rPr>
        <w:t>,</w:t>
      </w:r>
      <w:r w:rsidRPr="00F2113E">
        <w:rPr>
          <w:szCs w:val="28"/>
        </w:rPr>
        <w:t xml:space="preserve"> и только п</w:t>
      </w:r>
      <w:r>
        <w:rPr>
          <w:szCs w:val="28"/>
        </w:rPr>
        <w:t>оложительные отзывы от участников</w:t>
      </w:r>
      <w:r w:rsidRPr="00F2113E">
        <w:rPr>
          <w:szCs w:val="28"/>
        </w:rPr>
        <w:t>.</w:t>
      </w:r>
    </w:p>
    <w:p w:rsidR="001C739B" w:rsidRDefault="001C739B" w:rsidP="001C739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течение года </w:t>
      </w:r>
      <w:r w:rsidR="00566BAE">
        <w:rPr>
          <w:szCs w:val="28"/>
        </w:rPr>
        <w:t xml:space="preserve">в </w:t>
      </w:r>
      <w:r w:rsidRPr="00566BAE">
        <w:rPr>
          <w:szCs w:val="28"/>
        </w:rPr>
        <w:t>СП ШТТ</w:t>
      </w:r>
      <w:r w:rsidRPr="004B3E61">
        <w:rPr>
          <w:color w:val="1F497D" w:themeColor="text2"/>
          <w:szCs w:val="28"/>
        </w:rPr>
        <w:t xml:space="preserve"> </w:t>
      </w:r>
      <w:r>
        <w:rPr>
          <w:szCs w:val="28"/>
        </w:rPr>
        <w:t>проведено</w:t>
      </w:r>
      <w:r w:rsidR="00566BAE">
        <w:rPr>
          <w:szCs w:val="28"/>
        </w:rPr>
        <w:t xml:space="preserve"> </w:t>
      </w:r>
      <w:r>
        <w:rPr>
          <w:szCs w:val="28"/>
        </w:rPr>
        <w:t xml:space="preserve">18 мероприятий по месту жительства. Мероприятия </w:t>
      </w:r>
      <w:proofErr w:type="gramStart"/>
      <w:r>
        <w:rPr>
          <w:szCs w:val="28"/>
        </w:rPr>
        <w:t>по месту жительства ориентированы в основном на привлечения подростков для участия в занятиях</w:t>
      </w:r>
      <w:proofErr w:type="gramEnd"/>
      <w:r>
        <w:rPr>
          <w:szCs w:val="28"/>
        </w:rPr>
        <w:t xml:space="preserve"> техническим творчеством, и являются способом комплектования групп КФ. Как правило</w:t>
      </w:r>
      <w:r w:rsidR="00566BAE">
        <w:rPr>
          <w:szCs w:val="28"/>
        </w:rPr>
        <w:t>,</w:t>
      </w:r>
      <w:r>
        <w:rPr>
          <w:szCs w:val="28"/>
        </w:rPr>
        <w:t xml:space="preserve"> проходят в форме демонстрационных полетов, показательных выступлений. Проходят в атмосфере заинтересованности зрителей, которые привлекаются на мероприятия  с помощью информации размещаемой участниками КФ в школах и в социальных сетях.</w:t>
      </w:r>
    </w:p>
    <w:p w:rsidR="00D66338" w:rsidRDefault="00D66338" w:rsidP="00527F10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Большим спросом пользуются экскурсии по Мемориальному ансамблю «Монумент славы воинов-сибиряков» проводимые специалистами </w:t>
      </w:r>
      <w:r w:rsidR="00566BAE">
        <w:rPr>
          <w:rFonts w:eastAsia="Times New Roman" w:cs="Times New Roman"/>
          <w:iCs/>
          <w:szCs w:val="28"/>
        </w:rPr>
        <w:t>структурны</w:t>
      </w:r>
      <w:r w:rsidR="00527F10">
        <w:rPr>
          <w:rFonts w:eastAsia="Times New Roman" w:cs="Times New Roman"/>
          <w:iCs/>
          <w:szCs w:val="28"/>
        </w:rPr>
        <w:t>х</w:t>
      </w:r>
      <w:r w:rsidR="00566BAE">
        <w:rPr>
          <w:rFonts w:eastAsia="Times New Roman" w:cs="Times New Roman"/>
          <w:iCs/>
          <w:szCs w:val="28"/>
        </w:rPr>
        <w:t xml:space="preserve"> подразделени</w:t>
      </w:r>
      <w:r w:rsidR="00527F10">
        <w:rPr>
          <w:rFonts w:eastAsia="Times New Roman" w:cs="Times New Roman"/>
          <w:iCs/>
          <w:szCs w:val="28"/>
        </w:rPr>
        <w:t>й</w:t>
      </w:r>
      <w:r w:rsidR="00566BAE">
        <w:rPr>
          <w:rFonts w:eastAsia="Times New Roman" w:cs="Times New Roman"/>
          <w:iCs/>
          <w:szCs w:val="28"/>
        </w:rPr>
        <w:t xml:space="preserve"> Пост №1 и ЦИРЛР</w:t>
      </w:r>
      <w:r>
        <w:rPr>
          <w:rFonts w:eastAsia="Times New Roman" w:cs="Times New Roman"/>
          <w:iCs/>
          <w:szCs w:val="28"/>
        </w:rPr>
        <w:t>.</w:t>
      </w:r>
      <w:r w:rsidR="00566BAE"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  <w:szCs w:val="28"/>
        </w:rPr>
        <w:t xml:space="preserve">В течение года проведена </w:t>
      </w:r>
      <w:r w:rsidR="00566BAE">
        <w:rPr>
          <w:rFonts w:eastAsia="Times New Roman" w:cs="Times New Roman"/>
          <w:iCs/>
          <w:szCs w:val="28"/>
        </w:rPr>
        <w:t>серия</w:t>
      </w:r>
      <w:r>
        <w:rPr>
          <w:rFonts w:eastAsia="Times New Roman" w:cs="Times New Roman"/>
          <w:iCs/>
          <w:szCs w:val="28"/>
        </w:rPr>
        <w:t xml:space="preserve"> экскурси</w:t>
      </w:r>
      <w:r w:rsidR="00566BAE">
        <w:rPr>
          <w:rFonts w:eastAsia="Times New Roman" w:cs="Times New Roman"/>
          <w:iCs/>
          <w:szCs w:val="28"/>
        </w:rPr>
        <w:t>й</w:t>
      </w:r>
      <w:r>
        <w:rPr>
          <w:rFonts w:eastAsia="Times New Roman" w:cs="Times New Roman"/>
          <w:iCs/>
          <w:szCs w:val="28"/>
        </w:rPr>
        <w:t xml:space="preserve">, в которой приняло участие  </w:t>
      </w:r>
      <w:r w:rsidR="00527F10">
        <w:rPr>
          <w:rFonts w:eastAsia="Times New Roman" w:cs="Times New Roman"/>
          <w:iCs/>
          <w:szCs w:val="28"/>
        </w:rPr>
        <w:t>1300</w:t>
      </w:r>
      <w:r>
        <w:rPr>
          <w:rFonts w:eastAsia="Times New Roman" w:cs="Times New Roman"/>
          <w:iCs/>
          <w:szCs w:val="28"/>
        </w:rPr>
        <w:t xml:space="preserve"> человек.</w:t>
      </w:r>
    </w:p>
    <w:p w:rsidR="00366B50" w:rsidRDefault="00366B50" w:rsidP="00366B50">
      <w:pPr>
        <w:spacing w:after="0" w:line="240" w:lineRule="auto"/>
        <w:ind w:firstLine="709"/>
        <w:jc w:val="both"/>
        <w:rPr>
          <w:szCs w:val="28"/>
        </w:rPr>
      </w:pPr>
      <w:r w:rsidRPr="007512C0">
        <w:rPr>
          <w:szCs w:val="28"/>
        </w:rPr>
        <w:t xml:space="preserve">В течение отчетного периода </w:t>
      </w:r>
      <w:r>
        <w:rPr>
          <w:szCs w:val="28"/>
        </w:rPr>
        <w:t xml:space="preserve">2024 года в учреждении </w:t>
      </w:r>
      <w:r w:rsidRPr="007512C0">
        <w:rPr>
          <w:szCs w:val="28"/>
        </w:rPr>
        <w:t>проводилась активная работа п</w:t>
      </w:r>
      <w:r>
        <w:rPr>
          <w:szCs w:val="28"/>
        </w:rPr>
        <w:t>о организации и проведению</w:t>
      </w:r>
      <w:r w:rsidRPr="007512C0">
        <w:rPr>
          <w:szCs w:val="28"/>
        </w:rPr>
        <w:t xml:space="preserve"> мероприятий</w:t>
      </w:r>
      <w:r>
        <w:rPr>
          <w:szCs w:val="28"/>
        </w:rPr>
        <w:t xml:space="preserve"> по всем направлениям деятельности.</w:t>
      </w:r>
    </w:p>
    <w:p w:rsidR="00D66338" w:rsidRPr="004B3E61" w:rsidRDefault="00D66338" w:rsidP="00BF1CA1">
      <w:pPr>
        <w:pStyle w:val="a3"/>
        <w:ind w:firstLine="709"/>
        <w:jc w:val="both"/>
        <w:rPr>
          <w:color w:val="1F497D" w:themeColor="text2"/>
          <w:szCs w:val="28"/>
        </w:rPr>
      </w:pPr>
    </w:p>
    <w:p w:rsidR="00BE09ED" w:rsidRPr="00527F10" w:rsidRDefault="00BE09ED" w:rsidP="0014737A">
      <w:pPr>
        <w:spacing w:after="0" w:line="240" w:lineRule="auto"/>
        <w:ind w:firstLine="709"/>
        <w:jc w:val="both"/>
        <w:rPr>
          <w:b/>
          <w:szCs w:val="28"/>
        </w:rPr>
      </w:pPr>
      <w:r w:rsidRPr="00527F10">
        <w:rPr>
          <w:b/>
          <w:bCs/>
          <w:szCs w:val="28"/>
        </w:rPr>
        <w:t>П</w:t>
      </w:r>
      <w:r w:rsidR="00527F10" w:rsidRPr="00527F10">
        <w:rPr>
          <w:b/>
          <w:bCs/>
          <w:szCs w:val="28"/>
        </w:rPr>
        <w:t>.</w:t>
      </w:r>
      <w:r w:rsidRPr="00527F10">
        <w:rPr>
          <w:b/>
          <w:bCs/>
          <w:szCs w:val="28"/>
        </w:rPr>
        <w:t>5.3.</w:t>
      </w:r>
      <w:r w:rsidR="00527F10" w:rsidRPr="00527F10">
        <w:rPr>
          <w:b/>
          <w:bCs/>
          <w:szCs w:val="28"/>
        </w:rPr>
        <w:t xml:space="preserve"> </w:t>
      </w:r>
      <w:proofErr w:type="gramStart"/>
      <w:r w:rsidRPr="00527F10">
        <w:rPr>
          <w:b/>
          <w:szCs w:val="28"/>
        </w:rPr>
        <w:t>Участие в организации мероприятий других уровней (международный, Всероссийский, региональный, областной))</w:t>
      </w:r>
      <w:proofErr w:type="gramEnd"/>
    </w:p>
    <w:p w:rsidR="00BE09ED" w:rsidRDefault="00BE09ED" w:rsidP="0014737A">
      <w:pPr>
        <w:spacing w:after="0" w:line="240" w:lineRule="auto"/>
        <w:ind w:firstLine="709"/>
        <w:jc w:val="both"/>
        <w:rPr>
          <w:color w:val="1F497D" w:themeColor="text2"/>
          <w:szCs w:val="28"/>
        </w:rPr>
      </w:pPr>
    </w:p>
    <w:p w:rsidR="006E3846" w:rsidRDefault="003C37FC" w:rsidP="006E3846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</w:rPr>
        <w:t xml:space="preserve">Специалисты </w:t>
      </w:r>
      <w:r w:rsidR="006E3846">
        <w:rPr>
          <w:szCs w:val="28"/>
        </w:rPr>
        <w:t>и представители активов проектов всех структурных подразделений организовали интерактивные площадки на п</w:t>
      </w:r>
      <w:r w:rsidR="006E3846">
        <w:rPr>
          <w:rFonts w:eastAsia="Times New Roman" w:cs="Times New Roman"/>
          <w:szCs w:val="28"/>
          <w:lang w:eastAsia="ru-RU"/>
        </w:rPr>
        <w:t>ередвижной</w:t>
      </w:r>
      <w:r w:rsidR="006E3846" w:rsidRPr="003C37FC">
        <w:rPr>
          <w:rFonts w:eastAsia="Times New Roman" w:cs="Times New Roman"/>
          <w:szCs w:val="28"/>
          <w:lang w:eastAsia="ru-RU"/>
        </w:rPr>
        <w:t xml:space="preserve"> </w:t>
      </w:r>
      <w:r w:rsidR="006E3846">
        <w:rPr>
          <w:rFonts w:eastAsia="Times New Roman" w:cs="Times New Roman"/>
          <w:szCs w:val="28"/>
          <w:lang w:eastAsia="ru-RU"/>
        </w:rPr>
        <w:t>выставке</w:t>
      </w:r>
      <w:r w:rsidR="006E3846" w:rsidRPr="003C37FC">
        <w:rPr>
          <w:rFonts w:eastAsia="Times New Roman" w:cs="Times New Roman"/>
          <w:szCs w:val="28"/>
          <w:lang w:eastAsia="ru-RU"/>
        </w:rPr>
        <w:t xml:space="preserve"> трофейной техники НАТО «Сила V правде – гордость и победа»</w:t>
      </w:r>
      <w:r w:rsidR="006E3846">
        <w:rPr>
          <w:rFonts w:eastAsia="Times New Roman" w:cs="Times New Roman"/>
          <w:szCs w:val="28"/>
          <w:lang w:eastAsia="ru-RU"/>
        </w:rPr>
        <w:t>, которая проходила в сентябре 2024 года на п</w:t>
      </w:r>
      <w:r w:rsidR="006E3846" w:rsidRPr="003C37FC">
        <w:rPr>
          <w:rFonts w:eastAsia="Times New Roman" w:cs="Times New Roman"/>
          <w:color w:val="000000"/>
          <w:szCs w:val="28"/>
          <w:lang w:eastAsia="ru-RU"/>
        </w:rPr>
        <w:t>лощад</w:t>
      </w:r>
      <w:r w:rsidR="006E3846">
        <w:rPr>
          <w:rFonts w:eastAsia="Times New Roman" w:cs="Times New Roman"/>
          <w:color w:val="000000"/>
          <w:szCs w:val="28"/>
          <w:lang w:eastAsia="ru-RU"/>
        </w:rPr>
        <w:t>и</w:t>
      </w:r>
      <w:r w:rsidR="006E3846" w:rsidRPr="003C37FC">
        <w:rPr>
          <w:rFonts w:eastAsia="Times New Roman" w:cs="Times New Roman"/>
          <w:color w:val="000000"/>
          <w:szCs w:val="28"/>
          <w:lang w:eastAsia="ru-RU"/>
        </w:rPr>
        <w:t xml:space="preserve"> Пименова </w:t>
      </w:r>
      <w:r w:rsidR="006E3846" w:rsidRPr="003C37FC">
        <w:rPr>
          <w:rFonts w:eastAsia="Times New Roman" w:cs="Times New Roman"/>
          <w:color w:val="000000"/>
          <w:szCs w:val="28"/>
          <w:lang w:eastAsia="ru-RU"/>
        </w:rPr>
        <w:br/>
        <w:t>у ГПНТБ СО РАН</w:t>
      </w:r>
      <w:r w:rsidR="006E384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E3846" w:rsidRDefault="006E3846" w:rsidP="006E3846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Заместитель директора </w:t>
      </w:r>
      <w:r w:rsidRPr="003C37FC">
        <w:rPr>
          <w:rFonts w:eastAsia="Times New Roman" w:cs="Times New Roman"/>
          <w:color w:val="000000"/>
          <w:szCs w:val="28"/>
          <w:lang w:eastAsia="ru-RU"/>
        </w:rPr>
        <w:t>Свищева Р.В.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выступила в роли старшего судьи на </w:t>
      </w:r>
      <w:r w:rsidRPr="003C37FC">
        <w:rPr>
          <w:rFonts w:eastAsia="Times New Roman" w:cs="Times New Roman"/>
          <w:color w:val="000000"/>
          <w:szCs w:val="28"/>
          <w:lang w:eastAsia="ru-RU"/>
        </w:rPr>
        <w:t>Всероссийск</w:t>
      </w:r>
      <w:r>
        <w:rPr>
          <w:rFonts w:eastAsia="Times New Roman" w:cs="Times New Roman"/>
          <w:color w:val="000000"/>
          <w:szCs w:val="28"/>
          <w:lang w:eastAsia="ru-RU"/>
        </w:rPr>
        <w:t>ом</w:t>
      </w:r>
      <w:r w:rsidRPr="003C37FC">
        <w:rPr>
          <w:rFonts w:eastAsia="Times New Roman" w:cs="Times New Roman"/>
          <w:color w:val="000000"/>
          <w:szCs w:val="28"/>
          <w:lang w:eastAsia="ru-RU"/>
        </w:rPr>
        <w:t xml:space="preserve"> слет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3C37FC">
        <w:rPr>
          <w:rFonts w:eastAsia="Times New Roman" w:cs="Times New Roman"/>
          <w:color w:val="000000"/>
          <w:szCs w:val="28"/>
          <w:lang w:eastAsia="ru-RU"/>
        </w:rPr>
        <w:t xml:space="preserve"> активистов движения Пост №1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г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.Т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ула.</w:t>
      </w:r>
    </w:p>
    <w:p w:rsidR="00127BDC" w:rsidRDefault="00127BDC" w:rsidP="0014737A">
      <w:pPr>
        <w:spacing w:after="0" w:line="240" w:lineRule="auto"/>
        <w:ind w:firstLine="709"/>
        <w:jc w:val="both"/>
        <w:rPr>
          <w:color w:val="7030A0"/>
          <w:szCs w:val="28"/>
        </w:rPr>
      </w:pPr>
    </w:p>
    <w:p w:rsidR="00C62356" w:rsidRPr="00127BDC" w:rsidRDefault="00CD0A57" w:rsidP="00F46609">
      <w:pPr>
        <w:pStyle w:val="31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127BDC">
        <w:rPr>
          <w:b/>
          <w:bCs/>
          <w:sz w:val="28"/>
          <w:szCs w:val="28"/>
        </w:rPr>
        <w:t>Раздел 6</w:t>
      </w:r>
      <w:r w:rsidRPr="00127BDC">
        <w:rPr>
          <w:bCs/>
          <w:sz w:val="28"/>
          <w:szCs w:val="28"/>
        </w:rPr>
        <w:t>.</w:t>
      </w:r>
      <w:r w:rsidR="00BF4963">
        <w:rPr>
          <w:bCs/>
          <w:sz w:val="28"/>
          <w:szCs w:val="28"/>
        </w:rPr>
        <w:t xml:space="preserve"> </w:t>
      </w:r>
      <w:r w:rsidR="00A61864" w:rsidRPr="00127BDC">
        <w:rPr>
          <w:b/>
          <w:bCs/>
          <w:sz w:val="28"/>
          <w:szCs w:val="28"/>
        </w:rPr>
        <w:t>Вовлечение в деятельность учреждения подростков и молодёжи, находящей</w:t>
      </w:r>
      <w:r w:rsidR="00F46609" w:rsidRPr="00127BDC">
        <w:rPr>
          <w:b/>
          <w:bCs/>
          <w:sz w:val="28"/>
          <w:szCs w:val="28"/>
        </w:rPr>
        <w:t>ся в трудной жизненной ситуации</w:t>
      </w:r>
    </w:p>
    <w:p w:rsidR="00BE09ED" w:rsidRDefault="00BE09ED" w:rsidP="00F46609">
      <w:pPr>
        <w:spacing w:after="0" w:line="240" w:lineRule="auto"/>
        <w:ind w:firstLine="709"/>
        <w:jc w:val="both"/>
        <w:rPr>
          <w:rFonts w:cs="Times New Roman"/>
          <w:color w:val="7030A0"/>
          <w:szCs w:val="28"/>
        </w:rPr>
      </w:pPr>
    </w:p>
    <w:p w:rsidR="009C246D" w:rsidRPr="007324DB" w:rsidRDefault="009C246D" w:rsidP="00AF12D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324DB">
        <w:rPr>
          <w:rFonts w:cs="Times New Roman"/>
          <w:szCs w:val="28"/>
        </w:rPr>
        <w:t>Традиционным стало проведение дня открытых дверей на Посту №1</w:t>
      </w:r>
      <w:r>
        <w:rPr>
          <w:rFonts w:cs="Times New Roman"/>
          <w:szCs w:val="28"/>
        </w:rPr>
        <w:t xml:space="preserve"> и экскурсии</w:t>
      </w:r>
      <w:r w:rsidRPr="007324DB">
        <w:rPr>
          <w:rFonts w:cs="Times New Roman"/>
          <w:szCs w:val="28"/>
        </w:rPr>
        <w:t xml:space="preserve"> для </w:t>
      </w:r>
      <w:r w:rsidRPr="007324DB">
        <w:rPr>
          <w:rFonts w:cs="Times New Roman"/>
          <w:color w:val="000000"/>
          <w:szCs w:val="28"/>
          <w:shd w:val="clear" w:color="auto" w:fill="FFFFFF"/>
        </w:rPr>
        <w:t xml:space="preserve">детей находящихся в ТЖС. </w:t>
      </w:r>
      <w:r>
        <w:rPr>
          <w:rFonts w:cs="Times New Roman"/>
          <w:color w:val="000000"/>
          <w:szCs w:val="28"/>
          <w:shd w:val="clear" w:color="auto" w:fill="FFFFFF"/>
        </w:rPr>
        <w:t>Было запланировано 2, а проведено 3 мероприятия. В мероприятиях приняло участие 253 человека (запланировано – 50) из различных организаций (КЦСОН Ленинского,</w:t>
      </w:r>
      <w:r w:rsidR="003C185E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Октябрьского,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Заельцовского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>, Кировского районов,</w:t>
      </w:r>
      <w:r w:rsidR="00AF12DD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Центр социализации и адаптации инвалидов, клуб «Добряки», ФКОУ СОШ ГУФСИН России по НСО).</w:t>
      </w:r>
    </w:p>
    <w:p w:rsidR="00BF4963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86315F">
        <w:rPr>
          <w:szCs w:val="28"/>
        </w:rPr>
        <w:t>Вовл</w:t>
      </w:r>
      <w:r>
        <w:rPr>
          <w:szCs w:val="28"/>
        </w:rPr>
        <w:t xml:space="preserve">ечение в деятельность Центра </w:t>
      </w:r>
      <w:r w:rsidRPr="0086315F">
        <w:rPr>
          <w:szCs w:val="28"/>
        </w:rPr>
        <w:t>подростков и молодежи с ограниченными возможностями здоровья</w:t>
      </w:r>
      <w:r w:rsidR="00AF12DD">
        <w:rPr>
          <w:szCs w:val="28"/>
        </w:rPr>
        <w:t xml:space="preserve"> </w:t>
      </w:r>
      <w:r>
        <w:rPr>
          <w:szCs w:val="28"/>
        </w:rPr>
        <w:t>– одно из направлений</w:t>
      </w:r>
      <w:r w:rsidRPr="0086315F">
        <w:rPr>
          <w:szCs w:val="28"/>
        </w:rPr>
        <w:t xml:space="preserve"> деятельности Ц</w:t>
      </w:r>
      <w:r w:rsidR="00AF12DD">
        <w:rPr>
          <w:szCs w:val="28"/>
        </w:rPr>
        <w:t>ИРЛР</w:t>
      </w:r>
      <w:r>
        <w:rPr>
          <w:szCs w:val="28"/>
        </w:rPr>
        <w:t xml:space="preserve"> </w:t>
      </w:r>
      <w:r w:rsidRPr="0086315F">
        <w:rPr>
          <w:szCs w:val="28"/>
        </w:rPr>
        <w:t xml:space="preserve">на </w:t>
      </w:r>
      <w:r>
        <w:rPr>
          <w:szCs w:val="28"/>
        </w:rPr>
        <w:t>протяжении</w:t>
      </w:r>
      <w:r w:rsidRPr="0086315F">
        <w:rPr>
          <w:szCs w:val="28"/>
        </w:rPr>
        <w:t xml:space="preserve"> всего времени. В последние годы это взаимодействие носит плановый характер. Кроме «раз</w:t>
      </w:r>
      <w:r>
        <w:rPr>
          <w:szCs w:val="28"/>
        </w:rPr>
        <w:t xml:space="preserve">овых» интерактивных занятий по </w:t>
      </w:r>
      <w:r w:rsidRPr="0086315F">
        <w:rPr>
          <w:szCs w:val="28"/>
        </w:rPr>
        <w:t>заявкам сложилась система проведения встреч, экскурсий, занятий для учреждений реабилитации взрослых и подростов, расположенных</w:t>
      </w:r>
      <w:r>
        <w:rPr>
          <w:szCs w:val="28"/>
        </w:rPr>
        <w:t xml:space="preserve"> в пешей доступности от Центра</w:t>
      </w:r>
      <w:r w:rsidR="00AF12DD">
        <w:rPr>
          <w:szCs w:val="28"/>
        </w:rPr>
        <w:t xml:space="preserve"> истории</w:t>
      </w:r>
      <w:r>
        <w:rPr>
          <w:szCs w:val="28"/>
        </w:rPr>
        <w:t>.</w:t>
      </w:r>
    </w:p>
    <w:p w:rsidR="00BF4963" w:rsidRPr="00D50B34" w:rsidRDefault="00BF4963" w:rsidP="00AF12D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 время отчетного периода 2024 года для категории этих участников проводили не только экскурсии, но были организованы и проведены несколько мероприятий.</w:t>
      </w:r>
    </w:p>
    <w:p w:rsidR="00BF4963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86315F">
        <w:rPr>
          <w:szCs w:val="28"/>
        </w:rPr>
        <w:t>Всего за 20</w:t>
      </w:r>
      <w:r>
        <w:rPr>
          <w:szCs w:val="28"/>
        </w:rPr>
        <w:t>24</w:t>
      </w:r>
      <w:r w:rsidRPr="0086315F">
        <w:rPr>
          <w:szCs w:val="28"/>
        </w:rPr>
        <w:t xml:space="preserve"> год </w:t>
      </w:r>
      <w:r w:rsidR="00E24FCC">
        <w:rPr>
          <w:szCs w:val="28"/>
        </w:rPr>
        <w:t xml:space="preserve">специалистами ЦИРЛР </w:t>
      </w:r>
      <w:r w:rsidRPr="0086315F">
        <w:rPr>
          <w:szCs w:val="28"/>
        </w:rPr>
        <w:t xml:space="preserve">проведено </w:t>
      </w:r>
      <w:r w:rsidR="00E24FCC" w:rsidRPr="00E24FCC">
        <w:rPr>
          <w:szCs w:val="28"/>
        </w:rPr>
        <w:t>7</w:t>
      </w:r>
      <w:r>
        <w:rPr>
          <w:szCs w:val="28"/>
        </w:rPr>
        <w:t xml:space="preserve"> разноплановы</w:t>
      </w:r>
      <w:r w:rsidR="00AF12DD">
        <w:rPr>
          <w:szCs w:val="28"/>
        </w:rPr>
        <w:t xml:space="preserve">х </w:t>
      </w:r>
      <w:r w:rsidR="00E24FCC">
        <w:rPr>
          <w:szCs w:val="28"/>
        </w:rPr>
        <w:t>специализированных мероприятий</w:t>
      </w:r>
      <w:r w:rsidRPr="0086315F">
        <w:rPr>
          <w:szCs w:val="28"/>
        </w:rPr>
        <w:t xml:space="preserve"> для моло</w:t>
      </w:r>
      <w:r>
        <w:rPr>
          <w:szCs w:val="28"/>
        </w:rPr>
        <w:t xml:space="preserve">дежи с </w:t>
      </w:r>
      <w:r w:rsidRPr="0086315F">
        <w:rPr>
          <w:szCs w:val="28"/>
        </w:rPr>
        <w:t>ОВЗ</w:t>
      </w:r>
      <w:r w:rsidR="00E24FCC">
        <w:rPr>
          <w:szCs w:val="28"/>
        </w:rPr>
        <w:t>, в них приняли участие 220 человек.</w:t>
      </w:r>
    </w:p>
    <w:p w:rsidR="00BF4963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C47252">
        <w:rPr>
          <w:szCs w:val="28"/>
        </w:rPr>
        <w:t>Проводя мероприятия для подростков и молодежи с ограниченными возможностями здоровья, мы стремимся создать благоприятные условия для них, обеспечивая по возможности доступ на все мероприятия, чтобы они приходили к нам не только как зрители, но и могли раскрыть себя как участники.</w:t>
      </w:r>
    </w:p>
    <w:p w:rsidR="00BF4963" w:rsidRPr="00684A5E" w:rsidRDefault="00E24FCC" w:rsidP="00AF12D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Учреждение</w:t>
      </w:r>
      <w:r w:rsidR="00BF4963" w:rsidRPr="00684A5E">
        <w:rPr>
          <w:szCs w:val="28"/>
        </w:rPr>
        <w:t xml:space="preserve"> продолжает работ</w:t>
      </w:r>
      <w:r w:rsidR="00AF12DD">
        <w:rPr>
          <w:szCs w:val="28"/>
        </w:rPr>
        <w:t>у</w:t>
      </w:r>
      <w:r w:rsidR="00BF4963" w:rsidRPr="00684A5E">
        <w:rPr>
          <w:szCs w:val="28"/>
        </w:rPr>
        <w:t xml:space="preserve"> с подростками и молодежью, находящейся в трудной жизненной ситуации, направленн</w:t>
      </w:r>
      <w:r w:rsidR="00AF12DD">
        <w:rPr>
          <w:szCs w:val="28"/>
        </w:rPr>
        <w:t>ую</w:t>
      </w:r>
      <w:r w:rsidR="00BF4963" w:rsidRPr="00684A5E">
        <w:rPr>
          <w:szCs w:val="28"/>
        </w:rPr>
        <w:t xml:space="preserve"> на гармонизацию </w:t>
      </w:r>
      <w:proofErr w:type="spellStart"/>
      <w:r w:rsidR="00BF4963" w:rsidRPr="00684A5E">
        <w:rPr>
          <w:szCs w:val="28"/>
        </w:rPr>
        <w:t>этноконфессиональных</w:t>
      </w:r>
      <w:proofErr w:type="spellEnd"/>
      <w:r w:rsidR="00BF4963" w:rsidRPr="00684A5E">
        <w:rPr>
          <w:szCs w:val="28"/>
        </w:rPr>
        <w:t xml:space="preserve"> отношений и профилактику проявлений национального и религиозного экстремизма.</w:t>
      </w:r>
    </w:p>
    <w:p w:rsidR="00BF4963" w:rsidRPr="00684A5E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684A5E">
        <w:rPr>
          <w:szCs w:val="28"/>
        </w:rPr>
        <w:t>Мероприятия проводятся в формате акций в сети Интернет, интерактивных бесед, тематических часов, национальных праздников народов России и мира, праздничных событий и концертов, посвященных творчеству национальных поэтов и деятелей культуры, фестивалей народного фольклора и др.</w:t>
      </w:r>
    </w:p>
    <w:p w:rsidR="00BF4963" w:rsidRPr="00684A5E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684A5E">
        <w:rPr>
          <w:szCs w:val="28"/>
        </w:rPr>
        <w:t xml:space="preserve">С целью укрепления межнациональной дружбы молодежи, профилактики национализма и экстремизма в молодежной среде, на протяжении всего года, проводились различные профилактические встречи, разъяснялись права и обязанности, особенности миграционного законодательства РФ. Кроме того, были организованы тематические часы, </w:t>
      </w:r>
      <w:proofErr w:type="spellStart"/>
      <w:r w:rsidRPr="00684A5E">
        <w:rPr>
          <w:szCs w:val="28"/>
        </w:rPr>
        <w:t>квиз</w:t>
      </w:r>
      <w:proofErr w:type="spellEnd"/>
      <w:r w:rsidRPr="00684A5E">
        <w:rPr>
          <w:szCs w:val="28"/>
        </w:rPr>
        <w:t xml:space="preserve"> - игры по теме «Дружба народов», </w:t>
      </w:r>
      <w:r w:rsidRPr="00684A5E">
        <w:rPr>
          <w:szCs w:val="28"/>
        </w:rPr>
        <w:lastRenderedPageBreak/>
        <w:t>в рамках празднования Дня Росси были организованы и проведены традиционные мероприятия. С целью поддержки идей межнационального и межконфессионального согласия, повышения осведомленности молодежи о культуре, традициях и истории народов России, а также профилактики экстремизма и терроризма в молодежной среде проводились цикл акций, посвященный Международному дню мира и Дню народного единства.</w:t>
      </w:r>
    </w:p>
    <w:p w:rsidR="00BF4963" w:rsidRPr="00684A5E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684A5E">
        <w:rPr>
          <w:szCs w:val="28"/>
        </w:rPr>
        <w:t xml:space="preserve">Ко Дню Солидарности в борьбе с терроризмом проведены мероприятия, направленные на профилактику распространения идей терроризма и экстремизма, формирование безопасной </w:t>
      </w:r>
      <w:proofErr w:type="spellStart"/>
      <w:r w:rsidRPr="00684A5E">
        <w:rPr>
          <w:szCs w:val="28"/>
        </w:rPr>
        <w:t>киберсреды</w:t>
      </w:r>
      <w:proofErr w:type="spellEnd"/>
      <w:r w:rsidRPr="00684A5E">
        <w:rPr>
          <w:szCs w:val="28"/>
        </w:rPr>
        <w:t>, популяризацию межнациональной дружбы и межконфессионального согласия, патриотическое воспитание молодежи.</w:t>
      </w:r>
    </w:p>
    <w:p w:rsidR="00BF4963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684A5E">
        <w:rPr>
          <w:szCs w:val="28"/>
        </w:rPr>
        <w:t xml:space="preserve">Ежегодно организуются и проводятся образовательные </w:t>
      </w:r>
      <w:proofErr w:type="spellStart"/>
      <w:r w:rsidRPr="00684A5E">
        <w:rPr>
          <w:szCs w:val="28"/>
        </w:rPr>
        <w:t>квесты</w:t>
      </w:r>
      <w:proofErr w:type="spellEnd"/>
      <w:r w:rsidRPr="00684A5E">
        <w:rPr>
          <w:szCs w:val="28"/>
        </w:rPr>
        <w:t xml:space="preserve">, например, «Все различны - все равны», в рамках развития межкультурного диалога и профилактики идей терроризма и экстремизма. Цель этих </w:t>
      </w:r>
      <w:proofErr w:type="spellStart"/>
      <w:r w:rsidRPr="00684A5E">
        <w:rPr>
          <w:szCs w:val="28"/>
        </w:rPr>
        <w:t>квестов</w:t>
      </w:r>
      <w:proofErr w:type="spellEnd"/>
      <w:r w:rsidRPr="00684A5E">
        <w:rPr>
          <w:szCs w:val="28"/>
        </w:rPr>
        <w:t xml:space="preserve"> – формирование у участников навыков бесконфликтного поведения, укрепление межнациональных и межкультурных отношений в молодежной среде путем создания сюжетной линии и организации командной игры.</w:t>
      </w:r>
    </w:p>
    <w:p w:rsidR="00BF4963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A0369F">
        <w:rPr>
          <w:szCs w:val="28"/>
        </w:rPr>
        <w:t xml:space="preserve">В зоне особого внимания находятся вопросы предупреждения распространения деструктивных сообществ в молодежной среде, особенно в информационно-телекоммуникационной сети «Интернет». Были проведены ряд мероприятий, направленных на формирование у подростков и молодежи навыков самостоятельного и ответственного потребления информационной продукции, повышения уровня </w:t>
      </w:r>
      <w:proofErr w:type="spellStart"/>
      <w:r w:rsidRPr="00A0369F">
        <w:rPr>
          <w:szCs w:val="28"/>
        </w:rPr>
        <w:t>медиаграмотности</w:t>
      </w:r>
      <w:proofErr w:type="spellEnd"/>
      <w:r w:rsidRPr="00A0369F">
        <w:rPr>
          <w:szCs w:val="28"/>
        </w:rPr>
        <w:t>.</w:t>
      </w:r>
      <w:r w:rsidR="00563772">
        <w:rPr>
          <w:szCs w:val="28"/>
        </w:rPr>
        <w:t xml:space="preserve"> </w:t>
      </w:r>
      <w:r w:rsidRPr="00A0369F">
        <w:rPr>
          <w:szCs w:val="28"/>
        </w:rPr>
        <w:t xml:space="preserve">А также профилактику предупреждения самоубийств несовершеннолетних под влиянием интернет-сайтов и деструктивных социальных групп, разъяснение ответственности за распространение информации экстремистского характера, информации с пропагандой наркотиков, алкоголя, табака и других правонарушений, с охватом более </w:t>
      </w:r>
      <w:r w:rsidRPr="00E24FCC">
        <w:rPr>
          <w:szCs w:val="28"/>
        </w:rPr>
        <w:t>1 719</w:t>
      </w:r>
      <w:r w:rsidRPr="00A0369F">
        <w:rPr>
          <w:szCs w:val="28"/>
        </w:rPr>
        <w:t xml:space="preserve"> человек.</w:t>
      </w:r>
    </w:p>
    <w:p w:rsidR="00BF4963" w:rsidRPr="00FE2410" w:rsidRDefault="00BF4963" w:rsidP="00AF12DD">
      <w:pPr>
        <w:spacing w:after="0" w:line="240" w:lineRule="auto"/>
        <w:ind w:firstLine="709"/>
        <w:jc w:val="both"/>
        <w:rPr>
          <w:szCs w:val="28"/>
        </w:rPr>
      </w:pPr>
      <w:r w:rsidRPr="00506298">
        <w:rPr>
          <w:szCs w:val="28"/>
        </w:rPr>
        <w:t xml:space="preserve">В течение отчетного периода проводилась целенаправленная работа по профилактике социально-негативных явлений </w:t>
      </w:r>
      <w:r>
        <w:rPr>
          <w:szCs w:val="28"/>
        </w:rPr>
        <w:t xml:space="preserve">и коррупционных </w:t>
      </w:r>
      <w:r w:rsidRPr="0007528F">
        <w:rPr>
          <w:szCs w:val="28"/>
        </w:rPr>
        <w:t>проявлений</w:t>
      </w:r>
      <w:r w:rsidRPr="00506298">
        <w:rPr>
          <w:szCs w:val="28"/>
        </w:rPr>
        <w:t xml:space="preserve"> в молодежной среде, раскрытию потенциала личности и пропаганде здорового образа жизни.</w:t>
      </w:r>
      <w:r>
        <w:rPr>
          <w:szCs w:val="28"/>
        </w:rPr>
        <w:t xml:space="preserve"> </w:t>
      </w:r>
      <w:r w:rsidRPr="00164808">
        <w:rPr>
          <w:szCs w:val="28"/>
        </w:rPr>
        <w:t>В рамках данного направления, в течени</w:t>
      </w:r>
      <w:r w:rsidR="006D23EC">
        <w:rPr>
          <w:szCs w:val="28"/>
        </w:rPr>
        <w:t>е</w:t>
      </w:r>
      <w:r>
        <w:rPr>
          <w:szCs w:val="28"/>
        </w:rPr>
        <w:t xml:space="preserve"> года, </w:t>
      </w:r>
      <w:proofErr w:type="gramStart"/>
      <w:r>
        <w:rPr>
          <w:szCs w:val="28"/>
        </w:rPr>
        <w:t>проводились ряд мероприятий</w:t>
      </w:r>
      <w:proofErr w:type="gramEnd"/>
      <w:r>
        <w:rPr>
          <w:szCs w:val="28"/>
        </w:rPr>
        <w:t xml:space="preserve"> и циклов </w:t>
      </w:r>
      <w:r w:rsidRPr="0007528F">
        <w:rPr>
          <w:szCs w:val="28"/>
        </w:rPr>
        <w:t>мероприятий.</w:t>
      </w:r>
    </w:p>
    <w:p w:rsidR="00CD6D49" w:rsidRPr="00BA44B3" w:rsidRDefault="00CD6D49" w:rsidP="00F46609">
      <w:pPr>
        <w:spacing w:after="0" w:line="240" w:lineRule="auto"/>
        <w:ind w:firstLine="426"/>
        <w:jc w:val="both"/>
        <w:rPr>
          <w:rFonts w:cs="Times New Roman"/>
          <w:color w:val="7030A0"/>
          <w:szCs w:val="28"/>
        </w:rPr>
      </w:pPr>
    </w:p>
    <w:p w:rsidR="00584D4F" w:rsidRPr="00BB0051" w:rsidRDefault="00584D4F" w:rsidP="00584D4F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  <w:r w:rsidRPr="00BB0051">
        <w:rPr>
          <w:b/>
          <w:bCs/>
          <w:sz w:val="28"/>
          <w:szCs w:val="28"/>
        </w:rPr>
        <w:t xml:space="preserve">Раздел 7. </w:t>
      </w:r>
      <w:r w:rsidRPr="00BB0051">
        <w:rPr>
          <w:b/>
          <w:sz w:val="28"/>
          <w:szCs w:val="28"/>
        </w:rPr>
        <w:t>Результативность участия  учреждения в районных, городских, региональных, федеральных и других конкурсах, соревнованиях, конференциях</w:t>
      </w:r>
    </w:p>
    <w:p w:rsidR="00D66338" w:rsidRDefault="00D66338" w:rsidP="006D23EC">
      <w:pPr>
        <w:pStyle w:val="a3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66338" w:rsidRPr="00AB6ADA" w:rsidRDefault="00D66338" w:rsidP="006D23EC">
      <w:pPr>
        <w:pStyle w:val="a3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ADA">
        <w:rPr>
          <w:rFonts w:eastAsia="Times New Roman" w:cs="Times New Roman"/>
          <w:szCs w:val="28"/>
          <w:lang w:eastAsia="ru-RU"/>
        </w:rPr>
        <w:t>Результативность участия  учреждения в ра</w:t>
      </w:r>
      <w:r>
        <w:rPr>
          <w:rFonts w:eastAsia="Times New Roman" w:cs="Times New Roman"/>
          <w:szCs w:val="28"/>
          <w:lang w:eastAsia="ru-RU"/>
        </w:rPr>
        <w:t>йонных, городских, региональных</w:t>
      </w:r>
      <w:r w:rsidRPr="00AB6ADA">
        <w:rPr>
          <w:rFonts w:eastAsia="Times New Roman" w:cs="Times New Roman"/>
          <w:szCs w:val="28"/>
          <w:lang w:eastAsia="ru-RU"/>
        </w:rPr>
        <w:t xml:space="preserve"> и других конкурсах, соревнованиях, конференциях имеет стабильно высокий уровень</w:t>
      </w:r>
      <w:r>
        <w:rPr>
          <w:rFonts w:eastAsia="Times New Roman" w:cs="Times New Roman"/>
          <w:szCs w:val="28"/>
          <w:lang w:eastAsia="ru-RU"/>
        </w:rPr>
        <w:t>:</w:t>
      </w:r>
    </w:p>
    <w:p w:rsidR="00D66338" w:rsidRPr="008E7367" w:rsidRDefault="00D66338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 По итогам участия команды курсантов в региональном профильном сборе Постов № 1 СФО в городе Новосибирск с 17 по 21</w:t>
      </w:r>
      <w:r w:rsidR="00E12098">
        <w:rPr>
          <w:szCs w:val="28"/>
        </w:rPr>
        <w:t xml:space="preserve"> </w:t>
      </w:r>
      <w:r>
        <w:rPr>
          <w:szCs w:val="28"/>
        </w:rPr>
        <w:t>августа</w:t>
      </w:r>
      <w:r w:rsidR="00E12098">
        <w:rPr>
          <w:szCs w:val="28"/>
        </w:rPr>
        <w:t xml:space="preserve"> 2024 г.</w:t>
      </w:r>
      <w:r>
        <w:rPr>
          <w:szCs w:val="28"/>
        </w:rPr>
        <w:t xml:space="preserve">, наша </w:t>
      </w:r>
      <w:r>
        <w:rPr>
          <w:szCs w:val="28"/>
        </w:rPr>
        <w:lastRenderedPageBreak/>
        <w:t>команда заняла 2 общекомандное место, а так же 1 место по огневой подготовке, 1 место в малой эстафете и 3 в строевом смотре.</w:t>
      </w:r>
    </w:p>
    <w:p w:rsidR="00D66338" w:rsidRDefault="00D66338" w:rsidP="006D23EC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Участие в таких м</w:t>
      </w:r>
      <w:r w:rsidRPr="00AE7873">
        <w:rPr>
          <w:rFonts w:eastAsia="Times New Roman" w:cs="Times New Roman"/>
          <w:iCs/>
          <w:szCs w:val="28"/>
        </w:rPr>
        <w:t>ероприятия</w:t>
      </w:r>
      <w:r>
        <w:rPr>
          <w:rFonts w:eastAsia="Times New Roman" w:cs="Times New Roman"/>
          <w:iCs/>
          <w:szCs w:val="28"/>
        </w:rPr>
        <w:t>х  способствуют</w:t>
      </w:r>
      <w:r w:rsidRPr="00AE7873">
        <w:rPr>
          <w:rFonts w:eastAsia="Times New Roman" w:cs="Times New Roman"/>
          <w:iCs/>
          <w:szCs w:val="28"/>
        </w:rPr>
        <w:t xml:space="preserve">  укреплению и расширению связей и дальнейшему взаимодействию молодёжного сообщества, участвующего в деятельности Постов №1. </w:t>
      </w:r>
    </w:p>
    <w:p w:rsidR="00D66338" w:rsidRPr="008E7367" w:rsidRDefault="00D66338" w:rsidP="006D23EC">
      <w:pPr>
        <w:pStyle w:val="a3"/>
        <w:ind w:firstLine="709"/>
        <w:jc w:val="both"/>
        <w:rPr>
          <w:rFonts w:cs="Times New Roman"/>
          <w:color w:val="000000"/>
          <w:szCs w:val="28"/>
        </w:rPr>
      </w:pPr>
      <w:r>
        <w:rPr>
          <w:szCs w:val="28"/>
        </w:rPr>
        <w:t>С 29 июня по 06 июля</w:t>
      </w:r>
      <w:r w:rsidR="00E12098">
        <w:rPr>
          <w:szCs w:val="28"/>
        </w:rPr>
        <w:t xml:space="preserve"> </w:t>
      </w:r>
      <w:r>
        <w:rPr>
          <w:szCs w:val="28"/>
        </w:rPr>
        <w:t>2024г.</w:t>
      </w:r>
      <w:r w:rsidR="00E12098">
        <w:rPr>
          <w:szCs w:val="28"/>
        </w:rPr>
        <w:t xml:space="preserve"> </w:t>
      </w:r>
      <w:r w:rsidRPr="008E7367">
        <w:rPr>
          <w:rFonts w:cs="Times New Roman"/>
          <w:color w:val="000000"/>
          <w:szCs w:val="28"/>
          <w:shd w:val="clear" w:color="auto" w:fill="FFFFFF"/>
        </w:rPr>
        <w:t>курсанты постоянного состава </w:t>
      </w:r>
      <w:hyperlink r:id="rId17" w:history="1">
        <w:r w:rsidRPr="008E7367">
          <w:rPr>
            <w:rFonts w:cs="Times New Roman"/>
            <w:szCs w:val="28"/>
            <w:shd w:val="clear" w:color="auto" w:fill="FFFFFF"/>
          </w:rPr>
          <w:t xml:space="preserve">ЦГПВ </w:t>
        </w:r>
        <w:r w:rsidR="00E12098">
          <w:rPr>
            <w:rFonts w:cs="Times New Roman"/>
            <w:szCs w:val="28"/>
            <w:shd w:val="clear" w:color="auto" w:fill="FFFFFF"/>
          </w:rPr>
          <w:t>«</w:t>
        </w:r>
        <w:r w:rsidRPr="008E7367">
          <w:rPr>
            <w:rFonts w:cs="Times New Roman"/>
            <w:szCs w:val="28"/>
            <w:shd w:val="clear" w:color="auto" w:fill="FFFFFF"/>
          </w:rPr>
          <w:t>Пост №1</w:t>
        </w:r>
        <w:r w:rsidR="00E12098">
          <w:rPr>
            <w:rFonts w:cs="Times New Roman"/>
            <w:szCs w:val="28"/>
            <w:shd w:val="clear" w:color="auto" w:fill="FFFFFF"/>
          </w:rPr>
          <w:t>»</w:t>
        </w:r>
      </w:hyperlink>
      <w:r w:rsidRPr="008E7367">
        <w:rPr>
          <w:rFonts w:cs="Times New Roman"/>
          <w:szCs w:val="28"/>
          <w:shd w:val="clear" w:color="auto" w:fill="FFFFFF"/>
        </w:rPr>
        <w:t> стали участниками Международного слета мемориальных отряд</w:t>
      </w:r>
      <w:r w:rsidRPr="008E7367">
        <w:rPr>
          <w:rFonts w:cs="Times New Roman"/>
          <w:color w:val="000000"/>
          <w:szCs w:val="28"/>
          <w:shd w:val="clear" w:color="auto" w:fill="FFFFFF"/>
        </w:rPr>
        <w:t>ов Постов №</w:t>
      </w:r>
      <w:r w:rsidR="00E12098">
        <w:rPr>
          <w:rFonts w:cs="Times New Roman"/>
          <w:color w:val="000000"/>
          <w:szCs w:val="28"/>
          <w:shd w:val="clear" w:color="auto" w:fill="FFFFFF"/>
        </w:rPr>
        <w:t> </w:t>
      </w:r>
      <w:r w:rsidRPr="008E7367">
        <w:rPr>
          <w:rFonts w:cs="Times New Roman"/>
          <w:color w:val="000000"/>
          <w:szCs w:val="28"/>
          <w:shd w:val="clear" w:color="auto" w:fill="FFFFFF"/>
        </w:rPr>
        <w:t>1 городов-героев и городов воинской славы, посвященного 80-летию освобождения Беларуси от немецко-фашистских захватчиков и 40-летию создания Поста № 1 города-героя Минска.</w:t>
      </w:r>
      <w:r w:rsidR="00E12098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7367">
        <w:rPr>
          <w:rFonts w:cs="Times New Roman"/>
          <w:color w:val="000000"/>
          <w:szCs w:val="28"/>
          <w:shd w:val="clear" w:color="auto" w:fill="FFFFFF"/>
        </w:rPr>
        <w:t xml:space="preserve">На площади Победы у Вечного огня собрались юнармейцы Постов № 1 Беларуси и России, почетные гости, представители городов-героев, городов воинской славы и трудовой доблести: </w:t>
      </w:r>
      <w:proofErr w:type="gramStart"/>
      <w:r w:rsidRPr="008E7367">
        <w:rPr>
          <w:rFonts w:cs="Times New Roman"/>
          <w:color w:val="000000"/>
          <w:szCs w:val="28"/>
          <w:shd w:val="clear" w:color="auto" w:fill="FFFFFF"/>
        </w:rPr>
        <w:t>Бреста, Витебска, Минска, Могилёва, Брянска, Волгограда, Москвы, Санкт-Петербурга, Ижевска, Керчи, Севастополя, Краснодара, Красноярска, Мурманска, Нижнего Новгорода, Новокузнецка, Новороссийска, Новосибирска, Пскова, Ржева, Смоленска, Тулы.</w:t>
      </w:r>
      <w:proofErr w:type="gramEnd"/>
    </w:p>
    <w:p w:rsidR="00D66338" w:rsidRPr="008E7367" w:rsidRDefault="00D66338" w:rsidP="006D23EC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7367">
        <w:rPr>
          <w:rFonts w:cs="Times New Roman"/>
          <w:color w:val="000000"/>
          <w:szCs w:val="28"/>
          <w:shd w:val="clear" w:color="auto" w:fill="FFFFFF"/>
        </w:rPr>
        <w:t>Специально для участников форума организаторы подготовили цикл торжественных и познавательных мероприятий.</w:t>
      </w:r>
      <w:r w:rsidR="00E12098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7367">
        <w:rPr>
          <w:rFonts w:cs="Times New Roman"/>
          <w:color w:val="000000"/>
          <w:szCs w:val="28"/>
          <w:shd w:val="clear" w:color="auto" w:fill="FFFFFF"/>
        </w:rPr>
        <w:t xml:space="preserve">Ребята встретились с руководством </w:t>
      </w:r>
      <w:proofErr w:type="spellStart"/>
      <w:r w:rsidRPr="008E7367">
        <w:rPr>
          <w:rFonts w:cs="Times New Roman"/>
          <w:color w:val="000000"/>
          <w:szCs w:val="28"/>
          <w:shd w:val="clear" w:color="auto" w:fill="FFFFFF"/>
        </w:rPr>
        <w:t>Мингорисполкома</w:t>
      </w:r>
      <w:proofErr w:type="spellEnd"/>
      <w:r w:rsidRPr="008E7367">
        <w:rPr>
          <w:rFonts w:cs="Times New Roman"/>
          <w:color w:val="000000"/>
          <w:szCs w:val="28"/>
          <w:shd w:val="clear" w:color="auto" w:fill="FFFFFF"/>
        </w:rPr>
        <w:t>, презентовали свои творческие визитки, приняли участие в диалоговой площадке «Мы на посту у памяти стоим», побывали на экскурсиях по Минску, мемориальным комплексам «Хатынь» и «Курган Славы» и присутствовали при подписании соглашений о партнерском сотрудничестве между Постами №1 городов - участников слёта.</w:t>
      </w:r>
      <w:r w:rsidR="00E12098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7367">
        <w:rPr>
          <w:rFonts w:cs="Times New Roman"/>
          <w:color w:val="000000"/>
          <w:szCs w:val="28"/>
          <w:shd w:val="clear" w:color="auto" w:fill="FFFFFF"/>
        </w:rPr>
        <w:t xml:space="preserve">3 июля наша делегация приняла участие в торжественных мероприятиях у стелы «Минск </w:t>
      </w:r>
      <w:r w:rsidR="00E12098">
        <w:rPr>
          <w:rFonts w:cs="Times New Roman"/>
          <w:color w:val="000000"/>
          <w:szCs w:val="28"/>
          <w:shd w:val="clear" w:color="auto" w:fill="FFFFFF"/>
        </w:rPr>
        <w:t>-</w:t>
      </w:r>
      <w:r w:rsidRPr="008E7367">
        <w:rPr>
          <w:rFonts w:cs="Times New Roman"/>
          <w:color w:val="000000"/>
          <w:szCs w:val="28"/>
          <w:shd w:val="clear" w:color="auto" w:fill="FFFFFF"/>
        </w:rPr>
        <w:t xml:space="preserve"> город-герой» и во встрече участников международного проекта «Поезд Памяти» на площади Победы.</w:t>
      </w:r>
      <w:r w:rsidR="00E1209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8E7367">
        <w:rPr>
          <w:rFonts w:cs="Times New Roman"/>
          <w:color w:val="000000"/>
          <w:szCs w:val="28"/>
          <w:shd w:val="clear" w:color="auto" w:fill="FFFFFF"/>
        </w:rPr>
        <w:t>И</w:t>
      </w:r>
      <w:proofErr w:type="gramEnd"/>
      <w:r w:rsidRPr="008E7367">
        <w:rPr>
          <w:rFonts w:cs="Times New Roman"/>
          <w:color w:val="000000"/>
          <w:szCs w:val="28"/>
          <w:shd w:val="clear" w:color="auto" w:fill="FFFFFF"/>
        </w:rPr>
        <w:t xml:space="preserve"> конечно же, кульминацией слёта стало несение Международной почетной Вахты Памяти на площади Победы у Вечного огня города - героя Минска.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2024 году </w:t>
      </w:r>
      <w:r w:rsidR="00D32492">
        <w:rPr>
          <w:szCs w:val="28"/>
        </w:rPr>
        <w:t>воспитанники клубных формирований</w:t>
      </w:r>
      <w:r>
        <w:rPr>
          <w:szCs w:val="28"/>
        </w:rPr>
        <w:t xml:space="preserve"> </w:t>
      </w:r>
      <w:r w:rsidR="00D32492">
        <w:rPr>
          <w:szCs w:val="28"/>
        </w:rPr>
        <w:t>и участники проекта</w:t>
      </w:r>
      <w:r>
        <w:rPr>
          <w:szCs w:val="28"/>
        </w:rPr>
        <w:t xml:space="preserve"> структурного подразделения ШТТ приняли участие в  </w:t>
      </w:r>
      <w:r w:rsidR="008D4DA9">
        <w:rPr>
          <w:szCs w:val="28"/>
        </w:rPr>
        <w:t xml:space="preserve">девяти </w:t>
      </w:r>
      <w:r>
        <w:rPr>
          <w:szCs w:val="28"/>
        </w:rPr>
        <w:t>соревнованиях областного масштаба</w:t>
      </w:r>
      <w:r w:rsidR="008D4DA9">
        <w:rPr>
          <w:szCs w:val="28"/>
        </w:rPr>
        <w:t xml:space="preserve"> (в 2023 – в семи) </w:t>
      </w:r>
      <w:r w:rsidR="00D32492">
        <w:rPr>
          <w:szCs w:val="28"/>
        </w:rPr>
        <w:t xml:space="preserve"> и одном соревновании федерального уровня: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D45BB">
        <w:rPr>
          <w:szCs w:val="28"/>
        </w:rPr>
        <w:t xml:space="preserve">Открытое Первенство Новосибирской области в классе </w:t>
      </w:r>
      <w:proofErr w:type="spellStart"/>
      <w:r w:rsidRPr="004D45BB">
        <w:rPr>
          <w:szCs w:val="28"/>
        </w:rPr>
        <w:t>резиномоторных</w:t>
      </w:r>
      <w:proofErr w:type="spellEnd"/>
      <w:r w:rsidRPr="004D45BB">
        <w:rPr>
          <w:szCs w:val="28"/>
        </w:rPr>
        <w:t xml:space="preserve"> авиационных моделей</w:t>
      </w:r>
      <w:r w:rsidR="00D32492">
        <w:rPr>
          <w:szCs w:val="28"/>
        </w:rPr>
        <w:t>;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D32492">
        <w:rPr>
          <w:szCs w:val="28"/>
        </w:rPr>
        <w:t xml:space="preserve"> </w:t>
      </w:r>
      <w:r w:rsidRPr="00876816">
        <w:rPr>
          <w:szCs w:val="28"/>
        </w:rPr>
        <w:t>Открытые областные соревнования по авиамодельному спорту в класс</w:t>
      </w:r>
      <w:r>
        <w:rPr>
          <w:szCs w:val="28"/>
        </w:rPr>
        <w:t xml:space="preserve">е кордовых моделей </w:t>
      </w:r>
      <w:proofErr w:type="spellStart"/>
      <w:r>
        <w:rPr>
          <w:szCs w:val="28"/>
        </w:rPr>
        <w:t>электролетов</w:t>
      </w:r>
      <w:proofErr w:type="spellEnd"/>
      <w:r w:rsidR="00D32492">
        <w:rPr>
          <w:szCs w:val="28"/>
        </w:rPr>
        <w:t>;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D32492">
        <w:rPr>
          <w:szCs w:val="28"/>
        </w:rPr>
        <w:t xml:space="preserve"> </w:t>
      </w:r>
      <w:r w:rsidRPr="00876816">
        <w:rPr>
          <w:szCs w:val="28"/>
        </w:rPr>
        <w:t>Областные соревнования в классе схематических авиационных моделей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D32492">
        <w:rPr>
          <w:szCs w:val="28"/>
        </w:rPr>
        <w:t xml:space="preserve"> </w:t>
      </w:r>
      <w:r w:rsidRPr="00876816">
        <w:rPr>
          <w:szCs w:val="28"/>
        </w:rPr>
        <w:t>Первенство Новосибирской области  по авиамодельному спор</w:t>
      </w:r>
      <w:r>
        <w:rPr>
          <w:szCs w:val="28"/>
        </w:rPr>
        <w:t>ту в классе воздушного боя первый</w:t>
      </w:r>
      <w:r w:rsidRPr="00876816">
        <w:rPr>
          <w:szCs w:val="28"/>
        </w:rPr>
        <w:t xml:space="preserve"> этап Кубка Сибири</w:t>
      </w:r>
      <w:r w:rsidR="00D32492">
        <w:rPr>
          <w:szCs w:val="28"/>
        </w:rPr>
        <w:t>;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D32492">
        <w:rPr>
          <w:szCs w:val="28"/>
        </w:rPr>
        <w:t xml:space="preserve"> </w:t>
      </w:r>
      <w:r w:rsidRPr="00385E89">
        <w:rPr>
          <w:szCs w:val="28"/>
        </w:rPr>
        <w:t>Первенство Новосибирской области  по авиамодельному спорту в классе воздушного боя второй этап Кубка Сибири</w:t>
      </w:r>
      <w:r w:rsidR="00D32492">
        <w:rPr>
          <w:szCs w:val="28"/>
        </w:rPr>
        <w:t>;</w:t>
      </w:r>
    </w:p>
    <w:p w:rsidR="006D23EC" w:rsidRPr="004D45BB" w:rsidRDefault="006D23EC" w:rsidP="006D23EC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szCs w:val="28"/>
        </w:rPr>
        <w:t>-</w:t>
      </w:r>
      <w:r w:rsidR="00D32492">
        <w:rPr>
          <w:szCs w:val="28"/>
        </w:rPr>
        <w:t xml:space="preserve"> </w:t>
      </w:r>
      <w:r w:rsidRPr="004D45BB">
        <w:rPr>
          <w:rFonts w:cs="Times New Roman"/>
          <w:color w:val="000000"/>
          <w:szCs w:val="28"/>
          <w:shd w:val="clear" w:color="auto" w:fill="FFFFFF"/>
        </w:rPr>
        <w:t>Областной конкурс в рамках фестиваля технического творчества «</w:t>
      </w:r>
      <w:proofErr w:type="spellStart"/>
      <w:r w:rsidRPr="004D45BB">
        <w:rPr>
          <w:rFonts w:cs="Times New Roman"/>
          <w:color w:val="000000"/>
          <w:szCs w:val="28"/>
          <w:shd w:val="clear" w:color="auto" w:fill="FFFFFF"/>
        </w:rPr>
        <w:t>Техно</w:t>
      </w:r>
      <w:proofErr w:type="gramStart"/>
      <w:r w:rsidRPr="004D45BB">
        <w:rPr>
          <w:rFonts w:cs="Times New Roman"/>
          <w:color w:val="000000"/>
          <w:szCs w:val="28"/>
          <w:shd w:val="clear" w:color="auto" w:fill="FFFFFF"/>
        </w:rPr>
        <w:t>idea</w:t>
      </w:r>
      <w:proofErr w:type="spellEnd"/>
      <w:proofErr w:type="gramEnd"/>
      <w:r w:rsidRPr="004D45BB">
        <w:rPr>
          <w:rFonts w:cs="Times New Roman"/>
          <w:color w:val="000000"/>
          <w:szCs w:val="28"/>
          <w:shd w:val="clear" w:color="auto" w:fill="FFFFFF"/>
        </w:rPr>
        <w:t>» Конкурс «От винта!»</w:t>
      </w:r>
      <w:r w:rsidR="00D32492">
        <w:rPr>
          <w:rFonts w:cs="Times New Roman"/>
          <w:color w:val="000000"/>
          <w:szCs w:val="28"/>
          <w:shd w:val="clear" w:color="auto" w:fill="FFFFFF"/>
        </w:rPr>
        <w:t>;</w:t>
      </w:r>
    </w:p>
    <w:p w:rsidR="006D23EC" w:rsidRDefault="006D23EC" w:rsidP="006D23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D32492">
        <w:rPr>
          <w:szCs w:val="28"/>
        </w:rPr>
        <w:t xml:space="preserve"> </w:t>
      </w:r>
      <w:r w:rsidRPr="00385E89">
        <w:rPr>
          <w:szCs w:val="28"/>
        </w:rPr>
        <w:t xml:space="preserve">Чемпионат </w:t>
      </w:r>
      <w:proofErr w:type="gramStart"/>
      <w:r w:rsidRPr="00385E89">
        <w:rPr>
          <w:szCs w:val="28"/>
        </w:rPr>
        <w:t>Сибирского</w:t>
      </w:r>
      <w:proofErr w:type="gramEnd"/>
      <w:r w:rsidRPr="00385E89">
        <w:rPr>
          <w:szCs w:val="28"/>
        </w:rPr>
        <w:t xml:space="preserve"> Федерального </w:t>
      </w:r>
      <w:proofErr w:type="spellStart"/>
      <w:r w:rsidRPr="00385E89">
        <w:rPr>
          <w:szCs w:val="28"/>
        </w:rPr>
        <w:t>Округа</w:t>
      </w:r>
      <w:r>
        <w:rPr>
          <w:szCs w:val="28"/>
        </w:rPr>
        <w:t>в</w:t>
      </w:r>
      <w:proofErr w:type="spellEnd"/>
      <w:r w:rsidR="00D32492">
        <w:rPr>
          <w:szCs w:val="28"/>
        </w:rPr>
        <w:t xml:space="preserve"> классе планеров F5J;</w:t>
      </w:r>
    </w:p>
    <w:p w:rsidR="006D23EC" w:rsidRDefault="006D23EC" w:rsidP="006D23EC">
      <w:pPr>
        <w:autoSpaceDN w:val="0"/>
        <w:spacing w:after="0" w:line="24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lastRenderedPageBreak/>
        <w:t>-</w:t>
      </w:r>
      <w:r w:rsidR="00D32492">
        <w:rPr>
          <w:szCs w:val="28"/>
        </w:rPr>
        <w:t xml:space="preserve"> </w:t>
      </w:r>
      <w:r>
        <w:rPr>
          <w:szCs w:val="28"/>
        </w:rPr>
        <w:t>О</w:t>
      </w:r>
      <w:r w:rsidRPr="003F0F77">
        <w:rPr>
          <w:szCs w:val="28"/>
        </w:rPr>
        <w:t xml:space="preserve">ткрытом </w:t>
      </w:r>
      <w:proofErr w:type="gramStart"/>
      <w:r w:rsidRPr="003F0F77">
        <w:rPr>
          <w:szCs w:val="28"/>
        </w:rPr>
        <w:t>Первенстве</w:t>
      </w:r>
      <w:proofErr w:type="gramEnd"/>
      <w:r w:rsidRPr="003F0F77">
        <w:rPr>
          <w:szCs w:val="28"/>
        </w:rPr>
        <w:t xml:space="preserve"> Новосибирской области по авиамоделизму в классе простейших авиационных </w:t>
      </w:r>
      <w:r w:rsidR="00D32492">
        <w:rPr>
          <w:szCs w:val="28"/>
        </w:rPr>
        <w:t>моделей, посвящённого памяти А.</w:t>
      </w:r>
      <w:r w:rsidRPr="003F0F77">
        <w:rPr>
          <w:szCs w:val="28"/>
        </w:rPr>
        <w:t>Е. Королёва</w:t>
      </w:r>
      <w:r w:rsidR="00D32492">
        <w:rPr>
          <w:szCs w:val="28"/>
        </w:rPr>
        <w:t>;</w:t>
      </w:r>
    </w:p>
    <w:p w:rsidR="006D23EC" w:rsidRDefault="006D23EC" w:rsidP="006D23EC">
      <w:pPr>
        <w:autoSpaceDN w:val="0"/>
        <w:spacing w:after="0" w:line="24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- </w:t>
      </w:r>
      <w:r w:rsidRPr="004D45BB">
        <w:rPr>
          <w:szCs w:val="28"/>
        </w:rPr>
        <w:t xml:space="preserve">Фестиваль </w:t>
      </w:r>
      <w:r w:rsidR="003415C4">
        <w:rPr>
          <w:szCs w:val="28"/>
        </w:rPr>
        <w:t>«</w:t>
      </w:r>
      <w:proofErr w:type="spellStart"/>
      <w:r w:rsidRPr="004D45BB">
        <w:rPr>
          <w:szCs w:val="28"/>
        </w:rPr>
        <w:t>фиджитал</w:t>
      </w:r>
      <w:proofErr w:type="spellEnd"/>
      <w:r w:rsidR="003415C4">
        <w:rPr>
          <w:szCs w:val="28"/>
        </w:rPr>
        <w:t>»</w:t>
      </w:r>
      <w:r w:rsidRPr="004D45BB">
        <w:rPr>
          <w:szCs w:val="28"/>
        </w:rPr>
        <w:t xml:space="preserve"> спорта</w:t>
      </w:r>
      <w:r w:rsidR="00D32492">
        <w:rPr>
          <w:szCs w:val="28"/>
        </w:rPr>
        <w:t>;</w:t>
      </w:r>
    </w:p>
    <w:p w:rsidR="00D32492" w:rsidRDefault="00D32492" w:rsidP="00D324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- </w:t>
      </w:r>
      <w:r w:rsidRPr="004D45BB">
        <w:rPr>
          <w:color w:val="000000"/>
          <w:szCs w:val="28"/>
        </w:rPr>
        <w:t>Первенство Сибирского федерального округа по авиамодельному спорту</w:t>
      </w:r>
      <w:r>
        <w:rPr>
          <w:color w:val="000000"/>
          <w:szCs w:val="28"/>
        </w:rPr>
        <w:t xml:space="preserve"> в </w:t>
      </w:r>
      <w:r w:rsidRPr="004D45BB">
        <w:rPr>
          <w:color w:val="000000"/>
          <w:szCs w:val="28"/>
        </w:rPr>
        <w:t>классах моделей F1E, F1D, F4D, F1M</w:t>
      </w:r>
      <w:r>
        <w:rPr>
          <w:color w:val="000000"/>
          <w:szCs w:val="28"/>
        </w:rPr>
        <w:t>.</w:t>
      </w:r>
    </w:p>
    <w:p w:rsidR="006D23EC" w:rsidRDefault="006D23EC" w:rsidP="006D23EC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Команда ШТТ составила основу команды Новосибирской области на </w:t>
      </w:r>
      <w:r>
        <w:rPr>
          <w:color w:val="000000"/>
          <w:szCs w:val="28"/>
          <w:shd w:val="clear" w:color="auto" w:fill="FFFFFF"/>
        </w:rPr>
        <w:t>Всероссийской научно-технической олимпиаде</w:t>
      </w:r>
      <w:r w:rsidRPr="003F0F77">
        <w:rPr>
          <w:color w:val="000000"/>
          <w:szCs w:val="28"/>
          <w:shd w:val="clear" w:color="auto" w:fill="FFFFFF"/>
        </w:rPr>
        <w:t xml:space="preserve"> по </w:t>
      </w:r>
      <w:proofErr w:type="spellStart"/>
      <w:r w:rsidRPr="003F0F77">
        <w:rPr>
          <w:color w:val="000000"/>
          <w:szCs w:val="28"/>
          <w:shd w:val="clear" w:color="auto" w:fill="FFFFFF"/>
        </w:rPr>
        <w:t>авиамоделированию</w:t>
      </w:r>
      <w:proofErr w:type="spellEnd"/>
      <w:r>
        <w:rPr>
          <w:color w:val="000000"/>
          <w:szCs w:val="28"/>
          <w:shd w:val="clear" w:color="auto" w:fill="FFFFFF"/>
        </w:rPr>
        <w:t xml:space="preserve"> и Первенстве</w:t>
      </w:r>
      <w:r w:rsidRPr="003F0F77">
        <w:rPr>
          <w:color w:val="000000"/>
          <w:szCs w:val="28"/>
          <w:shd w:val="clear" w:color="auto" w:fill="FFFFFF"/>
        </w:rPr>
        <w:t xml:space="preserve"> России по авиационным радиоуправляемым моделям</w:t>
      </w:r>
      <w:r>
        <w:rPr>
          <w:color w:val="000000"/>
          <w:szCs w:val="28"/>
          <w:shd w:val="clear" w:color="auto" w:fill="FFFFFF"/>
        </w:rPr>
        <w:t>.</w:t>
      </w:r>
    </w:p>
    <w:p w:rsidR="006D23EC" w:rsidRDefault="006D23EC" w:rsidP="006D23EC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результате ребята заняли призовые места:</w:t>
      </w:r>
    </w:p>
    <w:p w:rsidR="006D23EC" w:rsidRPr="00FD33E5" w:rsidRDefault="00D32492" w:rsidP="006D23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D23EC">
        <w:rPr>
          <w:szCs w:val="28"/>
        </w:rPr>
        <w:t>1</w:t>
      </w:r>
      <w:r w:rsidR="006D23EC" w:rsidRPr="00FD33E5">
        <w:rPr>
          <w:szCs w:val="28"/>
        </w:rPr>
        <w:t xml:space="preserve"> место в классе радиоуправляемых пилотажных моделей </w:t>
      </w:r>
      <w:r w:rsidR="006D23EC" w:rsidRPr="00FD33E5">
        <w:rPr>
          <w:szCs w:val="28"/>
          <w:lang w:val="en-US"/>
        </w:rPr>
        <w:t>F</w:t>
      </w:r>
      <w:r w:rsidR="006D23EC" w:rsidRPr="00FD33E5">
        <w:rPr>
          <w:szCs w:val="28"/>
        </w:rPr>
        <w:t>3</w:t>
      </w:r>
      <w:r w:rsidR="006D23EC" w:rsidRPr="00FD33E5">
        <w:rPr>
          <w:szCs w:val="28"/>
          <w:lang w:val="en-US"/>
        </w:rPr>
        <w:t>A</w:t>
      </w:r>
      <w:r w:rsidR="006D23EC" w:rsidRPr="00FD33E5">
        <w:rPr>
          <w:szCs w:val="28"/>
        </w:rPr>
        <w:t>.</w:t>
      </w:r>
    </w:p>
    <w:p w:rsidR="006D23EC" w:rsidRPr="00FD33E5" w:rsidRDefault="00D32492" w:rsidP="006D23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D23EC" w:rsidRPr="00FD33E5">
        <w:rPr>
          <w:szCs w:val="28"/>
        </w:rPr>
        <w:t xml:space="preserve">3 место </w:t>
      </w:r>
      <w:r w:rsidR="006D23EC">
        <w:rPr>
          <w:szCs w:val="28"/>
        </w:rPr>
        <w:t>в командном зачете</w:t>
      </w:r>
      <w:r>
        <w:rPr>
          <w:szCs w:val="28"/>
        </w:rPr>
        <w:t>.</w:t>
      </w:r>
    </w:p>
    <w:p w:rsidR="006D23EC" w:rsidRPr="008D4DA9" w:rsidRDefault="006D23EC" w:rsidP="008D4DA9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D4DA9">
        <w:rPr>
          <w:rFonts w:cs="Times New Roman"/>
          <w:color w:val="000000"/>
          <w:szCs w:val="28"/>
          <w:shd w:val="clear" w:color="auto" w:fill="FFFFFF"/>
        </w:rPr>
        <w:t xml:space="preserve">Специалисты </w:t>
      </w:r>
      <w:r w:rsidR="00A5766C">
        <w:rPr>
          <w:rFonts w:cs="Times New Roman"/>
          <w:color w:val="000000"/>
          <w:szCs w:val="28"/>
          <w:shd w:val="clear" w:color="auto" w:fill="FFFFFF"/>
        </w:rPr>
        <w:t>учреждения</w:t>
      </w:r>
      <w:r w:rsidRPr="008D4DA9">
        <w:rPr>
          <w:rFonts w:cs="Times New Roman"/>
          <w:color w:val="000000"/>
          <w:szCs w:val="28"/>
          <w:shd w:val="clear" w:color="auto" w:fill="FFFFFF"/>
        </w:rPr>
        <w:t xml:space="preserve"> принимали активное участие в мероприятиях различного уровня, лекциях, выставках, семинарах</w:t>
      </w:r>
      <w:r w:rsidR="00A5766C">
        <w:rPr>
          <w:rFonts w:cs="Times New Roman"/>
          <w:color w:val="000000"/>
          <w:szCs w:val="28"/>
          <w:shd w:val="clear" w:color="auto" w:fill="FFFFFF"/>
        </w:rPr>
        <w:t>-</w:t>
      </w:r>
      <w:r w:rsidRPr="008D4DA9">
        <w:rPr>
          <w:rFonts w:cs="Times New Roman"/>
          <w:color w:val="000000"/>
          <w:szCs w:val="28"/>
          <w:shd w:val="clear" w:color="auto" w:fill="FFFFFF"/>
        </w:rPr>
        <w:t xml:space="preserve">практикумах, </w:t>
      </w:r>
      <w:proofErr w:type="spellStart"/>
      <w:r w:rsidRPr="008D4DA9">
        <w:rPr>
          <w:rFonts w:cs="Times New Roman"/>
          <w:color w:val="000000"/>
          <w:szCs w:val="28"/>
          <w:shd w:val="clear" w:color="auto" w:fill="FFFFFF"/>
        </w:rPr>
        <w:t>воркшопах</w:t>
      </w:r>
      <w:proofErr w:type="spellEnd"/>
      <w:r w:rsidRPr="008D4DA9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8D4DA9">
        <w:rPr>
          <w:rFonts w:cs="Times New Roman"/>
          <w:color w:val="000000"/>
          <w:szCs w:val="28"/>
          <w:shd w:val="clear" w:color="auto" w:fill="FFFFFF"/>
        </w:rPr>
        <w:t>квизах</w:t>
      </w:r>
      <w:proofErr w:type="spellEnd"/>
      <w:r w:rsidRPr="008D4DA9">
        <w:rPr>
          <w:rFonts w:cs="Times New Roman"/>
          <w:color w:val="000000"/>
          <w:szCs w:val="28"/>
          <w:shd w:val="clear" w:color="auto" w:fill="FFFFFF"/>
        </w:rPr>
        <w:t xml:space="preserve">, научно-практической конференции, </w:t>
      </w:r>
      <w:proofErr w:type="spellStart"/>
      <w:r w:rsidRPr="008D4DA9">
        <w:rPr>
          <w:rFonts w:cs="Times New Roman"/>
          <w:color w:val="000000"/>
          <w:szCs w:val="28"/>
          <w:shd w:val="clear" w:color="auto" w:fill="FFFFFF"/>
        </w:rPr>
        <w:t>коворкингов</w:t>
      </w:r>
      <w:proofErr w:type="spellEnd"/>
      <w:r w:rsidRPr="008D4DA9">
        <w:rPr>
          <w:rFonts w:cs="Times New Roman"/>
          <w:color w:val="000000"/>
          <w:szCs w:val="28"/>
          <w:shd w:val="clear" w:color="auto" w:fill="FFFFFF"/>
        </w:rPr>
        <w:t>, мастер-классах, форумах, которые проводились молодежными центрами нашего города для обмена опытом.</w:t>
      </w:r>
    </w:p>
    <w:p w:rsidR="008D4DA9" w:rsidRPr="008D4DA9" w:rsidRDefault="006D23EC" w:rsidP="008D4DA9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D4DA9">
        <w:rPr>
          <w:rFonts w:cs="Times New Roman"/>
          <w:color w:val="000000"/>
          <w:szCs w:val="28"/>
          <w:shd w:val="clear" w:color="auto" w:fill="FFFFFF"/>
        </w:rPr>
        <w:t xml:space="preserve">В 2024 году сотрудники Центра результативно приняли участие в разноплановых конкурсах международного, всероссийского и иных уровней, </w:t>
      </w:r>
      <w:proofErr w:type="spellStart"/>
      <w:r w:rsidRPr="008D4DA9">
        <w:rPr>
          <w:rFonts w:cs="Times New Roman"/>
          <w:color w:val="000000"/>
          <w:szCs w:val="28"/>
          <w:shd w:val="clear" w:color="auto" w:fill="FFFFFF"/>
        </w:rPr>
        <w:t>вебинарах</w:t>
      </w:r>
      <w:proofErr w:type="spellEnd"/>
      <w:r w:rsidRPr="008D4DA9">
        <w:rPr>
          <w:rFonts w:cs="Times New Roman"/>
          <w:color w:val="000000"/>
          <w:szCs w:val="28"/>
          <w:shd w:val="clear" w:color="auto" w:fill="FFFFFF"/>
        </w:rPr>
        <w:t>, семинарах и тренингах,</w:t>
      </w:r>
      <w:r w:rsidR="008D4DA9" w:rsidRPr="008D4DA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D4DA9">
        <w:rPr>
          <w:rFonts w:cs="Times New Roman"/>
          <w:color w:val="000000"/>
          <w:szCs w:val="28"/>
          <w:shd w:val="clear" w:color="auto" w:fill="FFFFFF"/>
        </w:rPr>
        <w:t xml:space="preserve">мероприятиях от городских акций до прохождения всероссийских диктантов и областных викторин. </w:t>
      </w:r>
    </w:p>
    <w:p w:rsidR="00584D4F" w:rsidRPr="008D4DA9" w:rsidRDefault="00584D4F" w:rsidP="008D4DA9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584D4F" w:rsidRPr="001E798B" w:rsidRDefault="00584D4F" w:rsidP="00B8546F">
      <w:pPr>
        <w:pStyle w:val="31"/>
        <w:tabs>
          <w:tab w:val="left" w:pos="1134"/>
          <w:tab w:val="left" w:pos="2490"/>
        </w:tabs>
        <w:spacing w:after="0"/>
        <w:ind w:firstLine="709"/>
        <w:jc w:val="both"/>
        <w:rPr>
          <w:bCs/>
          <w:sz w:val="28"/>
          <w:szCs w:val="28"/>
        </w:rPr>
      </w:pPr>
      <w:r w:rsidRPr="001E798B">
        <w:rPr>
          <w:b/>
          <w:bCs/>
          <w:sz w:val="28"/>
          <w:szCs w:val="28"/>
        </w:rPr>
        <w:t>Раздел 8</w:t>
      </w:r>
      <w:r w:rsidRPr="001E798B">
        <w:rPr>
          <w:bCs/>
          <w:sz w:val="28"/>
          <w:szCs w:val="28"/>
        </w:rPr>
        <w:t xml:space="preserve">.(8.1, 8.2, 8.3) </w:t>
      </w:r>
      <w:r w:rsidRPr="001E798B">
        <w:rPr>
          <w:b/>
          <w:bCs/>
          <w:sz w:val="28"/>
          <w:szCs w:val="28"/>
        </w:rPr>
        <w:t>Организация информационного сопровождения</w:t>
      </w:r>
    </w:p>
    <w:p w:rsidR="00FB6DEB" w:rsidRDefault="00FB6DEB" w:rsidP="00FB6DEB">
      <w:pPr>
        <w:pStyle w:val="a3"/>
        <w:tabs>
          <w:tab w:val="left" w:pos="1134"/>
        </w:tabs>
        <w:ind w:firstLine="709"/>
        <w:jc w:val="both"/>
        <w:rPr>
          <w:rFonts w:cs="Times New Roman"/>
          <w:color w:val="1F497D" w:themeColor="text2"/>
          <w:szCs w:val="28"/>
        </w:rPr>
      </w:pPr>
    </w:p>
    <w:p w:rsidR="00FB6DEB" w:rsidRDefault="00FB6DEB" w:rsidP="00FB6DE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2BE">
        <w:rPr>
          <w:sz w:val="28"/>
          <w:szCs w:val="28"/>
        </w:rPr>
        <w:t xml:space="preserve">В современном мире социальные сети – это неотъемлемая часть жизни человека. Они являются не только платформой для общения и развлечений, но и становятся мощным инструментом для продвижения организации и установления связей с целевой аудиторией.  </w:t>
      </w:r>
    </w:p>
    <w:p w:rsidR="00FB6DEB" w:rsidRPr="004E42BE" w:rsidRDefault="00FB6DEB" w:rsidP="00FB6DE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2BE">
        <w:rPr>
          <w:sz w:val="28"/>
          <w:szCs w:val="28"/>
        </w:rPr>
        <w:t>Одним из ключевых преимуществ использования социальных сетей в работе молодёжного центра является возможность своевременно рассказывать об актуальной деятельности организации. Благодаря публикациям молодёжный центр может представить свою миссию, донести свои ценности и основные цели большему количеству людей, а также привлечь их к участию в своих событиях.</w:t>
      </w:r>
    </w:p>
    <w:p w:rsidR="00FB6DEB" w:rsidRPr="004E42BE" w:rsidRDefault="00FB6DEB" w:rsidP="00FB6DE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2BE">
        <w:rPr>
          <w:sz w:val="28"/>
          <w:szCs w:val="28"/>
        </w:rPr>
        <w:t xml:space="preserve">Фото/видео контент, интересные статьи и информационные посты создают полное представление об учреждении, его уникальности и особенностях. Пользователи, подписавшиеся </w:t>
      </w:r>
      <w:proofErr w:type="gramStart"/>
      <w:r w:rsidRPr="004E42BE">
        <w:rPr>
          <w:sz w:val="28"/>
          <w:szCs w:val="28"/>
        </w:rPr>
        <w:t>на</w:t>
      </w:r>
      <w:proofErr w:type="gramEnd"/>
      <w:r w:rsidRPr="004E42BE">
        <w:rPr>
          <w:sz w:val="28"/>
          <w:szCs w:val="28"/>
        </w:rPr>
        <w:t xml:space="preserve"> паблик </w:t>
      </w:r>
      <w:proofErr w:type="gramStart"/>
      <w:r w:rsidRPr="004E42BE">
        <w:rPr>
          <w:sz w:val="28"/>
          <w:szCs w:val="28"/>
        </w:rPr>
        <w:t>в</w:t>
      </w:r>
      <w:proofErr w:type="gramEnd"/>
      <w:r w:rsidRPr="004E42BE">
        <w:rPr>
          <w:sz w:val="28"/>
          <w:szCs w:val="28"/>
        </w:rPr>
        <w:t xml:space="preserve"> социальных сетях, получают свежую и актуальную информацию о его деятельности практически ежедневно.</w:t>
      </w:r>
    </w:p>
    <w:p w:rsidR="00FB6DEB" w:rsidRPr="004E42BE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4E42BE">
        <w:rPr>
          <w:szCs w:val="28"/>
        </w:rPr>
        <w:t>На период 2024 года основной площадкой для продвижения деятельности МБУ Центра героико-патриотического воспитания «Пост №1» в социальных сетях является социальная сеть «</w:t>
      </w:r>
      <w:proofErr w:type="spellStart"/>
      <w:r w:rsidRPr="004E42BE">
        <w:rPr>
          <w:szCs w:val="28"/>
        </w:rPr>
        <w:t>Вконтакте</w:t>
      </w:r>
      <w:proofErr w:type="spellEnd"/>
      <w:r w:rsidRPr="004E42BE">
        <w:rPr>
          <w:szCs w:val="28"/>
        </w:rPr>
        <w:t>».</w:t>
      </w:r>
    </w:p>
    <w:p w:rsidR="00FB6DEB" w:rsidRPr="004E42BE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4E42BE">
        <w:rPr>
          <w:szCs w:val="28"/>
        </w:rPr>
        <w:t>Каждое из трёх структурных подразделений МБУ ЦГПВ «Пост №1 имеет на этой площадке отдельный паблик.</w:t>
      </w:r>
    </w:p>
    <w:p w:rsidR="00FB6DEB" w:rsidRPr="00DA43B4" w:rsidRDefault="00FB6DEB" w:rsidP="00FB6DEB">
      <w:pPr>
        <w:spacing w:after="0" w:line="240" w:lineRule="auto"/>
        <w:ind w:firstLine="709"/>
        <w:jc w:val="both"/>
        <w:rPr>
          <w:b/>
          <w:szCs w:val="28"/>
        </w:rPr>
      </w:pPr>
      <w:r w:rsidRPr="00DA43B4">
        <w:rPr>
          <w:b/>
          <w:szCs w:val="28"/>
        </w:rPr>
        <w:lastRenderedPageBreak/>
        <w:t>Центр героико-патриотического воспитания «Пост №1. Новосибирск</w:t>
      </w:r>
      <w:proofErr w:type="gramStart"/>
      <w:r w:rsidRPr="00DA43B4">
        <w:rPr>
          <w:b/>
          <w:szCs w:val="28"/>
        </w:rPr>
        <w:t>»(</w:t>
      </w:r>
      <w:proofErr w:type="gramEnd"/>
      <w:r w:rsidRPr="00DA43B4">
        <w:rPr>
          <w:b/>
          <w:szCs w:val="28"/>
        </w:rPr>
        <w:t>«</w:t>
      </w:r>
      <w:proofErr w:type="spellStart"/>
      <w:r w:rsidRPr="00DA43B4">
        <w:rPr>
          <w:b/>
          <w:szCs w:val="28"/>
        </w:rPr>
        <w:t>Госпаблик</w:t>
      </w:r>
      <w:proofErr w:type="spellEnd"/>
      <w:r w:rsidRPr="00DA43B4">
        <w:rPr>
          <w:b/>
          <w:szCs w:val="28"/>
        </w:rPr>
        <w:t>»)</w:t>
      </w:r>
      <w:r w:rsidRPr="00DA43B4">
        <w:rPr>
          <w:szCs w:val="28"/>
        </w:rPr>
        <w:t xml:space="preserve"> - </w:t>
      </w:r>
      <w:hyperlink r:id="rId18" w:history="1">
        <w:r w:rsidRPr="00DA43B4">
          <w:rPr>
            <w:rStyle w:val="ae"/>
            <w:szCs w:val="28"/>
          </w:rPr>
          <w:t>https://vk.com/post_1_nsk</w:t>
        </w:r>
      </w:hyperlink>
      <w:r>
        <w:rPr>
          <w:szCs w:val="28"/>
        </w:rPr>
        <w:t>;</w:t>
      </w:r>
    </w:p>
    <w:p w:rsidR="00FB6DEB" w:rsidRPr="00DA43B4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DA43B4">
        <w:rPr>
          <w:b/>
          <w:szCs w:val="28"/>
        </w:rPr>
        <w:t xml:space="preserve">СП Центр истории развития Ленинского района имени Д.А. </w:t>
      </w:r>
      <w:proofErr w:type="spellStart"/>
      <w:r w:rsidRPr="00DA43B4">
        <w:rPr>
          <w:b/>
          <w:szCs w:val="28"/>
        </w:rPr>
        <w:t>Бакурова</w:t>
      </w:r>
      <w:proofErr w:type="spellEnd"/>
      <w:r w:rsidRPr="00DA43B4">
        <w:rPr>
          <w:b/>
          <w:szCs w:val="28"/>
        </w:rPr>
        <w:t xml:space="preserve"> - </w:t>
      </w:r>
      <w:hyperlink r:id="rId19" w:history="1">
        <w:r w:rsidRPr="00DA43B4">
          <w:rPr>
            <w:rStyle w:val="ae"/>
            <w:szCs w:val="28"/>
          </w:rPr>
          <w:t>https://vk.com/lennskhistory</w:t>
        </w:r>
      </w:hyperlink>
      <w:r>
        <w:rPr>
          <w:szCs w:val="28"/>
        </w:rPr>
        <w:t>;</w:t>
      </w:r>
    </w:p>
    <w:p w:rsidR="00FB6DEB" w:rsidRPr="00DA43B4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DA43B4">
        <w:rPr>
          <w:b/>
          <w:szCs w:val="28"/>
        </w:rPr>
        <w:t>СП Школа технического творчества</w:t>
      </w:r>
      <w:r w:rsidRPr="00DA43B4">
        <w:rPr>
          <w:szCs w:val="28"/>
        </w:rPr>
        <w:t xml:space="preserve"> - </w:t>
      </w:r>
      <w:hyperlink r:id="rId20" w:history="1">
        <w:r w:rsidRPr="00DA43B4">
          <w:rPr>
            <w:rStyle w:val="ae"/>
            <w:szCs w:val="28"/>
          </w:rPr>
          <w:t>https://vk.com/shtt_aviaclub</w:t>
        </w:r>
      </w:hyperlink>
      <w:r w:rsidRPr="00DA43B4">
        <w:rPr>
          <w:szCs w:val="28"/>
        </w:rPr>
        <w:t xml:space="preserve">. </w:t>
      </w:r>
    </w:p>
    <w:p w:rsidR="00FB6DEB" w:rsidRPr="00536C8D" w:rsidRDefault="00FB6DEB" w:rsidP="00FB6DE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36C8D">
        <w:rPr>
          <w:rFonts w:cs="Times New Roman"/>
          <w:szCs w:val="28"/>
        </w:rPr>
        <w:t>Кроме основных групп существуют ещё следующие группы:</w:t>
      </w:r>
    </w:p>
    <w:p w:rsidR="00FB6DEB" w:rsidRPr="00536C8D" w:rsidRDefault="00CA60C2" w:rsidP="00FB6DEB">
      <w:pPr>
        <w:spacing w:after="0" w:line="240" w:lineRule="auto"/>
        <w:ind w:firstLine="709"/>
        <w:jc w:val="both"/>
        <w:rPr>
          <w:rFonts w:cs="Times New Roman"/>
          <w:szCs w:val="28"/>
        </w:rPr>
      </w:pPr>
      <w:hyperlink r:id="rId21" w:history="1">
        <w:r w:rsidR="00FB6DEB" w:rsidRPr="00536C8D">
          <w:rPr>
            <w:rStyle w:val="ae"/>
            <w:rFonts w:cs="Times New Roman"/>
            <w:color w:val="auto"/>
            <w:szCs w:val="28"/>
          </w:rPr>
          <w:t>https://vk.com/post_1_nsk_peremenka</w:t>
        </w:r>
      </w:hyperlink>
      <w:r w:rsidR="00FB6DEB" w:rsidRPr="00536C8D">
        <w:rPr>
          <w:rFonts w:cs="Times New Roman"/>
          <w:szCs w:val="28"/>
        </w:rPr>
        <w:t xml:space="preserve"> (для курсантов переменного состава Поста №1, </w:t>
      </w:r>
      <w:proofErr w:type="gramStart"/>
      <w:r w:rsidR="00FB6DEB" w:rsidRPr="00536C8D">
        <w:rPr>
          <w:rFonts w:cs="Times New Roman"/>
          <w:szCs w:val="28"/>
        </w:rPr>
        <w:t>закрытая</w:t>
      </w:r>
      <w:proofErr w:type="gramEnd"/>
      <w:r w:rsidR="00FB6DEB" w:rsidRPr="00536C8D">
        <w:rPr>
          <w:rFonts w:cs="Times New Roman"/>
          <w:szCs w:val="28"/>
        </w:rPr>
        <w:t>) –  533 участника.</w:t>
      </w:r>
    </w:p>
    <w:p w:rsidR="00FB6DEB" w:rsidRPr="00536C8D" w:rsidRDefault="00CA60C2" w:rsidP="00FB6DEB">
      <w:pPr>
        <w:spacing w:after="0" w:line="240" w:lineRule="auto"/>
        <w:ind w:firstLine="709"/>
        <w:jc w:val="both"/>
      </w:pPr>
      <w:hyperlink r:id="rId22" w:history="1">
        <w:r w:rsidR="00FB6DEB" w:rsidRPr="00536C8D">
          <w:rPr>
            <w:rStyle w:val="ae"/>
            <w:color w:val="auto"/>
          </w:rPr>
          <w:t>https://vk.com/eko_leninsky</w:t>
        </w:r>
      </w:hyperlink>
      <w:r w:rsidR="00FB6DEB" w:rsidRPr="00536C8D">
        <w:t xml:space="preserve">  #</w:t>
      </w:r>
      <w:proofErr w:type="spellStart"/>
      <w:r w:rsidR="00FB6DEB" w:rsidRPr="00536C8D">
        <w:t>ЭкоЛенинский</w:t>
      </w:r>
      <w:proofErr w:type="spellEnd"/>
      <w:r w:rsidR="00FB6DEB" w:rsidRPr="00536C8D">
        <w:t xml:space="preserve"> - 202 участника.</w:t>
      </w:r>
    </w:p>
    <w:p w:rsidR="00FB6DEB" w:rsidRPr="00DA43B4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DA43B4">
        <w:rPr>
          <w:szCs w:val="28"/>
        </w:rPr>
        <w:t xml:space="preserve">Все </w:t>
      </w:r>
      <w:proofErr w:type="spellStart"/>
      <w:r w:rsidRPr="00DA43B4">
        <w:rPr>
          <w:szCs w:val="28"/>
        </w:rPr>
        <w:t>паблики</w:t>
      </w:r>
      <w:proofErr w:type="spellEnd"/>
      <w:r w:rsidRPr="00DA43B4">
        <w:rPr>
          <w:szCs w:val="28"/>
        </w:rPr>
        <w:t xml:space="preserve"> за отчётный период показали количественный и качественный прирост аудитории. 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DA43B4">
        <w:rPr>
          <w:szCs w:val="28"/>
        </w:rPr>
        <w:t>Далее подробнее остановимся</w:t>
      </w:r>
      <w:r>
        <w:rPr>
          <w:szCs w:val="28"/>
        </w:rPr>
        <w:t xml:space="preserve"> на деятельности основных групп.</w:t>
      </w:r>
    </w:p>
    <w:p w:rsidR="00FB6DEB" w:rsidRPr="00DA43B4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DA43B4">
        <w:rPr>
          <w:rFonts w:eastAsia="Calibri"/>
          <w:szCs w:val="28"/>
        </w:rPr>
        <w:t>Обратимся к организации информацион</w:t>
      </w:r>
      <w:r>
        <w:rPr>
          <w:rFonts w:eastAsia="Calibri"/>
          <w:szCs w:val="28"/>
        </w:rPr>
        <w:t xml:space="preserve">ного обеспечения деятельности Центр героико-патриотического воспитания </w:t>
      </w:r>
      <w:r w:rsidRPr="00DA43B4">
        <w:rPr>
          <w:rFonts w:eastAsia="Calibri"/>
          <w:szCs w:val="28"/>
        </w:rPr>
        <w:t>«Пост №1».</w:t>
      </w:r>
    </w:p>
    <w:p w:rsidR="00FB6DEB" w:rsidRPr="00811E8E" w:rsidRDefault="00FB6DEB" w:rsidP="00FB6DEB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11E8E">
        <w:rPr>
          <w:rFonts w:ascii="Times New Roman" w:eastAsia="Calibri" w:hAnsi="Times New Roman" w:cs="Times New Roman"/>
          <w:b w:val="0"/>
          <w:color w:val="auto"/>
        </w:rPr>
        <w:t>В отчётный</w:t>
      </w:r>
      <w:r>
        <w:rPr>
          <w:rFonts w:ascii="Times New Roman" w:eastAsia="Calibri" w:hAnsi="Times New Roman" w:cs="Times New Roman"/>
          <w:b w:val="0"/>
          <w:color w:val="auto"/>
        </w:rPr>
        <w:t xml:space="preserve"> </w:t>
      </w:r>
      <w:r w:rsidRPr="00811E8E">
        <w:rPr>
          <w:rFonts w:ascii="Times New Roman" w:eastAsia="Calibri" w:hAnsi="Times New Roman" w:cs="Times New Roman"/>
          <w:b w:val="0"/>
          <w:color w:val="auto"/>
        </w:rPr>
        <w:t xml:space="preserve">период вся информация о деятельности молодёжного  центра публиковалась в </w:t>
      </w:r>
      <w:proofErr w:type="spellStart"/>
      <w:r w:rsidRPr="00811E8E">
        <w:rPr>
          <w:rFonts w:ascii="Times New Roman" w:eastAsia="Calibri" w:hAnsi="Times New Roman" w:cs="Times New Roman"/>
          <w:b w:val="0"/>
          <w:color w:val="auto"/>
        </w:rPr>
        <w:t>паблике</w:t>
      </w:r>
      <w:proofErr w:type="spellEnd"/>
      <w:r w:rsidRPr="00811E8E">
        <w:rPr>
          <w:rFonts w:ascii="Times New Roman" w:eastAsia="Calibri" w:hAnsi="Times New Roman" w:cs="Times New Roman"/>
          <w:b w:val="0"/>
          <w:color w:val="auto"/>
        </w:rPr>
        <w:t xml:space="preserve"> социальной сети «</w:t>
      </w:r>
      <w:proofErr w:type="spellStart"/>
      <w:r w:rsidRPr="00811E8E">
        <w:rPr>
          <w:rFonts w:ascii="Times New Roman" w:eastAsia="Calibri" w:hAnsi="Times New Roman" w:cs="Times New Roman"/>
          <w:b w:val="0"/>
          <w:color w:val="auto"/>
        </w:rPr>
        <w:t>ВКонтакте</w:t>
      </w:r>
      <w:proofErr w:type="spellEnd"/>
      <w:r w:rsidRPr="00811E8E">
        <w:rPr>
          <w:rFonts w:ascii="Times New Roman" w:eastAsia="Calibri" w:hAnsi="Times New Roman" w:cs="Times New Roman"/>
          <w:b w:val="0"/>
          <w:color w:val="auto"/>
        </w:rPr>
        <w:t>» «</w:t>
      </w:r>
      <w:r>
        <w:rPr>
          <w:rFonts w:ascii="Times New Roman" w:hAnsi="Times New Roman" w:cs="Times New Roman"/>
          <w:b w:val="0"/>
          <w:color w:val="auto"/>
          <w:lang w:eastAsia="ja-JP"/>
        </w:rPr>
        <w:t>ЦГПВ «Пост №1» г</w:t>
      </w:r>
      <w:proofErr w:type="gramStart"/>
      <w:r>
        <w:rPr>
          <w:rFonts w:ascii="Times New Roman" w:hAnsi="Times New Roman" w:cs="Times New Roman"/>
          <w:b w:val="0"/>
          <w:color w:val="auto"/>
          <w:lang w:eastAsia="ja-JP"/>
        </w:rPr>
        <w:t>.</w:t>
      </w:r>
      <w:r w:rsidRPr="00811E8E">
        <w:rPr>
          <w:rFonts w:ascii="Times New Roman" w:hAnsi="Times New Roman" w:cs="Times New Roman"/>
          <w:b w:val="0"/>
          <w:color w:val="auto"/>
          <w:lang w:eastAsia="ja-JP"/>
        </w:rPr>
        <w:t>Н</w:t>
      </w:r>
      <w:proofErr w:type="gramEnd"/>
      <w:r w:rsidRPr="00811E8E">
        <w:rPr>
          <w:rFonts w:ascii="Times New Roman" w:hAnsi="Times New Roman" w:cs="Times New Roman"/>
          <w:b w:val="0"/>
          <w:color w:val="auto"/>
          <w:lang w:eastAsia="ja-JP"/>
        </w:rPr>
        <w:t xml:space="preserve">овосибирск» - </w:t>
      </w:r>
      <w:hyperlink r:id="rId23" w:history="1">
        <w:r w:rsidRPr="00811E8E">
          <w:rPr>
            <w:rStyle w:val="ae"/>
            <w:rFonts w:ascii="Times New Roman" w:hAnsi="Times New Roman" w:cs="Times New Roman"/>
            <w:b w:val="0"/>
            <w:color w:val="auto"/>
            <w:lang w:eastAsia="ja-JP"/>
          </w:rPr>
          <w:t>https://vk.com/post_1_nsk</w:t>
        </w:r>
      </w:hyperlink>
      <w:r w:rsidRPr="00811E8E">
        <w:rPr>
          <w:rFonts w:ascii="Times New Roman" w:hAnsi="Times New Roman" w:cs="Times New Roman"/>
          <w:b w:val="0"/>
          <w:color w:val="auto"/>
        </w:rPr>
        <w:t>.</w:t>
      </w:r>
    </w:p>
    <w:p w:rsidR="00FB6DEB" w:rsidRPr="00811E8E" w:rsidRDefault="00FB6DEB" w:rsidP="00FB6DEB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11E8E">
        <w:rPr>
          <w:rFonts w:eastAsia="Calibri" w:cs="Times New Roman"/>
          <w:szCs w:val="28"/>
        </w:rPr>
        <w:t>В настоящее время он являетс</w:t>
      </w:r>
      <w:proofErr w:type="gramStart"/>
      <w:r w:rsidRPr="00811E8E">
        <w:rPr>
          <w:rFonts w:eastAsia="Calibri" w:cs="Times New Roman"/>
          <w:szCs w:val="28"/>
        </w:rPr>
        <w:t>я«</w:t>
      </w:r>
      <w:proofErr w:type="spellStart"/>
      <w:proofErr w:type="gramEnd"/>
      <w:r w:rsidRPr="00811E8E">
        <w:rPr>
          <w:rFonts w:eastAsia="Calibri" w:cs="Times New Roman"/>
          <w:szCs w:val="28"/>
        </w:rPr>
        <w:t>Госпабликом</w:t>
      </w:r>
      <w:proofErr w:type="spellEnd"/>
      <w:r w:rsidRPr="00811E8E">
        <w:rPr>
          <w:rFonts w:eastAsia="Calibri" w:cs="Times New Roman"/>
          <w:szCs w:val="28"/>
        </w:rPr>
        <w:t>» и находится в статусе «флагманский». Паблик соответствует всем стандартам системы и успешно ведётся с помощью профиля на сайте «</w:t>
      </w:r>
      <w:proofErr w:type="spellStart"/>
      <w:r w:rsidRPr="00811E8E">
        <w:rPr>
          <w:rFonts w:eastAsia="Calibri" w:cs="Times New Roman"/>
          <w:szCs w:val="28"/>
        </w:rPr>
        <w:t>Госуслуги</w:t>
      </w:r>
      <w:proofErr w:type="spellEnd"/>
      <w:r w:rsidRPr="00811E8E">
        <w:rPr>
          <w:rFonts w:eastAsia="Calibri" w:cs="Times New Roman"/>
          <w:szCs w:val="28"/>
        </w:rPr>
        <w:t>».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</w:t>
      </w:r>
      <w:proofErr w:type="spellStart"/>
      <w:r>
        <w:rPr>
          <w:rFonts w:eastAsia="Calibri"/>
          <w:szCs w:val="28"/>
        </w:rPr>
        <w:t>паблике</w:t>
      </w:r>
      <w:proofErr w:type="spellEnd"/>
      <w:r>
        <w:rPr>
          <w:rFonts w:eastAsia="Calibri"/>
          <w:szCs w:val="28"/>
        </w:rPr>
        <w:t xml:space="preserve"> учреждения в отчётный период осуществлялась публикация оригинального контента, освещающего разные направления работы </w:t>
      </w:r>
      <w:r w:rsidRPr="004861E0">
        <w:rPr>
          <w:color w:val="000000"/>
          <w:szCs w:val="28"/>
          <w:lang w:eastAsia="ja-JP"/>
        </w:rPr>
        <w:t>ЦГПВ «Пост №1»</w:t>
      </w:r>
      <w:r>
        <w:rPr>
          <w:rFonts w:eastAsia="Calibri"/>
          <w:szCs w:val="28"/>
        </w:rPr>
        <w:t>.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Ежедневно </w:t>
      </w:r>
      <w:r>
        <w:rPr>
          <w:szCs w:val="28"/>
        </w:rPr>
        <w:t>осуществлялось</w:t>
      </w:r>
      <w:r w:rsidRPr="00777167">
        <w:rPr>
          <w:szCs w:val="28"/>
        </w:rPr>
        <w:t xml:space="preserve"> информационное сопровождение</w:t>
      </w:r>
      <w:r>
        <w:rPr>
          <w:szCs w:val="28"/>
        </w:rPr>
        <w:t xml:space="preserve"> Вахты Памяти, которую несли курсанты караулов</w:t>
      </w:r>
      <w:r w:rsidRPr="00777167">
        <w:rPr>
          <w:szCs w:val="28"/>
        </w:rPr>
        <w:t xml:space="preserve"> образовательных</w:t>
      </w:r>
      <w:r>
        <w:rPr>
          <w:szCs w:val="28"/>
        </w:rPr>
        <w:t xml:space="preserve"> учреждений города Новосибирска. Ежемесячно публиковались пост - релизы фото - и видео - материалы</w:t>
      </w:r>
      <w:r w:rsidRPr="00777167">
        <w:rPr>
          <w:szCs w:val="28"/>
        </w:rPr>
        <w:t xml:space="preserve"> мемориальных городских и районных мероприятий</w:t>
      </w:r>
      <w:r>
        <w:rPr>
          <w:szCs w:val="28"/>
        </w:rPr>
        <w:t>, проходивших</w:t>
      </w:r>
      <w:r w:rsidRPr="00777167">
        <w:rPr>
          <w:szCs w:val="28"/>
        </w:rPr>
        <w:t xml:space="preserve"> на </w:t>
      </w:r>
      <w:r w:rsidRPr="00777167">
        <w:rPr>
          <w:color w:val="000000"/>
          <w:szCs w:val="28"/>
          <w:shd w:val="clear" w:color="auto" w:fill="FFFFFF"/>
        </w:rPr>
        <w:t>Мемориальном ансамбле «Монумент Славы воинам – сибирякам»,</w:t>
      </w:r>
      <w:r>
        <w:rPr>
          <w:color w:val="000000"/>
          <w:szCs w:val="28"/>
          <w:shd w:val="clear" w:color="auto" w:fill="FFFFFF"/>
        </w:rPr>
        <w:t xml:space="preserve"> а также </w:t>
      </w:r>
      <w:r w:rsidRPr="00777167">
        <w:rPr>
          <w:szCs w:val="28"/>
        </w:rPr>
        <w:t>различных интерактивных мероприятий и патриотиче</w:t>
      </w:r>
      <w:r>
        <w:rPr>
          <w:szCs w:val="28"/>
        </w:rPr>
        <w:t xml:space="preserve">ских акций с участием курсантов, </w:t>
      </w:r>
      <w:r w:rsidRPr="00777167">
        <w:rPr>
          <w:szCs w:val="28"/>
        </w:rPr>
        <w:t>и специалистов учреждения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</w:t>
      </w:r>
    </w:p>
    <w:p w:rsidR="00FB6DEB" w:rsidRPr="00C335CA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период с 19 марта </w:t>
      </w:r>
      <w:r w:rsidRPr="00777167">
        <w:rPr>
          <w:szCs w:val="28"/>
        </w:rPr>
        <w:t>по</w:t>
      </w:r>
      <w:r>
        <w:rPr>
          <w:szCs w:val="28"/>
        </w:rPr>
        <w:t xml:space="preserve"> 09 мая</w:t>
      </w:r>
      <w:r w:rsidRPr="00777167">
        <w:rPr>
          <w:szCs w:val="28"/>
        </w:rPr>
        <w:t xml:space="preserve"> 2024 года </w:t>
      </w:r>
      <w:r>
        <w:rPr>
          <w:szCs w:val="28"/>
        </w:rPr>
        <w:t xml:space="preserve">в </w:t>
      </w:r>
      <w:proofErr w:type="spellStart"/>
      <w:r>
        <w:rPr>
          <w:szCs w:val="28"/>
        </w:rPr>
        <w:t>паблике</w:t>
      </w:r>
      <w:proofErr w:type="spellEnd"/>
      <w:r>
        <w:rPr>
          <w:szCs w:val="28"/>
        </w:rPr>
        <w:t xml:space="preserve">, а также в городских СМИ </w:t>
      </w:r>
      <w:r w:rsidRPr="00777167">
        <w:rPr>
          <w:szCs w:val="28"/>
        </w:rPr>
        <w:t xml:space="preserve">была проведена информационная компания </w:t>
      </w:r>
      <w:r>
        <w:rPr>
          <w:szCs w:val="28"/>
        </w:rPr>
        <w:t xml:space="preserve">по привлечению жителей города Новосибирска к участию в </w:t>
      </w:r>
      <w:r w:rsidRPr="00777167">
        <w:rPr>
          <w:szCs w:val="28"/>
        </w:rPr>
        <w:t>традиционной патриотической акции «Мы память вечно сохраним», приуроченной к 79-й годовщине Великой Победы в Великой Отечеств</w:t>
      </w:r>
      <w:r>
        <w:rPr>
          <w:szCs w:val="28"/>
        </w:rPr>
        <w:t>енной войне.</w:t>
      </w:r>
    </w:p>
    <w:p w:rsidR="00FB6DEB" w:rsidRPr="00811E8E" w:rsidRDefault="00FB6DEB" w:rsidP="00FB6DE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11E8E">
        <w:rPr>
          <w:szCs w:val="28"/>
          <w:shd w:val="clear" w:color="auto" w:fill="FFFFFF"/>
        </w:rPr>
        <w:t xml:space="preserve">Ежемесячно мы рассказывали подписчикам о государственных праздниках и Днях воинской славы России, посредством публикации тематических постов, проводили информационные акции, </w:t>
      </w:r>
      <w:r w:rsidRPr="00811E8E">
        <w:rPr>
          <w:bCs/>
          <w:szCs w:val="28"/>
          <w:shd w:val="clear" w:color="auto" w:fill="FFFFFF"/>
        </w:rPr>
        <w:t>направленные</w:t>
      </w:r>
      <w:r w:rsidRPr="00811E8E">
        <w:rPr>
          <w:szCs w:val="28"/>
          <w:shd w:val="clear" w:color="auto" w:fill="FFFFFF"/>
        </w:rPr>
        <w:t> </w:t>
      </w:r>
      <w:r w:rsidRPr="00811E8E">
        <w:rPr>
          <w:bCs/>
          <w:szCs w:val="28"/>
          <w:shd w:val="clear" w:color="auto" w:fill="FFFFFF"/>
        </w:rPr>
        <w:t>на</w:t>
      </w:r>
      <w:r w:rsidRPr="00811E8E">
        <w:rPr>
          <w:szCs w:val="28"/>
          <w:shd w:val="clear" w:color="auto" w:fill="FFFFFF"/>
        </w:rPr>
        <w:t> формирование здорового образа жизни подростков и молодёжи.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Также регулярно в </w:t>
      </w:r>
      <w:proofErr w:type="spellStart"/>
      <w:r>
        <w:rPr>
          <w:rFonts w:eastAsia="Calibri"/>
          <w:szCs w:val="28"/>
        </w:rPr>
        <w:t>паблике</w:t>
      </w:r>
      <w:proofErr w:type="spellEnd"/>
      <w:r>
        <w:rPr>
          <w:rFonts w:eastAsia="Calibri"/>
          <w:szCs w:val="28"/>
        </w:rPr>
        <w:t xml:space="preserve"> публиковался </w:t>
      </w:r>
      <w:proofErr w:type="gramStart"/>
      <w:r>
        <w:rPr>
          <w:rFonts w:eastAsia="Calibri"/>
          <w:szCs w:val="28"/>
        </w:rPr>
        <w:t>информационный</w:t>
      </w:r>
      <w:proofErr w:type="gram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контент</w:t>
      </w:r>
      <w:proofErr w:type="spellEnd"/>
      <w:r>
        <w:rPr>
          <w:rFonts w:eastAsia="Calibri"/>
          <w:szCs w:val="28"/>
        </w:rPr>
        <w:t xml:space="preserve"> </w:t>
      </w:r>
      <w:r w:rsidRPr="00DA43B4">
        <w:rPr>
          <w:rFonts w:eastAsia="Calibri"/>
          <w:szCs w:val="28"/>
        </w:rPr>
        <w:t>от различных реги</w:t>
      </w:r>
      <w:r>
        <w:rPr>
          <w:rFonts w:eastAsia="Calibri"/>
          <w:szCs w:val="28"/>
        </w:rPr>
        <w:t xml:space="preserve">ональных и федеральных ведомств, актуальный для молодёжи Новосибирска и Новосибирской области. В его состав преимущественно входили пресс - релизы муниципальных, региональных и федеральных событий </w:t>
      </w:r>
      <w:r>
        <w:rPr>
          <w:rFonts w:eastAsia="Calibri"/>
          <w:szCs w:val="28"/>
        </w:rPr>
        <w:lastRenderedPageBreak/>
        <w:t>и конкурсов, в которых молодёжь могла получить возможность реализации своего потенциала.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На данный момент самыми популярными у подписчиков паблика являются публикации, освещающие несение Вахты Памяти </w:t>
      </w:r>
      <w:r w:rsidRPr="004861E0">
        <w:rPr>
          <w:color w:val="000000"/>
          <w:szCs w:val="28"/>
          <w:shd w:val="clear" w:color="auto" w:fill="FFFFFF"/>
        </w:rPr>
        <w:t>у Вечного Огня на Монументе Славы</w:t>
      </w:r>
      <w:r>
        <w:rPr>
          <w:color w:val="000000"/>
          <w:szCs w:val="28"/>
          <w:shd w:val="clear" w:color="auto" w:fill="FFFFFF"/>
        </w:rPr>
        <w:t xml:space="preserve"> и мероприятия, проводимые в рамках патриотической акции </w:t>
      </w:r>
      <w:r w:rsidRPr="00777167">
        <w:rPr>
          <w:szCs w:val="28"/>
        </w:rPr>
        <w:t xml:space="preserve">«Мы память </w:t>
      </w:r>
      <w:r>
        <w:rPr>
          <w:szCs w:val="28"/>
        </w:rPr>
        <w:t>вечно</w:t>
      </w:r>
      <w:r w:rsidRPr="00777167">
        <w:rPr>
          <w:szCs w:val="28"/>
        </w:rPr>
        <w:t xml:space="preserve"> сохраним»</w:t>
      </w:r>
      <w:r>
        <w:rPr>
          <w:rFonts w:eastAsia="Calibri"/>
          <w:szCs w:val="28"/>
        </w:rPr>
        <w:t>. Именно они набирают большее количество социальных реакций у аудитории.</w:t>
      </w:r>
      <w:r w:rsidRPr="00811E8E">
        <w:rPr>
          <w:szCs w:val="28"/>
        </w:rPr>
        <w:t xml:space="preserve"> </w:t>
      </w:r>
    </w:p>
    <w:p w:rsidR="00FB6DEB" w:rsidRPr="00691441" w:rsidRDefault="00FB6DEB" w:rsidP="00FB6DEB">
      <w:pPr>
        <w:spacing w:after="0" w:line="240" w:lineRule="auto"/>
        <w:ind w:firstLine="709"/>
        <w:jc w:val="both"/>
        <w:rPr>
          <w:b/>
          <w:szCs w:val="28"/>
        </w:rPr>
      </w:pPr>
      <w:r w:rsidRPr="00777167">
        <w:rPr>
          <w:szCs w:val="28"/>
        </w:rPr>
        <w:t>Количеств</w:t>
      </w:r>
      <w:r>
        <w:rPr>
          <w:szCs w:val="28"/>
        </w:rPr>
        <w:t>о подписчиков паблика за отчётный период</w:t>
      </w:r>
      <w:r w:rsidRPr="00777167">
        <w:rPr>
          <w:szCs w:val="28"/>
        </w:rPr>
        <w:t xml:space="preserve"> составляет </w:t>
      </w:r>
      <w:r>
        <w:rPr>
          <w:b/>
          <w:szCs w:val="28"/>
        </w:rPr>
        <w:t>5 218</w:t>
      </w:r>
      <w:r w:rsidRPr="00777167">
        <w:rPr>
          <w:b/>
          <w:szCs w:val="28"/>
        </w:rPr>
        <w:t xml:space="preserve"> человек. </w:t>
      </w:r>
    </w:p>
    <w:p w:rsidR="00FB6DEB" w:rsidRDefault="00FB6DEB" w:rsidP="00FB6DEB">
      <w:pPr>
        <w:spacing w:line="360" w:lineRule="auto"/>
        <w:jc w:val="center"/>
        <w:rPr>
          <w:szCs w:val="28"/>
        </w:rPr>
      </w:pPr>
      <w:r w:rsidRPr="00777167">
        <w:rPr>
          <w:noProof/>
          <w:szCs w:val="28"/>
          <w:lang w:eastAsia="ru-RU"/>
        </w:rPr>
        <w:drawing>
          <wp:inline distT="0" distB="0" distL="0" distR="0">
            <wp:extent cx="5637474" cy="2353586"/>
            <wp:effectExtent l="0" t="0" r="1905" b="889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B6DEB" w:rsidRPr="003067D8" w:rsidRDefault="00FB6DEB" w:rsidP="00FB6DEB">
      <w:pPr>
        <w:spacing w:after="0" w:line="240" w:lineRule="auto"/>
        <w:ind w:firstLine="709"/>
        <w:jc w:val="center"/>
        <w:rPr>
          <w:rFonts w:eastAsia="Calibri"/>
        </w:rPr>
      </w:pPr>
      <w:r w:rsidRPr="003067D8">
        <w:rPr>
          <w:rFonts w:eastAsia="Calibri"/>
        </w:rPr>
        <w:t>Диаграмма 6. Сравн</w:t>
      </w:r>
      <w:r>
        <w:rPr>
          <w:rFonts w:eastAsia="Calibri"/>
        </w:rPr>
        <w:t>ение</w:t>
      </w:r>
      <w:r w:rsidRPr="003067D8">
        <w:rPr>
          <w:rFonts w:eastAsia="Calibri"/>
        </w:rPr>
        <w:t xml:space="preserve"> роста кол</w:t>
      </w:r>
      <w:r>
        <w:rPr>
          <w:rFonts w:eastAsia="Calibri"/>
        </w:rPr>
        <w:t>ичества</w:t>
      </w:r>
      <w:r w:rsidRPr="003067D8">
        <w:rPr>
          <w:rFonts w:eastAsia="Calibri"/>
        </w:rPr>
        <w:t xml:space="preserve"> подписчиков </w:t>
      </w:r>
      <w:r>
        <w:rPr>
          <w:rFonts w:eastAsia="Calibri"/>
        </w:rPr>
        <w:t>по годам</w:t>
      </w:r>
      <w:r w:rsidRPr="003067D8">
        <w:rPr>
          <w:rFonts w:eastAsia="Calibri"/>
        </w:rPr>
        <w:t>.</w:t>
      </w:r>
    </w:p>
    <w:p w:rsidR="00FB6DEB" w:rsidRPr="003067D8" w:rsidRDefault="00FB6DEB" w:rsidP="00FB6DEB">
      <w:pPr>
        <w:spacing w:after="0" w:line="240" w:lineRule="auto"/>
        <w:ind w:firstLine="709"/>
        <w:jc w:val="center"/>
      </w:pPr>
      <w:r w:rsidRPr="003067D8">
        <w:rPr>
          <w:rFonts w:eastAsia="Calibri"/>
        </w:rPr>
        <w:t>Группа ВК «</w:t>
      </w:r>
      <w:r w:rsidRPr="003067D8">
        <w:rPr>
          <w:lang w:eastAsia="ja-JP"/>
        </w:rPr>
        <w:t xml:space="preserve">ЦГПВ «Пост №1» г. Новосибирск» - </w:t>
      </w:r>
      <w:hyperlink r:id="rId25" w:history="1">
        <w:r w:rsidRPr="003067D8">
          <w:rPr>
            <w:rStyle w:val="ae"/>
            <w:lang w:eastAsia="ja-JP"/>
          </w:rPr>
          <w:t>https://vk.com/post_1_nsk</w:t>
        </w:r>
      </w:hyperlink>
    </w:p>
    <w:p w:rsidR="00FB6DEB" w:rsidRPr="00777167" w:rsidRDefault="00FB6DEB" w:rsidP="00FB6DEB">
      <w:pPr>
        <w:spacing w:after="0" w:line="240" w:lineRule="auto"/>
        <w:ind w:firstLine="709"/>
        <w:jc w:val="center"/>
        <w:rPr>
          <w:rFonts w:eastAsia="Calibri"/>
          <w:szCs w:val="28"/>
        </w:rPr>
      </w:pP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результате анализа данных была в</w:t>
      </w:r>
      <w:r w:rsidRPr="00BA2518">
        <w:rPr>
          <w:szCs w:val="28"/>
        </w:rPr>
        <w:t xml:space="preserve">ыявлена </w:t>
      </w:r>
      <w:r w:rsidRPr="00BA2518">
        <w:rPr>
          <w:b/>
          <w:szCs w:val="28"/>
        </w:rPr>
        <w:t xml:space="preserve">положительная динамика роста количества </w:t>
      </w:r>
      <w:r w:rsidRPr="00BA2518">
        <w:rPr>
          <w:szCs w:val="28"/>
        </w:rPr>
        <w:t xml:space="preserve">подписчиков в течение всего года, с незначительным снижением в период с июля по август </w:t>
      </w:r>
      <w:r>
        <w:rPr>
          <w:szCs w:val="28"/>
        </w:rPr>
        <w:t xml:space="preserve">2024 года </w:t>
      </w:r>
      <w:r w:rsidRPr="00BA2518">
        <w:rPr>
          <w:szCs w:val="28"/>
        </w:rPr>
        <w:t>и возобновлением роста этого показателя в сентябре</w:t>
      </w:r>
      <w:r>
        <w:rPr>
          <w:szCs w:val="28"/>
        </w:rPr>
        <w:t xml:space="preserve"> 2024 года</w:t>
      </w:r>
      <w:r w:rsidRPr="00BA2518">
        <w:rPr>
          <w:szCs w:val="28"/>
        </w:rPr>
        <w:t>.</w:t>
      </w:r>
      <w:r>
        <w:rPr>
          <w:szCs w:val="28"/>
        </w:rPr>
        <w:t xml:space="preserve"> Такое снижение динамики связано с традиционным снижением интерактивных событий, проходящих в учреждении в летний период. В середине августа возобновились мероприятия, в рамках несения Вахты Памяти, что поспособствовало увеличению количества подписчиков паблика.</w:t>
      </w:r>
    </w:p>
    <w:p w:rsidR="00FB6DEB" w:rsidRPr="00777167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777167">
        <w:rPr>
          <w:szCs w:val="28"/>
        </w:rPr>
        <w:t>Количество ун</w:t>
      </w:r>
      <w:r>
        <w:rPr>
          <w:szCs w:val="28"/>
        </w:rPr>
        <w:t xml:space="preserve">икальных </w:t>
      </w:r>
      <w:proofErr w:type="spellStart"/>
      <w:r>
        <w:rPr>
          <w:szCs w:val="28"/>
        </w:rPr>
        <w:t>аккаунтов</w:t>
      </w:r>
      <w:proofErr w:type="spellEnd"/>
      <w:r>
        <w:rPr>
          <w:szCs w:val="28"/>
        </w:rPr>
        <w:t xml:space="preserve"> пользователей «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>»</w:t>
      </w:r>
      <w:r w:rsidRPr="00777167">
        <w:rPr>
          <w:szCs w:val="28"/>
        </w:rPr>
        <w:t xml:space="preserve">, охваченных </w:t>
      </w:r>
      <w:proofErr w:type="spellStart"/>
      <w:r w:rsidRPr="00777167">
        <w:rPr>
          <w:szCs w:val="28"/>
        </w:rPr>
        <w:t>контентом</w:t>
      </w:r>
      <w:proofErr w:type="spellEnd"/>
      <w:r w:rsidRPr="00777167">
        <w:rPr>
          <w:szCs w:val="28"/>
        </w:rPr>
        <w:t xml:space="preserve"> </w:t>
      </w:r>
      <w:r w:rsidRPr="003067D8">
        <w:rPr>
          <w:szCs w:val="28"/>
        </w:rPr>
        <w:t>ЦГПВ «Пост №1» г. Новосибирск»</w:t>
      </w:r>
      <w:r w:rsidRPr="00777167">
        <w:rPr>
          <w:szCs w:val="28"/>
        </w:rPr>
        <w:t xml:space="preserve"> в </w:t>
      </w:r>
      <w:r>
        <w:rPr>
          <w:szCs w:val="28"/>
        </w:rPr>
        <w:t>2024 года</w:t>
      </w:r>
      <w:r w:rsidRPr="00777167">
        <w:rPr>
          <w:szCs w:val="28"/>
        </w:rPr>
        <w:t xml:space="preserve"> </w:t>
      </w:r>
      <w:r>
        <w:rPr>
          <w:szCs w:val="28"/>
        </w:rPr>
        <w:t xml:space="preserve">увеличилось по сравнению с 2023-м годом и </w:t>
      </w:r>
      <w:r w:rsidRPr="00777167">
        <w:rPr>
          <w:szCs w:val="28"/>
        </w:rPr>
        <w:t xml:space="preserve">составило: </w:t>
      </w:r>
      <w:r w:rsidRPr="003067D8">
        <w:rPr>
          <w:szCs w:val="28"/>
        </w:rPr>
        <w:t>11 827 человек</w:t>
      </w:r>
      <w:r>
        <w:rPr>
          <w:szCs w:val="28"/>
        </w:rPr>
        <w:t>.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Количество просмотров публикаций паблика</w:t>
      </w:r>
      <w:r w:rsidRPr="00777167">
        <w:rPr>
          <w:szCs w:val="28"/>
        </w:rPr>
        <w:t xml:space="preserve"> составило </w:t>
      </w:r>
      <w:r w:rsidRPr="003067D8">
        <w:rPr>
          <w:szCs w:val="28"/>
        </w:rPr>
        <w:t>32</w:t>
      </w:r>
      <w:r>
        <w:rPr>
          <w:szCs w:val="28"/>
        </w:rPr>
        <w:t> </w:t>
      </w:r>
      <w:r w:rsidRPr="003067D8">
        <w:rPr>
          <w:szCs w:val="28"/>
        </w:rPr>
        <w:t>669.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 результатам анализа статистических  данных, число пользователей «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 xml:space="preserve">», охваченных </w:t>
      </w:r>
      <w:proofErr w:type="spellStart"/>
      <w:r>
        <w:rPr>
          <w:szCs w:val="28"/>
        </w:rPr>
        <w:t>контентом</w:t>
      </w:r>
      <w:proofErr w:type="spellEnd"/>
      <w:r>
        <w:rPr>
          <w:szCs w:val="28"/>
        </w:rPr>
        <w:t xml:space="preserve"> нашего паблика также продолжило увеличиваться. 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Особенное внимание хочется уделить портрету аудитории паблика «ЦГПВ «Пост №1». 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Большую часть аудитории, охваченную контентом паблика в 2024 году, составляли подростки и молодёжь </w:t>
      </w:r>
      <w:r w:rsidRPr="00B97131">
        <w:rPr>
          <w:b/>
          <w:szCs w:val="28"/>
        </w:rPr>
        <w:t>от 14 до 24 лет</w:t>
      </w:r>
      <w:r>
        <w:rPr>
          <w:szCs w:val="28"/>
        </w:rPr>
        <w:t xml:space="preserve">. Это преимущественно школьники и студенты, которые несут Вахту Памяти или несли её ранее. Также наш контент был интересен жителям города Новосибирска возраста </w:t>
      </w:r>
      <w:r w:rsidRPr="00B97131">
        <w:rPr>
          <w:b/>
          <w:szCs w:val="28"/>
        </w:rPr>
        <w:t xml:space="preserve">старше 35 лет. </w:t>
      </w:r>
      <w:r>
        <w:rPr>
          <w:szCs w:val="28"/>
        </w:rPr>
        <w:t>В основном это пользователи, которые в прошлом являлись курсантами «Поста №1» и теперь с интересом наблюдают за работой нашего учреждения, а также ежегодно становятся участниками патриотических акций.</w:t>
      </w:r>
    </w:p>
    <w:p w:rsidR="00FB6DEB" w:rsidRDefault="00FB6DEB" w:rsidP="00FB6DEB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C92EEE">
        <w:rPr>
          <w:szCs w:val="28"/>
        </w:rPr>
        <w:t xml:space="preserve">В отчётный период менеджером по связям с общественностью в </w:t>
      </w:r>
      <w:proofErr w:type="spellStart"/>
      <w:r w:rsidRPr="00C92EEE">
        <w:rPr>
          <w:szCs w:val="28"/>
        </w:rPr>
        <w:t>паблике</w:t>
      </w:r>
      <w:proofErr w:type="spellEnd"/>
      <w:r w:rsidRPr="00C92EEE">
        <w:rPr>
          <w:szCs w:val="28"/>
        </w:rPr>
        <w:t xml:space="preserve"> регулярно публиковалась актуальная информация о работе учреждения, осуществлялось </w:t>
      </w:r>
      <w:proofErr w:type="spellStart"/>
      <w:r>
        <w:rPr>
          <w:szCs w:val="28"/>
        </w:rPr>
        <w:t>фотосопровождение</w:t>
      </w:r>
      <w:proofErr w:type="spellEnd"/>
      <w:r>
        <w:rPr>
          <w:szCs w:val="28"/>
        </w:rPr>
        <w:t xml:space="preserve"> крупных мемориальных</w:t>
      </w:r>
      <w:r w:rsidRPr="00C92EEE">
        <w:rPr>
          <w:szCs w:val="28"/>
        </w:rPr>
        <w:t xml:space="preserve"> событий учреждения. </w:t>
      </w:r>
      <w:r>
        <w:rPr>
          <w:szCs w:val="28"/>
        </w:rPr>
        <w:t xml:space="preserve">Организована и успешно проведена информационная кампания по привлечению жителей города к участию в патриотической акции «Мы память вечно сохраним». Менеджер по связям с общественностью активно принимал участие в специальных ежемесячных совещаниях Управления молодёжной политики, тематических семинарах и конференциях. Он осведомлён о текущей стратегии продвижения в социальных сетях и задачах, которые ставятся перед </w:t>
      </w:r>
      <w:proofErr w:type="spellStart"/>
      <w:r>
        <w:rPr>
          <w:szCs w:val="28"/>
        </w:rPr>
        <w:t>пабликами</w:t>
      </w:r>
      <w:proofErr w:type="spellEnd"/>
      <w:r>
        <w:rPr>
          <w:szCs w:val="28"/>
        </w:rPr>
        <w:t xml:space="preserve"> учреждений молодёжной политики города Новосибирска.</w:t>
      </w:r>
    </w:p>
    <w:p w:rsidR="00FB6DEB" w:rsidRPr="00777167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Статьи об участии новосибирской делегации (при участии курсантов и специалистов нашего учреждения) в патриотических мероприятиях, проходивших в республике Беларусь, были опубликованы в белорусских СМИ.</w:t>
      </w:r>
    </w:p>
    <w:p w:rsidR="00FB6DEB" w:rsidRPr="00777167" w:rsidRDefault="00FB6DEB" w:rsidP="00FB6DEB">
      <w:pPr>
        <w:spacing w:after="0" w:line="240" w:lineRule="auto"/>
        <w:ind w:firstLine="709"/>
        <w:jc w:val="both"/>
        <w:rPr>
          <w:szCs w:val="28"/>
        </w:rPr>
      </w:pPr>
    </w:p>
    <w:p w:rsidR="00FB6DEB" w:rsidRPr="00B51777" w:rsidRDefault="00FB6DEB" w:rsidP="00B51777">
      <w:pPr>
        <w:spacing w:after="0" w:line="240" w:lineRule="auto"/>
        <w:ind w:firstLine="709"/>
        <w:rPr>
          <w:szCs w:val="28"/>
        </w:rPr>
      </w:pPr>
      <w:r w:rsidRPr="00B51777">
        <w:t xml:space="preserve">Таблица № </w:t>
      </w:r>
      <w:r w:rsidR="00B51777" w:rsidRPr="00B51777">
        <w:t>2</w:t>
      </w:r>
      <w:r w:rsidRPr="00B51777">
        <w:t xml:space="preserve"> </w:t>
      </w:r>
      <w:r w:rsidR="00B51777">
        <w:rPr>
          <w:b/>
          <w:szCs w:val="28"/>
        </w:rPr>
        <w:t xml:space="preserve">- </w:t>
      </w:r>
      <w:r w:rsidRPr="00B51777">
        <w:rPr>
          <w:szCs w:val="28"/>
        </w:rPr>
        <w:t>Информационные партнёры Пост № 1</w:t>
      </w:r>
    </w:p>
    <w:p w:rsidR="00FB6DEB" w:rsidRPr="00B51777" w:rsidRDefault="00FB6DEB" w:rsidP="00B51777">
      <w:pPr>
        <w:spacing w:after="0" w:line="240" w:lineRule="auto"/>
        <w:ind w:firstLine="709"/>
        <w:rPr>
          <w:szCs w:val="28"/>
        </w:rPr>
      </w:pPr>
      <w:r w:rsidRPr="00B51777">
        <w:rPr>
          <w:szCs w:val="28"/>
        </w:rPr>
        <w:t xml:space="preserve">(СМИ и городские </w:t>
      </w:r>
      <w:proofErr w:type="spellStart"/>
      <w:r w:rsidRPr="00B51777">
        <w:rPr>
          <w:szCs w:val="28"/>
        </w:rPr>
        <w:t>паблики</w:t>
      </w:r>
      <w:proofErr w:type="spellEnd"/>
      <w:r w:rsidRPr="00B51777">
        <w:rPr>
          <w:szCs w:val="28"/>
        </w:rPr>
        <w:t xml:space="preserve"> «</w:t>
      </w:r>
      <w:proofErr w:type="spellStart"/>
      <w:r w:rsidRPr="00B51777">
        <w:rPr>
          <w:szCs w:val="28"/>
        </w:rPr>
        <w:t>ВКонтакте</w:t>
      </w:r>
      <w:proofErr w:type="spellEnd"/>
      <w:r w:rsidRPr="00B51777">
        <w:rPr>
          <w:szCs w:val="28"/>
        </w:rPr>
        <w:t>»)</w:t>
      </w:r>
    </w:p>
    <w:tbl>
      <w:tblPr>
        <w:tblStyle w:val="a6"/>
        <w:tblW w:w="0" w:type="auto"/>
        <w:tblLayout w:type="fixed"/>
        <w:tblLook w:val="04A0"/>
      </w:tblPr>
      <w:tblGrid>
        <w:gridCol w:w="4061"/>
        <w:gridCol w:w="5119"/>
      </w:tblGrid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032A">
              <w:rPr>
                <w:rFonts w:cs="Times New Roman"/>
                <w:b/>
                <w:sz w:val="24"/>
                <w:szCs w:val="24"/>
              </w:rPr>
              <w:t>Название СМИ/</w:t>
            </w:r>
            <w:proofErr w:type="spellStart"/>
            <w:r w:rsidRPr="0034032A">
              <w:rPr>
                <w:rFonts w:cs="Times New Roman"/>
                <w:b/>
                <w:sz w:val="24"/>
                <w:szCs w:val="24"/>
              </w:rPr>
              <w:t>паблика</w:t>
            </w:r>
            <w:proofErr w:type="spellEnd"/>
            <w:r w:rsidRPr="0034032A">
              <w:rPr>
                <w:rFonts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4032A">
              <w:rPr>
                <w:rFonts w:cs="Times New Roman"/>
                <w:b/>
                <w:sz w:val="24"/>
                <w:szCs w:val="24"/>
              </w:rPr>
              <w:t>Вконтакте</w:t>
            </w:r>
            <w:proofErr w:type="spellEnd"/>
            <w:r w:rsidRPr="0034032A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032A">
              <w:rPr>
                <w:rFonts w:cs="Times New Roman"/>
                <w:b/>
                <w:sz w:val="24"/>
                <w:szCs w:val="24"/>
              </w:rPr>
              <w:t>Ссылка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Минский городской исполнительный комитет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https://minsk.gov.by/ru/news/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26" w:history="1">
              <w:r w:rsidR="00FB6DEB"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Газета </w:t>
              </w:r>
              <w:r w:rsidR="00FB6DEB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«</w:t>
              </w:r>
              <w:r w:rsidR="00FB6DEB"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Сибирская Околица</w:t>
              </w:r>
            </w:hyperlink>
            <w:r w:rsidR="00FB6DEB">
              <w:rPr>
                <w:rStyle w:val="postheadertitleauthorname"/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u w:val="single"/>
              </w:rPr>
              <w:t>https://vk.com/wall-33683505_81371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Сайт «Новосибирские новости»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u w:val="single"/>
              </w:rPr>
              <w:t>https://nsknews.info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Сайт «Вести Новосибирск»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u w:val="single"/>
              </w:rPr>
              <w:t>https://www.nsktv.ru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Тымолод</w:t>
            </w:r>
            <w:proofErr w:type="gramStart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| городской молодежный портал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hyperlink r:id="rId27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https://vk.com/bookmarks?from_menu=1&amp;w=wall-21764134_28509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Сайт «Пенсионеры – онлайн»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u w:val="single"/>
              </w:rPr>
              <w:t>https://pensioner54.ru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«Движение Первых | Татарский район»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 w:rsidRPr="0034032A">
              <w:rPr>
                <w:rFonts w:cs="Times New Roman"/>
                <w:sz w:val="24"/>
                <w:szCs w:val="24"/>
                <w:u w:val="single"/>
              </w:rPr>
              <w:t>https://vk.com/wall-156340507_6462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FB6DEB"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Дом детского творчества </w:t>
              </w:r>
              <w:proofErr w:type="spellStart"/>
              <w:r w:rsidR="00FB6DEB"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Черепановского</w:t>
              </w:r>
              <w:proofErr w:type="spellEnd"/>
              <w:r w:rsidR="00FB6DEB"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 района</w:t>
              </w:r>
            </w:hyperlink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 w:rsidRPr="0034032A">
              <w:rPr>
                <w:rFonts w:cs="Times New Roman"/>
                <w:sz w:val="24"/>
                <w:szCs w:val="24"/>
                <w:u w:val="single"/>
              </w:rPr>
              <w:t>https://vk.com/wall-210752092_1913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29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Новосибирский торгово-экономический колледж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hyperlink r:id="rId30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https://vk.com/wall-85172321_3235?w=wall-85172321_3235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«Новосибирский архитектурно-строительный колледж»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31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https://vk.com/wall-83048741_2174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«Клуб Добряков Новосибирск»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32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https://vk.com/bookmarks?from_menu=1&amp;w=wall-211430173_10446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33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История с </w:t>
              </w:r>
              <w:proofErr w:type="spellStart"/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Казимировной</w:t>
              </w:r>
              <w:proofErr w:type="spellEnd"/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34" w:history="1"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Вокальная студия «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Школьные годы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35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https://vk.com/bookmarks?from_menu=1&amp;w=wall-102146495_313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36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Лицей №</w:t>
              </w:r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 81 г</w:t>
              </w:r>
              <w:proofErr w:type="gramStart"/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Н</w:t>
              </w:r>
              <w:proofErr w:type="gramEnd"/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овосибирск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37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https://vk.com/wall-171013362_4294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lastRenderedPageBreak/>
              <w:t>«</w:t>
            </w:r>
            <w:hyperlink r:id="rId38" w:history="1"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ВПК «Гвардеец»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 МБОУ Лицей №81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39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https://vk.com/bookmarks?from_menu=1&amp;w=wall-154054719_343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40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Новости Новосибирска сегодня, происшествия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41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https://vk.com/wall-89453641_152779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42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Ленинский район | Новосибирск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43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https://vk.com/bookmarks?from_menu=1&amp;w=wall-185895299_186229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44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Ассоциация молодых педагогов НСО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45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https://vk.com/bookmarks?from_menu=1&amp;w=wall-152175468_1366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Cyber</w:t>
            </w:r>
            <w:proofErr w:type="gramStart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Вече</w:t>
            </w:r>
            <w:proofErr w:type="spellEnd"/>
            <w:proofErr w:type="gramEnd"/>
            <w:r w:rsidRPr="0034032A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46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https://vk.com/wall-198580173_673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47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Новосибирский технологический колледж питания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48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https://vk.com/bookmarks?from_menu=1&amp;w=wall-1642274_9269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49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Сибирское тепло центра </w:t>
              </w:r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«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Надежда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0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https://vk.com/bookmarks?from_menu=1&amp;w=wall-192809051_139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51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МБУ </w:t>
              </w:r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ГЦСПСиД</w:t>
              </w:r>
              <w:proofErr w:type="spellEnd"/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»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 Филиал </w:t>
              </w:r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«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 xml:space="preserve">Центр </w:t>
              </w:r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«</w:t>
              </w:r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Надежда</w:t>
              </w:r>
              <w:r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»</w:t>
              </w:r>
            </w:hyperlink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2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https://vk.com/bookmarks?from_menu=1&amp;w=wall-194118879_2109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53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Горский микрорайон Новосибирск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4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https://vk.com/bookmarks?from_menu=1&amp;w=wall-112108876_74915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32A">
              <w:rPr>
                <w:rFonts w:cs="Times New Roman"/>
                <w:sz w:val="24"/>
                <w:szCs w:val="24"/>
              </w:rPr>
              <w:t>«</w:t>
            </w:r>
            <w:hyperlink r:id="rId55" w:history="1">
              <w:r w:rsidRPr="0034032A">
                <w:rPr>
                  <w:rStyle w:val="postheadertitleauthorname"/>
                  <w:rFonts w:cs="Times New Roman"/>
                  <w:sz w:val="24"/>
                  <w:szCs w:val="24"/>
                  <w:shd w:val="clear" w:color="auto" w:fill="FFFFFF"/>
                </w:rPr>
                <w:t>Ассоциация Постов №1 СФО</w:t>
              </w:r>
            </w:hyperlink>
            <w:r w:rsidRPr="0034032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6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https://vk.com/wall-222054696_18?w=wall-222054696_18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34032A" w:rsidRDefault="00FB6DEB" w:rsidP="00CA316C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3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hyperlink r:id="rId57" w:history="1">
              <w:r w:rsidRPr="0034032A">
                <w:rPr>
                  <w:rStyle w:val="postheadertitleauthorname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Активный город - сообщество СО НКО Новосибирска</w:t>
              </w:r>
            </w:hyperlink>
            <w:r w:rsidRPr="003403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8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https://vk.com/bookmarks?from_menu=1&amp;w=wall-67255343_5978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6E7C96" w:rsidRDefault="00FB6DEB" w:rsidP="00CA316C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403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МБОУ СОШ 191 | Новосибирск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9" w:history="1">
              <w:r w:rsidR="00FB6DEB" w:rsidRPr="0034032A">
                <w:rPr>
                  <w:rStyle w:val="ae"/>
                  <w:rFonts w:cs="Times New Roman"/>
                  <w:sz w:val="24"/>
                  <w:szCs w:val="24"/>
                </w:rPr>
                <w:t>https://vk.com/wall-171013362_4294</w:t>
              </w:r>
            </w:hyperlink>
          </w:p>
        </w:tc>
      </w:tr>
      <w:tr w:rsidR="00FB6DEB" w:rsidRPr="0034032A" w:rsidTr="00CA316C">
        <w:tc>
          <w:tcPr>
            <w:tcW w:w="4061" w:type="dxa"/>
          </w:tcPr>
          <w:p w:rsidR="00FB6DEB" w:rsidRPr="006E7C96" w:rsidRDefault="00FB6DEB" w:rsidP="00CA316C">
            <w:pPr>
              <w:shd w:val="clear" w:color="auto" w:fill="FFFFFF"/>
              <w:ind w:left="-15"/>
              <w:jc w:val="center"/>
              <w:outlineLvl w:val="0"/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34032A"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 xml:space="preserve">МАОУ СОШ №215 имени </w:t>
            </w:r>
            <w:proofErr w:type="spellStart"/>
            <w:r w:rsidRPr="0034032A"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>Д.А.Бакурова</w:t>
            </w:r>
            <w:proofErr w:type="spellEnd"/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60" w:history="1">
              <w:r w:rsidR="00FB6DEB" w:rsidRPr="000C4A10">
                <w:rPr>
                  <w:rStyle w:val="ae"/>
                  <w:rFonts w:cs="Times New Roman"/>
                  <w:sz w:val="24"/>
                  <w:szCs w:val="24"/>
                </w:rPr>
                <w:t>https://vk.com/club216571573</w:t>
              </w:r>
            </w:hyperlink>
            <w:r w:rsidR="00FB6DE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B6DEB" w:rsidRPr="0034032A" w:rsidTr="00CA316C">
        <w:tc>
          <w:tcPr>
            <w:tcW w:w="4061" w:type="dxa"/>
          </w:tcPr>
          <w:p w:rsidR="00FB6DEB" w:rsidRPr="006E7C96" w:rsidRDefault="00FB6DEB" w:rsidP="00CA316C">
            <w:pPr>
              <w:shd w:val="clear" w:color="auto" w:fill="FFFFFF"/>
              <w:ind w:left="-15"/>
              <w:jc w:val="center"/>
              <w:outlineLvl w:val="0"/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34032A"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 xml:space="preserve">МАОУ Вторая </w:t>
            </w:r>
            <w:r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>гимназия г</w:t>
            </w:r>
            <w:proofErr w:type="gramStart"/>
            <w:r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>.</w:t>
            </w:r>
            <w:r w:rsidRPr="0034032A"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>Н</w:t>
            </w:r>
            <w:proofErr w:type="gramEnd"/>
            <w:r w:rsidRPr="0034032A">
              <w:rPr>
                <w:rFonts w:cs="Times New Roman"/>
                <w:bCs/>
                <w:color w:val="000000"/>
                <w:kern w:val="36"/>
                <w:sz w:val="24"/>
                <w:szCs w:val="24"/>
                <w:lang w:eastAsia="ja-JP"/>
              </w:rPr>
              <w:t>овосибирск</w:t>
            </w:r>
          </w:p>
        </w:tc>
        <w:tc>
          <w:tcPr>
            <w:tcW w:w="5119" w:type="dxa"/>
          </w:tcPr>
          <w:p w:rsidR="00FB6DEB" w:rsidRPr="0034032A" w:rsidRDefault="00CA60C2" w:rsidP="00CA316C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61" w:history="1">
              <w:r w:rsidR="00FB6DEB" w:rsidRPr="000C4A10">
                <w:rPr>
                  <w:rStyle w:val="ae"/>
                  <w:rFonts w:cs="Times New Roman"/>
                  <w:sz w:val="24"/>
                  <w:szCs w:val="24"/>
                </w:rPr>
                <w:t>https://vk.com/secondnovosibirskgymnasium</w:t>
              </w:r>
            </w:hyperlink>
            <w:r w:rsidR="00FB6DE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</w:p>
    <w:p w:rsidR="00FB6DEB" w:rsidRPr="009141C9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9141C9">
        <w:rPr>
          <w:rFonts w:eastAsia="Calibri"/>
          <w:szCs w:val="28"/>
        </w:rPr>
        <w:t>Обратимся к организации информационного обеспечения деятельности</w:t>
      </w:r>
      <w:r>
        <w:rPr>
          <w:rFonts w:eastAsia="Calibri"/>
          <w:szCs w:val="28"/>
        </w:rPr>
        <w:t xml:space="preserve"> «</w:t>
      </w:r>
      <w:r w:rsidRPr="009141C9">
        <w:rPr>
          <w:rFonts w:eastAsia="Calibri"/>
          <w:szCs w:val="28"/>
        </w:rPr>
        <w:t>Центра истории</w:t>
      </w:r>
      <w:r>
        <w:rPr>
          <w:rFonts w:eastAsia="Calibri"/>
          <w:szCs w:val="28"/>
        </w:rPr>
        <w:t xml:space="preserve"> развития Ленинского района имени Д.</w:t>
      </w:r>
      <w:r w:rsidRPr="009141C9">
        <w:rPr>
          <w:rFonts w:eastAsia="Calibri"/>
          <w:szCs w:val="28"/>
        </w:rPr>
        <w:t xml:space="preserve">А. </w:t>
      </w:r>
      <w:proofErr w:type="spellStart"/>
      <w:r w:rsidRPr="009141C9">
        <w:rPr>
          <w:rFonts w:eastAsia="Calibri"/>
          <w:szCs w:val="28"/>
        </w:rPr>
        <w:t>Бакурова</w:t>
      </w:r>
      <w:proofErr w:type="spellEnd"/>
      <w:r>
        <w:rPr>
          <w:rFonts w:eastAsia="Calibri"/>
          <w:szCs w:val="28"/>
        </w:rPr>
        <w:t>»</w:t>
      </w:r>
      <w:r w:rsidRPr="009141C9">
        <w:rPr>
          <w:rFonts w:eastAsia="Calibri"/>
          <w:szCs w:val="28"/>
        </w:rPr>
        <w:t>.</w:t>
      </w:r>
    </w:p>
    <w:p w:rsidR="00FB6DEB" w:rsidRPr="009141C9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9141C9">
        <w:rPr>
          <w:rFonts w:eastAsia="Calibri"/>
          <w:szCs w:val="28"/>
        </w:rPr>
        <w:t>В 2024 году вся актуальная информа</w:t>
      </w:r>
      <w:r>
        <w:rPr>
          <w:rFonts w:eastAsia="Calibri"/>
          <w:szCs w:val="28"/>
        </w:rPr>
        <w:t>ция о событиях, происходящих в нашем молодёжном Ц</w:t>
      </w:r>
      <w:r w:rsidRPr="009141C9">
        <w:rPr>
          <w:rFonts w:eastAsia="Calibri"/>
          <w:szCs w:val="28"/>
        </w:rPr>
        <w:t>ентре</w:t>
      </w:r>
      <w:r>
        <w:rPr>
          <w:rFonts w:eastAsia="Calibri"/>
          <w:szCs w:val="28"/>
        </w:rPr>
        <w:t xml:space="preserve"> истории</w:t>
      </w:r>
      <w:r w:rsidRPr="009141C9">
        <w:rPr>
          <w:rFonts w:eastAsia="Calibri"/>
          <w:szCs w:val="28"/>
        </w:rPr>
        <w:t>, публиковалась в группе «</w:t>
      </w:r>
      <w:proofErr w:type="spellStart"/>
      <w:r w:rsidRPr="009141C9">
        <w:rPr>
          <w:rFonts w:eastAsia="Calibri"/>
          <w:szCs w:val="28"/>
        </w:rPr>
        <w:t>ВКонтакте</w:t>
      </w:r>
      <w:proofErr w:type="spellEnd"/>
      <w:r w:rsidRPr="009141C9">
        <w:rPr>
          <w:rFonts w:eastAsia="Calibri"/>
          <w:szCs w:val="28"/>
        </w:rPr>
        <w:t>» «Центр истории развития Ленинского района» - https://vk.com/lennskhistory.</w:t>
      </w:r>
    </w:p>
    <w:p w:rsidR="00FB6DEB" w:rsidRPr="00A171F1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9141C9">
        <w:rPr>
          <w:rFonts w:eastAsia="Calibri"/>
          <w:szCs w:val="28"/>
        </w:rPr>
        <w:t>С января по декабрь 2024 года на информационной площадк</w:t>
      </w:r>
      <w:r>
        <w:rPr>
          <w:rFonts w:eastAsia="Calibri"/>
          <w:szCs w:val="28"/>
        </w:rPr>
        <w:t>е Центра истории</w:t>
      </w:r>
      <w:r w:rsidRPr="009141C9">
        <w:rPr>
          <w:rFonts w:eastAsia="Calibri"/>
          <w:szCs w:val="28"/>
        </w:rPr>
        <w:t xml:space="preserve"> осуществлялось информационное сопровождение интерактивных мероприятий, информационных акций, проектной и иной деятельности специалистов учреждения.</w:t>
      </w:r>
    </w:p>
    <w:p w:rsidR="00FB6DEB" w:rsidRPr="00A171F1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A171F1">
        <w:rPr>
          <w:rFonts w:eastAsia="Calibri"/>
          <w:szCs w:val="28"/>
        </w:rPr>
        <w:t xml:space="preserve">Еженедельно </w:t>
      </w:r>
      <w:r>
        <w:rPr>
          <w:rFonts w:eastAsia="Calibri"/>
          <w:szCs w:val="28"/>
        </w:rPr>
        <w:t xml:space="preserve">в </w:t>
      </w:r>
      <w:r w:rsidRPr="00A171F1">
        <w:rPr>
          <w:rFonts w:eastAsia="Calibri"/>
          <w:szCs w:val="28"/>
        </w:rPr>
        <w:t xml:space="preserve">группе публиковался фото и </w:t>
      </w:r>
      <w:r w:rsidR="00B51777" w:rsidRPr="00A171F1">
        <w:rPr>
          <w:rFonts w:eastAsia="Calibri"/>
          <w:szCs w:val="28"/>
        </w:rPr>
        <w:t>видео контент</w:t>
      </w:r>
      <w:r w:rsidRPr="00A171F1">
        <w:rPr>
          <w:rFonts w:eastAsia="Calibri"/>
          <w:szCs w:val="28"/>
        </w:rPr>
        <w:t xml:space="preserve"> прошедших событий, анонсы и </w:t>
      </w:r>
      <w:proofErr w:type="gramStart"/>
      <w:r w:rsidRPr="00A171F1">
        <w:rPr>
          <w:rFonts w:eastAsia="Calibri"/>
          <w:szCs w:val="28"/>
        </w:rPr>
        <w:t>пост</w:t>
      </w:r>
      <w:r w:rsidR="00B51777">
        <w:rPr>
          <w:rFonts w:eastAsia="Calibri"/>
          <w:szCs w:val="28"/>
        </w:rPr>
        <w:t>-</w:t>
      </w:r>
      <w:r w:rsidRPr="00A171F1">
        <w:rPr>
          <w:rFonts w:eastAsia="Calibri"/>
          <w:szCs w:val="28"/>
        </w:rPr>
        <w:t>релизы</w:t>
      </w:r>
      <w:proofErr w:type="gramEnd"/>
      <w:r w:rsidRPr="00A171F1">
        <w:rPr>
          <w:rFonts w:eastAsia="Calibri"/>
          <w:szCs w:val="28"/>
        </w:rPr>
        <w:t xml:space="preserve"> районных мероприятий, а также дополнительная краеведческая информация для жителей Ленинского района.</w:t>
      </w:r>
    </w:p>
    <w:p w:rsidR="00FB6DEB" w:rsidRPr="00A171F1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A171F1">
        <w:rPr>
          <w:rFonts w:eastAsia="Calibri"/>
          <w:szCs w:val="28"/>
        </w:rPr>
        <w:t>Ежемесячно мы рассказывали подписчикам о государственных праздниках и Днях воинской славы России, посредством публикации тематических постов, проводили информационные акции, направленные на формирование здорового образа жизни подростков и молодёжи.</w:t>
      </w:r>
    </w:p>
    <w:p w:rsidR="00FB6DEB" w:rsidRPr="00A171F1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A171F1">
        <w:rPr>
          <w:rFonts w:eastAsia="Calibri"/>
          <w:szCs w:val="28"/>
        </w:rPr>
        <w:t xml:space="preserve">Также регулярно в </w:t>
      </w:r>
      <w:proofErr w:type="spellStart"/>
      <w:r w:rsidRPr="00A171F1">
        <w:rPr>
          <w:rFonts w:eastAsia="Calibri"/>
          <w:szCs w:val="28"/>
        </w:rPr>
        <w:t>паблике</w:t>
      </w:r>
      <w:proofErr w:type="spellEnd"/>
      <w:r w:rsidRPr="00A171F1">
        <w:rPr>
          <w:rFonts w:eastAsia="Calibri"/>
          <w:szCs w:val="28"/>
        </w:rPr>
        <w:t xml:space="preserve"> публиковался информационный </w:t>
      </w:r>
      <w:proofErr w:type="spellStart"/>
      <w:r w:rsidRPr="00A171F1">
        <w:rPr>
          <w:rFonts w:eastAsia="Calibri"/>
          <w:szCs w:val="28"/>
        </w:rPr>
        <w:t>контент</w:t>
      </w:r>
      <w:proofErr w:type="spellEnd"/>
      <w:r w:rsidRPr="00A171F1">
        <w:rPr>
          <w:rFonts w:eastAsia="Calibri"/>
          <w:szCs w:val="28"/>
        </w:rPr>
        <w:t xml:space="preserve"> от различных региональных и федеральных ведомств, актуальный для молодёжи </w:t>
      </w:r>
      <w:r>
        <w:rPr>
          <w:rFonts w:eastAsia="Calibri"/>
          <w:szCs w:val="28"/>
        </w:rPr>
        <w:t xml:space="preserve">города </w:t>
      </w:r>
      <w:r w:rsidRPr="00A171F1">
        <w:rPr>
          <w:rFonts w:eastAsia="Calibri"/>
          <w:szCs w:val="28"/>
        </w:rPr>
        <w:t xml:space="preserve">Новосибирска и Новосибирской области. В его состав преимущественно входили пресс-релизы муниципальных, региональных и федеральных событий, </w:t>
      </w:r>
      <w:r w:rsidRPr="00A171F1">
        <w:rPr>
          <w:rFonts w:eastAsia="Calibri"/>
          <w:szCs w:val="28"/>
        </w:rPr>
        <w:lastRenderedPageBreak/>
        <w:t>а также конкурсов, в которых молодёжь могла получить возможность реализации своего потенциала.</w:t>
      </w:r>
    </w:p>
    <w:p w:rsidR="00FB6DEB" w:rsidRPr="00A171F1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A171F1">
        <w:rPr>
          <w:rFonts w:eastAsia="Calibri"/>
          <w:szCs w:val="28"/>
        </w:rPr>
        <w:t xml:space="preserve">Также в 2024 году в </w:t>
      </w:r>
      <w:proofErr w:type="spellStart"/>
      <w:r w:rsidRPr="00A171F1">
        <w:rPr>
          <w:rFonts w:eastAsia="Calibri"/>
          <w:szCs w:val="28"/>
        </w:rPr>
        <w:t>паблике</w:t>
      </w:r>
      <w:proofErr w:type="spellEnd"/>
      <w:r w:rsidRPr="00A171F1">
        <w:rPr>
          <w:rFonts w:eastAsia="Calibri"/>
          <w:szCs w:val="28"/>
        </w:rPr>
        <w:t xml:space="preserve"> учреждения было проведено 3 онлайн – фотоконкурса: «Сибирское лето», «Путешествуй по России</w:t>
      </w:r>
      <w:r>
        <w:rPr>
          <w:rFonts w:eastAsia="Calibri"/>
          <w:szCs w:val="28"/>
        </w:rPr>
        <w:t>!</w:t>
      </w:r>
      <w:r w:rsidRPr="00A171F1">
        <w:rPr>
          <w:rFonts w:eastAsia="Calibri"/>
          <w:szCs w:val="28"/>
        </w:rPr>
        <w:t xml:space="preserve">» и «Зимний Новосибирск», в которых приняло участие более </w:t>
      </w:r>
      <w:r w:rsidRPr="003D6210">
        <w:rPr>
          <w:rFonts w:eastAsia="Calibri"/>
          <w:b/>
          <w:i/>
          <w:szCs w:val="28"/>
        </w:rPr>
        <w:t>200</w:t>
      </w:r>
      <w:r w:rsidRPr="00A171F1">
        <w:rPr>
          <w:rFonts w:eastAsia="Calibri"/>
          <w:szCs w:val="28"/>
        </w:rPr>
        <w:t xml:space="preserve"> человек. Это способствовало увеличению активности подписчиков паблика.</w:t>
      </w:r>
    </w:p>
    <w:p w:rsidR="00FB6DEB" w:rsidRPr="00A171F1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A171F1">
        <w:rPr>
          <w:rFonts w:eastAsia="Calibri"/>
          <w:szCs w:val="28"/>
        </w:rPr>
        <w:t>Анализ разделов отчёта, отражающих показател</w:t>
      </w:r>
      <w:r>
        <w:rPr>
          <w:rFonts w:eastAsia="Calibri"/>
          <w:szCs w:val="28"/>
        </w:rPr>
        <w:t>и эффективности работы паблика Центра истории,</w:t>
      </w:r>
      <w:r w:rsidRPr="00A171F1">
        <w:rPr>
          <w:rFonts w:eastAsia="Calibri"/>
          <w:szCs w:val="28"/>
        </w:rPr>
        <w:t xml:space="preserve"> показал, что прослеживается тенденция к количественному увеличению и качественному улучшению статистических показателей активности аудитории учреждения в социальных сетях. Количество подписчиков паблика на конец отчётного периода </w:t>
      </w:r>
      <w:r>
        <w:rPr>
          <w:rFonts w:eastAsia="Calibri"/>
          <w:szCs w:val="28"/>
        </w:rPr>
        <w:t xml:space="preserve">2024 года составило </w:t>
      </w:r>
      <w:r w:rsidRPr="003D6210">
        <w:rPr>
          <w:rFonts w:eastAsia="Calibri"/>
          <w:b/>
          <w:i/>
          <w:szCs w:val="28"/>
        </w:rPr>
        <w:t>1 845</w:t>
      </w:r>
      <w:r w:rsidRPr="00A171F1">
        <w:rPr>
          <w:rFonts w:eastAsia="Calibri"/>
          <w:szCs w:val="28"/>
        </w:rPr>
        <w:t xml:space="preserve"> человек.</w:t>
      </w:r>
    </w:p>
    <w:p w:rsidR="00FB6DEB" w:rsidRPr="00D1693C" w:rsidRDefault="00FB6DEB" w:rsidP="00FB6DEB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eastAsia="Calibri"/>
          <w:b/>
          <w:i/>
          <w:szCs w:val="28"/>
        </w:rPr>
      </w:pPr>
      <w:r w:rsidRPr="00D1693C">
        <w:rPr>
          <w:rFonts w:eastAsia="Calibri"/>
          <w:szCs w:val="28"/>
        </w:rPr>
        <w:t>Количество уникальных аккаунтов (посетителей), охваченных контентом Центра ис</w:t>
      </w:r>
      <w:r>
        <w:rPr>
          <w:rFonts w:eastAsia="Calibri"/>
          <w:szCs w:val="28"/>
        </w:rPr>
        <w:t>тории</w:t>
      </w:r>
      <w:r w:rsidRPr="00D1693C">
        <w:rPr>
          <w:rFonts w:eastAsia="Calibri"/>
          <w:szCs w:val="28"/>
        </w:rPr>
        <w:t xml:space="preserve"> за 2024 год составило: </w:t>
      </w:r>
      <w:r w:rsidRPr="00D1693C">
        <w:rPr>
          <w:rFonts w:eastAsia="Calibri"/>
          <w:b/>
          <w:i/>
          <w:szCs w:val="28"/>
        </w:rPr>
        <w:t>4</w:t>
      </w:r>
      <w:r>
        <w:rPr>
          <w:rFonts w:eastAsia="Calibri"/>
          <w:b/>
          <w:i/>
          <w:szCs w:val="28"/>
        </w:rPr>
        <w:t> </w:t>
      </w:r>
      <w:r w:rsidRPr="00D1693C">
        <w:rPr>
          <w:rFonts w:eastAsia="Calibri"/>
          <w:b/>
          <w:i/>
          <w:szCs w:val="28"/>
        </w:rPr>
        <w:t>067</w:t>
      </w:r>
      <w:r>
        <w:rPr>
          <w:rFonts w:eastAsia="Calibri"/>
          <w:b/>
          <w:i/>
          <w:szCs w:val="28"/>
        </w:rPr>
        <w:t xml:space="preserve"> </w:t>
      </w:r>
      <w:r w:rsidRPr="00D1693C">
        <w:rPr>
          <w:rFonts w:eastAsia="Calibri"/>
          <w:szCs w:val="28"/>
        </w:rPr>
        <w:t>человек. Число просмотров публикац</w:t>
      </w:r>
      <w:r w:rsidRPr="003E0EFB">
        <w:rPr>
          <w:rFonts w:eastAsia="Calibri"/>
          <w:szCs w:val="28"/>
        </w:rPr>
        <w:t>ий за отчётный период составило</w:t>
      </w:r>
      <w:r>
        <w:rPr>
          <w:rFonts w:eastAsia="Calibri"/>
          <w:szCs w:val="28"/>
        </w:rPr>
        <w:t xml:space="preserve"> </w:t>
      </w:r>
      <w:r w:rsidRPr="00D1693C">
        <w:rPr>
          <w:rFonts w:eastAsia="Calibri"/>
          <w:b/>
          <w:i/>
          <w:szCs w:val="28"/>
        </w:rPr>
        <w:t>16857.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125168">
        <w:rPr>
          <w:rFonts w:eastAsia="Calibri"/>
          <w:szCs w:val="28"/>
        </w:rPr>
        <w:t>Анализ статистических данных показывает нам, что информационный контент нашего паблика в равной степени интересен как молодёжи, так и пользователям старше 35 лет. Поэтому при выборе «тона голоса» («</w:t>
      </w:r>
      <w:proofErr w:type="spellStart"/>
      <w:r w:rsidRPr="00125168">
        <w:rPr>
          <w:rFonts w:eastAsia="Calibri"/>
          <w:szCs w:val="28"/>
        </w:rPr>
        <w:t>toneofvoice</w:t>
      </w:r>
      <w:proofErr w:type="spellEnd"/>
      <w:r w:rsidRPr="00125168">
        <w:rPr>
          <w:rFonts w:eastAsia="Calibri"/>
          <w:szCs w:val="28"/>
        </w:rPr>
        <w:t>») публикаций важно учитывать специфику аудитории. Однако главный акцент мы продолжим делать на целевой аудитории паблика – молодёжи от 14 до 35 лет.</w:t>
      </w:r>
    </w:p>
    <w:p w:rsidR="00FB6DEB" w:rsidRPr="00682A54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682A54">
        <w:rPr>
          <w:rFonts w:eastAsia="Calibri"/>
          <w:szCs w:val="28"/>
        </w:rPr>
        <w:t xml:space="preserve">В отчётный период </w:t>
      </w:r>
      <w:r>
        <w:rPr>
          <w:rFonts w:eastAsia="Calibri"/>
          <w:szCs w:val="28"/>
        </w:rPr>
        <w:t xml:space="preserve">2024 года </w:t>
      </w:r>
      <w:r w:rsidRPr="00682A54">
        <w:rPr>
          <w:rFonts w:eastAsia="Calibri"/>
          <w:szCs w:val="28"/>
        </w:rPr>
        <w:t xml:space="preserve">менеджером по связям с общественностью в </w:t>
      </w:r>
      <w:proofErr w:type="spellStart"/>
      <w:r w:rsidRPr="00682A54">
        <w:rPr>
          <w:rFonts w:eastAsia="Calibri"/>
          <w:szCs w:val="28"/>
        </w:rPr>
        <w:t>паблике</w:t>
      </w:r>
      <w:proofErr w:type="spellEnd"/>
      <w:r w:rsidRPr="00682A54">
        <w:rPr>
          <w:rFonts w:eastAsia="Calibri"/>
          <w:szCs w:val="28"/>
        </w:rPr>
        <w:t xml:space="preserve"> регулярно публиковалась актуальна</w:t>
      </w:r>
      <w:r>
        <w:rPr>
          <w:rFonts w:eastAsia="Calibri"/>
          <w:szCs w:val="28"/>
        </w:rPr>
        <w:t>я информация о работе Центра истории</w:t>
      </w:r>
      <w:r w:rsidRPr="00682A54">
        <w:rPr>
          <w:rFonts w:eastAsia="Calibri"/>
          <w:szCs w:val="28"/>
        </w:rPr>
        <w:t xml:space="preserve">, осуществлялось </w:t>
      </w:r>
      <w:proofErr w:type="spellStart"/>
      <w:r w:rsidRPr="00682A54">
        <w:rPr>
          <w:rFonts w:eastAsia="Calibri"/>
          <w:szCs w:val="28"/>
        </w:rPr>
        <w:t>фотосопро</w:t>
      </w:r>
      <w:r>
        <w:rPr>
          <w:rFonts w:eastAsia="Calibri"/>
          <w:szCs w:val="28"/>
        </w:rPr>
        <w:t>вождение</w:t>
      </w:r>
      <w:proofErr w:type="spellEnd"/>
      <w:r>
        <w:rPr>
          <w:rFonts w:eastAsia="Calibri"/>
          <w:szCs w:val="28"/>
        </w:rPr>
        <w:t xml:space="preserve"> всех событий.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682A54">
        <w:rPr>
          <w:rFonts w:eastAsia="Calibri"/>
          <w:szCs w:val="28"/>
        </w:rPr>
        <w:t>В 2024 году начала осуществляться рассылка анонсов событий образовательным и культурно</w:t>
      </w:r>
      <w:r w:rsidR="004B283B">
        <w:rPr>
          <w:rFonts w:eastAsia="Calibri"/>
          <w:szCs w:val="28"/>
        </w:rPr>
        <w:t>-</w:t>
      </w:r>
      <w:r w:rsidRPr="00682A54">
        <w:rPr>
          <w:rFonts w:eastAsia="Calibri"/>
          <w:szCs w:val="28"/>
        </w:rPr>
        <w:t>досуговым учреждениям Ленинского района и города Новосибирска, что позволило существенно увеличить число учас</w:t>
      </w:r>
      <w:r>
        <w:rPr>
          <w:rFonts w:eastAsia="Calibri"/>
          <w:szCs w:val="28"/>
        </w:rPr>
        <w:t>тников мероприятий нашего Ц</w:t>
      </w:r>
      <w:r w:rsidRPr="00682A54">
        <w:rPr>
          <w:rFonts w:eastAsia="Calibri"/>
          <w:szCs w:val="28"/>
        </w:rPr>
        <w:t>ентра</w:t>
      </w:r>
      <w:r>
        <w:rPr>
          <w:rFonts w:eastAsia="Calibri"/>
          <w:szCs w:val="28"/>
        </w:rPr>
        <w:t xml:space="preserve"> истории</w:t>
      </w:r>
      <w:r w:rsidRPr="00682A54">
        <w:rPr>
          <w:rFonts w:eastAsia="Calibri"/>
          <w:szCs w:val="28"/>
        </w:rPr>
        <w:t>. Менеджер по связям с общественностью принимал активное участие в специальных ежемесячных совещаниях Управления молодёжной политики, тематических семинар</w:t>
      </w:r>
      <w:r>
        <w:rPr>
          <w:rFonts w:eastAsia="Calibri"/>
          <w:szCs w:val="28"/>
        </w:rPr>
        <w:t>ах и конференциях. В рамках этих семинаров знакомили</w:t>
      </w:r>
      <w:r w:rsidRPr="00682A54">
        <w:rPr>
          <w:rFonts w:eastAsia="Calibri"/>
          <w:szCs w:val="28"/>
        </w:rPr>
        <w:t xml:space="preserve"> о текущей стратегии продвижения в социальных сетях и задачах, которые ставятся перед </w:t>
      </w:r>
      <w:proofErr w:type="spellStart"/>
      <w:r w:rsidRPr="00682A54">
        <w:rPr>
          <w:rFonts w:eastAsia="Calibri"/>
          <w:szCs w:val="28"/>
        </w:rPr>
        <w:t>пабликами</w:t>
      </w:r>
      <w:proofErr w:type="spellEnd"/>
      <w:r w:rsidRPr="00682A54">
        <w:rPr>
          <w:rFonts w:eastAsia="Calibri"/>
          <w:szCs w:val="28"/>
        </w:rPr>
        <w:t xml:space="preserve"> учреждений молодёжной политики города Новосибирска.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</w:p>
    <w:p w:rsidR="00FB6DEB" w:rsidRDefault="00FB6DEB" w:rsidP="00FB6DEB">
      <w:pPr>
        <w:spacing w:after="0" w:line="240" w:lineRule="auto"/>
        <w:ind w:firstLine="567"/>
        <w:rPr>
          <w:rFonts w:eastAsia="Calibri"/>
          <w:szCs w:val="28"/>
        </w:rPr>
      </w:pPr>
      <w:r w:rsidRPr="004B283B">
        <w:t xml:space="preserve">Таблица № </w:t>
      </w:r>
      <w:r w:rsidR="004B283B" w:rsidRPr="004B283B">
        <w:t>3</w:t>
      </w:r>
      <w:r w:rsidRPr="004B283B">
        <w:t xml:space="preserve"> </w:t>
      </w:r>
      <w:r w:rsidR="004B283B" w:rsidRPr="004B283B">
        <w:t xml:space="preserve">- </w:t>
      </w:r>
      <w:r w:rsidRPr="004B283B">
        <w:rPr>
          <w:rFonts w:eastAsia="Calibri"/>
          <w:szCs w:val="28"/>
        </w:rPr>
        <w:t>Информационные партнёры ЦИРЛР в 2024 году</w:t>
      </w:r>
    </w:p>
    <w:p w:rsidR="004B283B" w:rsidRPr="004B283B" w:rsidRDefault="004B283B" w:rsidP="00FB6DEB">
      <w:pPr>
        <w:spacing w:after="0" w:line="240" w:lineRule="auto"/>
        <w:ind w:firstLine="567"/>
        <w:rPr>
          <w:rFonts w:eastAsia="Calibri"/>
          <w:szCs w:val="28"/>
        </w:rPr>
      </w:pPr>
    </w:p>
    <w:tbl>
      <w:tblPr>
        <w:tblStyle w:val="33"/>
        <w:tblW w:w="9464" w:type="dxa"/>
        <w:tblLayout w:type="fixed"/>
        <w:tblLook w:val="04A0"/>
      </w:tblPr>
      <w:tblGrid>
        <w:gridCol w:w="4077"/>
        <w:gridCol w:w="5387"/>
      </w:tblGrid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jc w:val="center"/>
              <w:rPr>
                <w:b/>
                <w:sz w:val="24"/>
                <w:szCs w:val="24"/>
              </w:rPr>
            </w:pPr>
            <w:r w:rsidRPr="00A07D15">
              <w:rPr>
                <w:b/>
                <w:sz w:val="24"/>
                <w:szCs w:val="24"/>
              </w:rPr>
              <w:t>Название паблика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b/>
                <w:sz w:val="24"/>
                <w:szCs w:val="24"/>
              </w:rPr>
            </w:pPr>
            <w:r w:rsidRPr="00A07D15">
              <w:rPr>
                <w:b/>
                <w:sz w:val="24"/>
                <w:szCs w:val="24"/>
              </w:rPr>
              <w:t>Ссылка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CA60C2" w:rsidP="00CA316C">
            <w:pPr>
              <w:rPr>
                <w:sz w:val="24"/>
                <w:szCs w:val="24"/>
              </w:rPr>
            </w:pPr>
            <w:hyperlink r:id="rId62" w:history="1">
              <w:r w:rsidR="00FB6DEB" w:rsidRPr="00A07D15">
                <w:rPr>
                  <w:sz w:val="24"/>
                  <w:szCs w:val="24"/>
                </w:rPr>
                <w:t>«</w:t>
              </w:r>
              <w:proofErr w:type="spellStart"/>
              <w:r w:rsidR="00FB6DEB" w:rsidRPr="00A07D15">
                <w:rPr>
                  <w:sz w:val="24"/>
                  <w:szCs w:val="24"/>
                  <w:shd w:val="clear" w:color="auto" w:fill="FFFFFF"/>
                </w:rPr>
                <w:t>Тымолод</w:t>
              </w:r>
              <w:proofErr w:type="gramStart"/>
              <w:r w:rsidR="00FB6DEB" w:rsidRPr="00A07D15">
                <w:rPr>
                  <w:sz w:val="24"/>
                  <w:szCs w:val="24"/>
                  <w:shd w:val="clear" w:color="auto" w:fill="FFFFFF"/>
                </w:rPr>
                <w:t>.р</w:t>
              </w:r>
              <w:proofErr w:type="gramEnd"/>
              <w:r w:rsidR="00FB6DEB" w:rsidRPr="00A07D15">
                <w:rPr>
                  <w:sz w:val="24"/>
                  <w:szCs w:val="24"/>
                  <w:shd w:val="clear" w:color="auto" w:fill="FFFFFF"/>
                </w:rPr>
                <w:t>ф</w:t>
              </w:r>
              <w:proofErr w:type="spellEnd"/>
              <w:r w:rsidR="00FB6DEB" w:rsidRPr="00A07D15">
                <w:rPr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B6DEB" w:rsidRPr="00A07D15">
                <w:rPr>
                  <w:sz w:val="24"/>
                  <w:szCs w:val="24"/>
                  <w:shd w:val="clear" w:color="auto" w:fill="FFFFFF"/>
                </w:rPr>
                <w:t>|городской</w:t>
              </w:r>
              <w:proofErr w:type="spellEnd"/>
              <w:r w:rsidR="00FB6DEB" w:rsidRPr="00A07D15">
                <w:rPr>
                  <w:sz w:val="24"/>
                  <w:szCs w:val="24"/>
                  <w:shd w:val="clear" w:color="auto" w:fill="FFFFFF"/>
                </w:rPr>
                <w:t xml:space="preserve"> молодежный портал</w:t>
              </w:r>
            </w:hyperlink>
            <w:r w:rsidR="00FB6DEB"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https://www.timolod.ru/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Новосибирский областной Российско-Немецкий Дом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https://vk.com/clubnorndnsk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rPr>
                <w:sz w:val="24"/>
                <w:szCs w:val="24"/>
              </w:rPr>
            </w:pPr>
            <w:r w:rsidRPr="00A07D15">
              <w:rPr>
                <w:bCs/>
                <w:color w:val="000000"/>
                <w:sz w:val="24"/>
                <w:szCs w:val="24"/>
                <w:shd w:val="clear" w:color="auto" w:fill="FFFFFF"/>
              </w:rPr>
              <w:t>«Попутный ветер» – молодежное объединение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tabs>
                <w:tab w:val="left" w:pos="2030"/>
              </w:tabs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https://vk.com/poputny_veter_nsk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Ресурсный центр ОО Ленинского района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https://vk.com/leninskiy_resurs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proofErr w:type="spellStart"/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lastRenderedPageBreak/>
              <w:t>Фотоклуб</w:t>
            </w:r>
            <w:proofErr w:type="spellEnd"/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 xml:space="preserve"> Новосибирского Российско-Немецкого Дома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https://vk.com/praktica.nornd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Новосибирский речной колледж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https://vk.com/club73150598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CA60C2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hyperlink r:id="rId63" w:history="1">
              <w:r w:rsidR="00FB6DEB" w:rsidRPr="00A07D15">
                <w:rPr>
                  <w:sz w:val="24"/>
                  <w:szCs w:val="24"/>
                </w:rPr>
                <w:t>ВВПОД «</w:t>
              </w:r>
              <w:proofErr w:type="spellStart"/>
              <w:r w:rsidR="00FB6DEB" w:rsidRPr="00A07D15">
                <w:rPr>
                  <w:sz w:val="24"/>
                  <w:szCs w:val="24"/>
                </w:rPr>
                <w:t>Юнармия</w:t>
              </w:r>
              <w:proofErr w:type="spellEnd"/>
              <w:proofErr w:type="gramStart"/>
              <w:r w:rsidR="00FB6DEB" w:rsidRPr="00A07D15">
                <w:rPr>
                  <w:sz w:val="24"/>
                  <w:szCs w:val="24"/>
                </w:rPr>
                <w:t>»</w:t>
              </w:r>
              <w:proofErr w:type="spellStart"/>
              <w:r w:rsidR="00FB6DEB" w:rsidRPr="00A07D15">
                <w:rPr>
                  <w:sz w:val="24"/>
                  <w:szCs w:val="24"/>
                </w:rPr>
                <w:t>М</w:t>
              </w:r>
              <w:proofErr w:type="gramEnd"/>
              <w:r w:rsidR="00FB6DEB" w:rsidRPr="00A07D15">
                <w:rPr>
                  <w:sz w:val="24"/>
                  <w:szCs w:val="24"/>
                </w:rPr>
                <w:t>ошковский</w:t>
              </w:r>
              <w:proofErr w:type="spellEnd"/>
              <w:r w:rsidR="00FB6DEB" w:rsidRPr="00A07D15">
                <w:rPr>
                  <w:sz w:val="24"/>
                  <w:szCs w:val="24"/>
                </w:rPr>
                <w:t xml:space="preserve"> район</w:t>
              </w:r>
            </w:hyperlink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  <w:u w:val="single"/>
              </w:rPr>
              <w:t>https://vk.com/wall-218225093_576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C800B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C800B5">
              <w:rPr>
                <w:sz w:val="24"/>
                <w:szCs w:val="24"/>
                <w:shd w:val="clear" w:color="auto" w:fill="FFFFFF"/>
              </w:rPr>
              <w:t>Школа №187 г. Новосибирск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  <w:u w:val="single"/>
              </w:rPr>
            </w:pPr>
            <w:r w:rsidRPr="00A07D15">
              <w:rPr>
                <w:sz w:val="24"/>
                <w:szCs w:val="24"/>
                <w:u w:val="single"/>
              </w:rPr>
              <w:t>https://vk.com/wall-57905240_4465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A07D15">
              <w:rPr>
                <w:sz w:val="24"/>
                <w:szCs w:val="24"/>
                <w:shd w:val="clear" w:color="auto" w:fill="FFFFFF"/>
              </w:rPr>
              <w:t>Хобби-центр ЗОДИАК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  <w:u w:val="single"/>
              </w:rPr>
            </w:pPr>
            <w:r w:rsidRPr="00A07D15">
              <w:rPr>
                <w:sz w:val="24"/>
                <w:szCs w:val="24"/>
                <w:u w:val="single"/>
              </w:rPr>
              <w:t>https://vk.com/wall-65986007_25916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«Живой календарь Новосибирска.</w:t>
            </w:r>
          </w:p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  <w:shd w:val="clear" w:color="auto" w:fill="FFFFFF"/>
              </w:rPr>
            </w:pPr>
            <w:r w:rsidRPr="00A07D15">
              <w:rPr>
                <w:sz w:val="24"/>
                <w:szCs w:val="24"/>
              </w:rPr>
              <w:t>Афиша событий»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  <w:u w:val="single"/>
              </w:rPr>
            </w:pPr>
            <w:hyperlink r:id="rId64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https://vk.com/bookmarks?from_menu=1&amp;w=wall-102146495_314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</w:t>
            </w:r>
            <w:hyperlink r:id="rId65" w:history="1">
              <w:r w:rsidRPr="00A07D15">
                <w:rPr>
                  <w:sz w:val="24"/>
                  <w:szCs w:val="24"/>
                  <w:shd w:val="clear" w:color="auto" w:fill="FFFFFF"/>
                </w:rPr>
                <w:t>О Новосибирске и не только...</w:t>
              </w:r>
            </w:hyperlink>
            <w:r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66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https://vk.com/bookmarks?from_menu=1&amp;w=wall-191176576_7745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</w:t>
            </w:r>
            <w:r w:rsidRPr="00A07D15">
              <w:rPr>
                <w:sz w:val="24"/>
                <w:szCs w:val="24"/>
                <w:shd w:val="clear" w:color="auto" w:fill="FFFFFF"/>
              </w:rPr>
              <w:t xml:space="preserve">МБОУ «Технический лицей при </w:t>
            </w:r>
            <w:proofErr w:type="spellStart"/>
            <w:r w:rsidRPr="00A07D15">
              <w:rPr>
                <w:sz w:val="24"/>
                <w:szCs w:val="24"/>
                <w:shd w:val="clear" w:color="auto" w:fill="FFFFFF"/>
              </w:rPr>
              <w:t>СГУГиТ</w:t>
            </w:r>
            <w:proofErr w:type="spellEnd"/>
            <w:r w:rsidRPr="00A07D1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67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https://vk.com/bookmarks?from_menu=1&amp;w=wall-208624633_2442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</w:t>
            </w:r>
            <w:hyperlink r:id="rId68" w:history="1">
              <w:r w:rsidRPr="00A07D15">
                <w:rPr>
                  <w:sz w:val="24"/>
                  <w:szCs w:val="24"/>
                  <w:shd w:val="clear" w:color="auto" w:fill="FFFFFF"/>
                </w:rPr>
                <w:t>Детский сад № 311</w:t>
              </w:r>
            </w:hyperlink>
            <w:r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https://vk.com/bookmarks?from_menu=1&amp;w=wall-16696134_1743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«Новосибирский речной колледж»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0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https://vk.com/bookmarks?from_menu=1&amp;w=wall-73150598_2861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«Новосибирский архитектурно-строительный колледж»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https://vk.com/bookmarks?from_menu=1&amp;w=wall-83048741_1990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07D15">
              <w:rPr>
                <w:sz w:val="24"/>
                <w:szCs w:val="24"/>
                <w:shd w:val="clear" w:color="auto" w:fill="FFFFFF"/>
              </w:rPr>
              <w:t>СГУГиТ</w:t>
            </w:r>
            <w:proofErr w:type="spellEnd"/>
            <w:r w:rsidRPr="00A07D1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2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https://vk.com/bookmarks?from_menu=1&amp;w=wall-57972359_6098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  <w:shd w:val="clear" w:color="auto" w:fill="FFFFFF"/>
              </w:rPr>
            </w:pPr>
            <w:r w:rsidRPr="00A07D15">
              <w:rPr>
                <w:sz w:val="24"/>
                <w:szCs w:val="24"/>
              </w:rPr>
              <w:t>«</w:t>
            </w:r>
            <w:hyperlink r:id="rId73" w:history="1">
              <w:r w:rsidRPr="00A07D15">
                <w:rPr>
                  <w:sz w:val="24"/>
                  <w:szCs w:val="24"/>
                  <w:shd w:val="clear" w:color="auto" w:fill="FFFFFF"/>
                </w:rPr>
                <w:t>Детский сад № 242 «ЁЛОЧКА» г</w:t>
              </w:r>
              <w:proofErr w:type="gramStart"/>
              <w:r w:rsidRPr="00A07D15">
                <w:rPr>
                  <w:sz w:val="24"/>
                  <w:szCs w:val="24"/>
                  <w:shd w:val="clear" w:color="auto" w:fill="FFFFFF"/>
                </w:rPr>
                <w:t>.Н</w:t>
              </w:r>
              <w:proofErr w:type="gramEnd"/>
              <w:r w:rsidRPr="00A07D15">
                <w:rPr>
                  <w:sz w:val="24"/>
                  <w:szCs w:val="24"/>
                  <w:shd w:val="clear" w:color="auto" w:fill="FFFFFF"/>
                </w:rPr>
                <w:t>овосибирск</w:t>
              </w:r>
            </w:hyperlink>
            <w:r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https://vk.com/bookmarks?from_menu=1&amp;w=wall-181749363_1555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</w:t>
            </w:r>
            <w:hyperlink r:id="rId75" w:history="1">
              <w:r w:rsidRPr="00A07D15">
                <w:rPr>
                  <w:sz w:val="24"/>
                  <w:szCs w:val="24"/>
                  <w:shd w:val="clear" w:color="auto" w:fill="FFFFFF"/>
                </w:rPr>
                <w:t>Археология PRO</w:t>
              </w:r>
            </w:hyperlink>
            <w:r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6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https://vk.com/bookmarks?from_menu=1&amp;w=wall-140317039_929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</w:t>
            </w:r>
            <w:hyperlink r:id="rId77" w:history="1">
              <w:r w:rsidRPr="00A07D15">
                <w:rPr>
                  <w:sz w:val="24"/>
                  <w:szCs w:val="24"/>
                  <w:shd w:val="clear" w:color="auto" w:fill="FFFFFF"/>
                </w:rPr>
                <w:t>МБДОУ детский сад №322 «Мозаика» г. Новосибирск</w:t>
              </w:r>
            </w:hyperlink>
            <w:r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8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https://vk.com/bookmarks?from_menu=1&amp;w=wall-216941132_228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  <w:shd w:val="clear" w:color="auto" w:fill="FFFFFF"/>
              </w:rPr>
            </w:pPr>
            <w:r w:rsidRPr="00A07D15">
              <w:rPr>
                <w:sz w:val="24"/>
                <w:szCs w:val="24"/>
              </w:rPr>
              <w:t>«</w:t>
            </w:r>
            <w:r w:rsidR="00CA60C2" w:rsidRPr="00CA60C2">
              <w:rPr>
                <w:sz w:val="24"/>
                <w:szCs w:val="24"/>
              </w:rPr>
              <w:fldChar w:fldCharType="begin"/>
            </w:r>
            <w:r w:rsidRPr="00A07D15">
              <w:rPr>
                <w:sz w:val="24"/>
                <w:szCs w:val="24"/>
              </w:rPr>
              <w:instrText xml:space="preserve"> HYPERLINK "https://vk.com/club77329753" </w:instrText>
            </w:r>
            <w:r w:rsidR="00CA60C2" w:rsidRPr="00CA60C2">
              <w:rPr>
                <w:sz w:val="24"/>
                <w:szCs w:val="24"/>
                <w:lang w:eastAsia="ru-RU"/>
              </w:rPr>
              <w:fldChar w:fldCharType="separate"/>
            </w:r>
            <w:r w:rsidRPr="00A07D15">
              <w:rPr>
                <w:sz w:val="24"/>
                <w:szCs w:val="24"/>
                <w:shd w:val="clear" w:color="auto" w:fill="FFFFFF"/>
              </w:rPr>
              <w:t>МБОУ СОШ № 66</w:t>
            </w:r>
          </w:p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  <w:shd w:val="clear" w:color="auto" w:fill="FFFFFF"/>
              </w:rPr>
              <w:t>г. Новосибирска</w:t>
            </w:r>
            <w:r w:rsidR="00CA60C2" w:rsidRPr="00A07D15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Pr="00A07D15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79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https://vk.com/bookmarks?from_menu=1&amp;w=wall-77329753_767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«</w:t>
            </w:r>
            <w:hyperlink r:id="rId80" w:history="1">
              <w:r w:rsidRPr="00A07D15">
                <w:rPr>
                  <w:sz w:val="24"/>
                  <w:szCs w:val="24"/>
                  <w:shd w:val="clear" w:color="auto" w:fill="FFFFFF"/>
                </w:rPr>
                <w:t>МБДОУ «Детский сад № 406 «Аленка"</w:t>
              </w:r>
            </w:hyperlink>
            <w:r w:rsidRPr="00A07D1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7" w:type="dxa"/>
          </w:tcPr>
          <w:p w:rsidR="00FB6DEB" w:rsidRPr="00A07D15" w:rsidRDefault="00CA60C2" w:rsidP="00CA316C">
            <w:pPr>
              <w:jc w:val="center"/>
              <w:rPr>
                <w:sz w:val="24"/>
                <w:szCs w:val="24"/>
              </w:rPr>
            </w:pPr>
            <w:hyperlink r:id="rId81" w:history="1">
              <w:r w:rsidR="00FB6DEB" w:rsidRPr="00A07D15">
                <w:rPr>
                  <w:color w:val="0563C1"/>
                  <w:sz w:val="24"/>
                  <w:szCs w:val="24"/>
                  <w:u w:val="single"/>
                </w:rPr>
                <w:t>https://vk.com/bookmarks?from_menu=1&amp;w=wall-216958141_261</w:t>
              </w:r>
            </w:hyperlink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proofErr w:type="spellStart"/>
            <w:r w:rsidRPr="00A07D15">
              <w:rPr>
                <w:color w:val="000000"/>
                <w:sz w:val="24"/>
                <w:szCs w:val="24"/>
                <w:shd w:val="clear" w:color="auto" w:fill="FFFFFF"/>
              </w:rPr>
              <w:t>Медиацентр</w:t>
            </w:r>
            <w:proofErr w:type="spellEnd"/>
            <w:r w:rsidRPr="00A07D15">
              <w:rPr>
                <w:color w:val="000000"/>
                <w:sz w:val="24"/>
                <w:szCs w:val="24"/>
                <w:shd w:val="clear" w:color="auto" w:fill="FFFFFF"/>
              </w:rPr>
              <w:t xml:space="preserve"> Новосибирского речного колледжа – «МЕДИА ВОЛНЫ»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https://vk.com/club225402815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outlineLvl w:val="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07D15">
              <w:rPr>
                <w:color w:val="000000"/>
                <w:sz w:val="24"/>
                <w:szCs w:val="24"/>
                <w:shd w:val="clear" w:color="auto" w:fill="FFFFFF"/>
              </w:rPr>
              <w:t>Дом детского творчества имени В. Дубинина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https://vk.com/ddt_dubinina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Фотошкола «Эдельвейс»</w:t>
            </w:r>
          </w:p>
          <w:p w:rsidR="00FB6DEB" w:rsidRPr="00A07D15" w:rsidRDefault="00FB6DEB" w:rsidP="00CA316C">
            <w:pPr>
              <w:shd w:val="clear" w:color="auto" w:fill="FFFFFF"/>
              <w:outlineLvl w:val="4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https://vk.com/club33178635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«Ленинский район / Новосибирск»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  <w:u w:val="single"/>
              </w:rPr>
              <w:t>https://vk.com/wall-57905240_4465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«Горский микрорайон. Новосибирск»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https://vk.com/club73150598</w:t>
            </w:r>
          </w:p>
        </w:tc>
      </w:tr>
      <w:tr w:rsidR="00FB6DEB" w:rsidRPr="00A07D15" w:rsidTr="00CA316C">
        <w:tc>
          <w:tcPr>
            <w:tcW w:w="4077" w:type="dxa"/>
          </w:tcPr>
          <w:p w:rsidR="00FB6DEB" w:rsidRPr="00A07D15" w:rsidRDefault="00FB6DEB" w:rsidP="00CA316C">
            <w:pPr>
              <w:shd w:val="clear" w:color="auto" w:fill="FFFFFF"/>
              <w:ind w:left="-15"/>
              <w:outlineLvl w:val="0"/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</w:pPr>
            <w:r w:rsidRPr="00A07D15">
              <w:rPr>
                <w:bCs/>
                <w:color w:val="000000"/>
                <w:kern w:val="36"/>
                <w:sz w:val="24"/>
                <w:szCs w:val="24"/>
                <w:lang w:eastAsia="ja-JP"/>
              </w:rPr>
              <w:t>Разумная и полезная афиша Новосибирска</w:t>
            </w:r>
          </w:p>
        </w:tc>
        <w:tc>
          <w:tcPr>
            <w:tcW w:w="5387" w:type="dxa"/>
          </w:tcPr>
          <w:p w:rsidR="00FB6DEB" w:rsidRPr="00A07D15" w:rsidRDefault="00FB6DEB" w:rsidP="00CA316C">
            <w:pPr>
              <w:jc w:val="center"/>
              <w:rPr>
                <w:sz w:val="24"/>
                <w:szCs w:val="24"/>
              </w:rPr>
            </w:pPr>
            <w:r w:rsidRPr="00A07D15">
              <w:rPr>
                <w:sz w:val="24"/>
                <w:szCs w:val="24"/>
              </w:rPr>
              <w:t>https://vk.com/club225402815</w:t>
            </w:r>
          </w:p>
        </w:tc>
      </w:tr>
    </w:tbl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5968E7">
        <w:rPr>
          <w:rFonts w:eastAsia="Calibri"/>
          <w:szCs w:val="28"/>
        </w:rPr>
        <w:t xml:space="preserve">На площадках информационных партнёров публиковались анонсы и </w:t>
      </w:r>
      <w:proofErr w:type="gramStart"/>
      <w:r w:rsidRPr="005968E7">
        <w:rPr>
          <w:rFonts w:eastAsia="Calibri"/>
          <w:szCs w:val="28"/>
        </w:rPr>
        <w:t>пост-релизы</w:t>
      </w:r>
      <w:proofErr w:type="gramEnd"/>
      <w:r w:rsidRPr="005968E7">
        <w:rPr>
          <w:rFonts w:eastAsia="Calibri"/>
          <w:szCs w:val="28"/>
        </w:rPr>
        <w:t xml:space="preserve"> событий Центра ис</w:t>
      </w:r>
      <w:r>
        <w:rPr>
          <w:rFonts w:eastAsia="Calibri"/>
          <w:szCs w:val="28"/>
        </w:rPr>
        <w:t>тории</w:t>
      </w:r>
      <w:r w:rsidRPr="005968E7">
        <w:rPr>
          <w:rFonts w:eastAsia="Calibri"/>
          <w:szCs w:val="28"/>
        </w:rPr>
        <w:t>.</w:t>
      </w:r>
    </w:p>
    <w:p w:rsidR="00FB6DEB" w:rsidRPr="00FC0714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FC0714">
        <w:rPr>
          <w:szCs w:val="28"/>
        </w:rPr>
        <w:t xml:space="preserve">Анализ информационной деятельности </w:t>
      </w:r>
      <w:proofErr w:type="spellStart"/>
      <w:r w:rsidRPr="00FC0714">
        <w:rPr>
          <w:szCs w:val="28"/>
        </w:rPr>
        <w:t>паблика</w:t>
      </w:r>
      <w:proofErr w:type="spellEnd"/>
      <w:r w:rsidRPr="00FC0714">
        <w:rPr>
          <w:szCs w:val="28"/>
        </w:rPr>
        <w:t xml:space="preserve"> </w:t>
      </w:r>
      <w:proofErr w:type="spellStart"/>
      <w:r w:rsidRPr="004B283B">
        <w:rPr>
          <w:b/>
          <w:szCs w:val="28"/>
        </w:rPr>
        <w:t>ВКонтакте</w:t>
      </w:r>
      <w:proofErr w:type="spellEnd"/>
      <w:r w:rsidRPr="004B283B">
        <w:rPr>
          <w:b/>
          <w:szCs w:val="28"/>
        </w:rPr>
        <w:t xml:space="preserve"> «ШТТ – Школа технического творчества» </w:t>
      </w:r>
      <w:r w:rsidRPr="00FC0714">
        <w:rPr>
          <w:szCs w:val="28"/>
        </w:rPr>
        <w:t xml:space="preserve">за отчетный </w:t>
      </w:r>
      <w:r>
        <w:rPr>
          <w:szCs w:val="28"/>
        </w:rPr>
        <w:t>период</w:t>
      </w:r>
      <w:r w:rsidRPr="00FC0714">
        <w:rPr>
          <w:szCs w:val="28"/>
        </w:rPr>
        <w:t>.</w:t>
      </w:r>
      <w:r>
        <w:rPr>
          <w:szCs w:val="28"/>
        </w:rPr>
        <w:t xml:space="preserve"> </w:t>
      </w:r>
    </w:p>
    <w:p w:rsidR="00FB6DEB" w:rsidRPr="003A2EC7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AD5B51">
        <w:rPr>
          <w:rFonts w:eastAsia="Calibri"/>
          <w:szCs w:val="28"/>
        </w:rPr>
        <w:t xml:space="preserve">Вся информация о деятельности </w:t>
      </w:r>
      <w:r>
        <w:rPr>
          <w:rFonts w:eastAsia="Calibri"/>
          <w:szCs w:val="28"/>
        </w:rPr>
        <w:t>ШТТ</w:t>
      </w:r>
      <w:r w:rsidRPr="00AD5B51">
        <w:rPr>
          <w:rFonts w:eastAsia="Calibri"/>
          <w:szCs w:val="28"/>
        </w:rPr>
        <w:t xml:space="preserve"> публикуется в группе ВК: </w:t>
      </w:r>
      <w:hyperlink r:id="rId82" w:history="1">
        <w:r w:rsidRPr="00AD5B51">
          <w:rPr>
            <w:rStyle w:val="ae"/>
            <w:rFonts w:eastAsia="Calibri"/>
            <w:szCs w:val="28"/>
          </w:rPr>
          <w:t>https://vk.com/shtt_aviaclub</w:t>
        </w:r>
      </w:hyperlink>
      <w:r w:rsidRPr="00AD5B51">
        <w:rPr>
          <w:rFonts w:eastAsia="Calibri"/>
          <w:szCs w:val="28"/>
        </w:rPr>
        <w:t>.</w:t>
      </w:r>
    </w:p>
    <w:p w:rsidR="00FB6DEB" w:rsidRPr="00FC0714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FC0714">
        <w:rPr>
          <w:szCs w:val="28"/>
        </w:rPr>
        <w:lastRenderedPageBreak/>
        <w:t>В 2024 году также продолжил осуществляться стабильный прирост количества подписчиков на информационной площадке «</w:t>
      </w:r>
      <w:proofErr w:type="spellStart"/>
      <w:r w:rsidRPr="00FC0714">
        <w:rPr>
          <w:szCs w:val="28"/>
        </w:rPr>
        <w:t>Вконтакте</w:t>
      </w:r>
      <w:proofErr w:type="spellEnd"/>
      <w:r w:rsidRPr="00FC0714">
        <w:rPr>
          <w:szCs w:val="28"/>
        </w:rPr>
        <w:t>». Об этом свидетельствуют показатели стабильного количественного роста подписчиков в группе ШТТ.</w:t>
      </w:r>
    </w:p>
    <w:p w:rsidR="00FB6DEB" w:rsidRPr="00524280" w:rsidRDefault="00FB6DEB" w:rsidP="00FB6DEB">
      <w:pPr>
        <w:spacing w:after="0" w:line="240" w:lineRule="auto"/>
        <w:ind w:firstLine="709"/>
        <w:jc w:val="both"/>
        <w:rPr>
          <w:b/>
          <w:szCs w:val="28"/>
        </w:rPr>
      </w:pPr>
      <w:r w:rsidRPr="00FC0714">
        <w:rPr>
          <w:szCs w:val="28"/>
        </w:rPr>
        <w:t>Количество подписчиков паблика на конец отчётного периода составляет</w:t>
      </w:r>
      <w:r>
        <w:rPr>
          <w:szCs w:val="28"/>
        </w:rPr>
        <w:t xml:space="preserve"> </w:t>
      </w:r>
      <w:r w:rsidRPr="00FC0714">
        <w:rPr>
          <w:b/>
          <w:szCs w:val="28"/>
        </w:rPr>
        <w:t>1 215 человек.</w:t>
      </w:r>
    </w:p>
    <w:p w:rsidR="00FB6DEB" w:rsidRPr="004647F3" w:rsidRDefault="00FB6DEB" w:rsidP="00FB6DEB">
      <w:pPr>
        <w:spacing w:after="0" w:line="240" w:lineRule="auto"/>
        <w:ind w:firstLine="709"/>
        <w:jc w:val="both"/>
        <w:rPr>
          <w:szCs w:val="28"/>
        </w:rPr>
      </w:pPr>
      <w:r w:rsidRPr="004A5187">
        <w:rPr>
          <w:szCs w:val="28"/>
        </w:rPr>
        <w:t xml:space="preserve">Анализ </w:t>
      </w:r>
      <w:proofErr w:type="gramStart"/>
      <w:r w:rsidRPr="004A5187">
        <w:rPr>
          <w:szCs w:val="28"/>
        </w:rPr>
        <w:t>разделов отчёта, отражающих показатели деятельности паблика ШТТ показал</w:t>
      </w:r>
      <w:proofErr w:type="gramEnd"/>
      <w:r w:rsidRPr="004A5187">
        <w:rPr>
          <w:szCs w:val="28"/>
        </w:rPr>
        <w:t>, что прослеживается тенденция к количественному увеличению и качественному улучшению статистических показателей активности аудитории.</w:t>
      </w:r>
    </w:p>
    <w:p w:rsidR="00FB6DEB" w:rsidRDefault="00FB6DEB" w:rsidP="00FB6DEB">
      <w:pPr>
        <w:spacing w:line="360" w:lineRule="auto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168275</wp:posOffset>
            </wp:positionV>
            <wp:extent cx="4772025" cy="2181225"/>
            <wp:effectExtent l="19050" t="0" r="9525" b="0"/>
            <wp:wrapSquare wrapText="bothSides"/>
            <wp:docPr id="1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anchor>
        </w:drawing>
      </w:r>
    </w:p>
    <w:p w:rsidR="00FB6DEB" w:rsidRDefault="00FB6DEB" w:rsidP="00FB6DEB">
      <w:pPr>
        <w:spacing w:line="360" w:lineRule="auto"/>
        <w:rPr>
          <w:szCs w:val="28"/>
        </w:rPr>
      </w:pPr>
    </w:p>
    <w:p w:rsidR="00FB6DEB" w:rsidRDefault="00FB6DEB" w:rsidP="00FB6DEB">
      <w:pPr>
        <w:spacing w:line="360" w:lineRule="auto"/>
        <w:rPr>
          <w:szCs w:val="28"/>
        </w:rPr>
      </w:pPr>
    </w:p>
    <w:p w:rsidR="00FB6DEB" w:rsidRDefault="00FB6DEB" w:rsidP="00FB6DEB">
      <w:pPr>
        <w:spacing w:line="360" w:lineRule="auto"/>
        <w:rPr>
          <w:szCs w:val="28"/>
        </w:rPr>
      </w:pPr>
    </w:p>
    <w:p w:rsidR="00FB6DEB" w:rsidRDefault="00FB6DEB" w:rsidP="00FB6DEB">
      <w:pPr>
        <w:spacing w:line="360" w:lineRule="auto"/>
        <w:jc w:val="center"/>
        <w:rPr>
          <w:szCs w:val="28"/>
        </w:rPr>
      </w:pPr>
    </w:p>
    <w:p w:rsidR="00FB6DEB" w:rsidRDefault="00FB6DEB" w:rsidP="00FB6DEB">
      <w:pPr>
        <w:spacing w:after="0" w:line="240" w:lineRule="auto"/>
        <w:jc w:val="center"/>
        <w:rPr>
          <w:szCs w:val="28"/>
        </w:rPr>
      </w:pPr>
    </w:p>
    <w:p w:rsidR="00FB6DEB" w:rsidRPr="004A5187" w:rsidRDefault="00FB6DEB" w:rsidP="00FB6DEB">
      <w:pPr>
        <w:spacing w:after="0" w:line="240" w:lineRule="auto"/>
        <w:jc w:val="center"/>
        <w:rPr>
          <w:color w:val="000000"/>
          <w:sz w:val="40"/>
          <w:szCs w:val="32"/>
        </w:rPr>
      </w:pPr>
      <w:r>
        <w:rPr>
          <w:rFonts w:eastAsia="Calibri"/>
        </w:rPr>
        <w:t>Д</w:t>
      </w:r>
      <w:r w:rsidRPr="004A5187">
        <w:rPr>
          <w:rFonts w:eastAsia="Calibri"/>
        </w:rPr>
        <w:t>иаграмма 9</w:t>
      </w:r>
      <w:r>
        <w:rPr>
          <w:rFonts w:eastAsia="Calibri"/>
        </w:rPr>
        <w:t>.</w:t>
      </w:r>
      <w:r w:rsidRPr="004A5187">
        <w:rPr>
          <w:rFonts w:eastAsia="Calibri"/>
        </w:rPr>
        <w:t xml:space="preserve"> Сравн</w:t>
      </w:r>
      <w:r>
        <w:rPr>
          <w:rFonts w:eastAsia="Calibri"/>
        </w:rPr>
        <w:t>ение</w:t>
      </w:r>
      <w:r w:rsidRPr="004A5187">
        <w:rPr>
          <w:rFonts w:eastAsia="Calibri"/>
        </w:rPr>
        <w:t xml:space="preserve"> роста кол</w:t>
      </w:r>
      <w:r>
        <w:rPr>
          <w:rFonts w:eastAsia="Calibri"/>
        </w:rPr>
        <w:t>ичества</w:t>
      </w:r>
      <w:r w:rsidRPr="004A5187">
        <w:rPr>
          <w:rFonts w:eastAsia="Calibri"/>
        </w:rPr>
        <w:t xml:space="preserve"> подписчиков </w:t>
      </w:r>
      <w:r>
        <w:rPr>
          <w:rFonts w:eastAsia="Calibri"/>
        </w:rPr>
        <w:t>по годам</w:t>
      </w:r>
      <w:r w:rsidRPr="004A5187">
        <w:rPr>
          <w:rFonts w:eastAsia="Calibri"/>
        </w:rPr>
        <w:t>.</w:t>
      </w:r>
      <w:r w:rsidRPr="004A5187">
        <w:rPr>
          <w:rFonts w:eastAsia="Calibri"/>
          <w:noProof/>
          <w:sz w:val="36"/>
          <w:szCs w:val="28"/>
          <w:lang w:eastAsia="ja-JP"/>
        </w:rPr>
        <w:t xml:space="preserve"> </w:t>
      </w:r>
      <w:r w:rsidRPr="004A5187">
        <w:rPr>
          <w:color w:val="000000"/>
          <w:sz w:val="40"/>
          <w:szCs w:val="32"/>
        </w:rPr>
        <w:tab/>
      </w:r>
    </w:p>
    <w:p w:rsidR="00FB6DEB" w:rsidRPr="004A5187" w:rsidRDefault="00FB6DEB" w:rsidP="00FB6DEB">
      <w:pPr>
        <w:spacing w:after="0" w:line="240" w:lineRule="auto"/>
        <w:jc w:val="center"/>
      </w:pPr>
      <w:r w:rsidRPr="004A5187">
        <w:t>Паблик «</w:t>
      </w:r>
      <w:proofErr w:type="spellStart"/>
      <w:r w:rsidRPr="004A5187">
        <w:t>ВКонтакте</w:t>
      </w:r>
      <w:proofErr w:type="spellEnd"/>
      <w:r w:rsidRPr="004A5187">
        <w:t xml:space="preserve"> «Школа технического творчества»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</w:p>
    <w:p w:rsidR="00FB6DEB" w:rsidRDefault="00FB6DEB" w:rsidP="00FB6DEB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Количество</w:t>
      </w:r>
      <w:r w:rsidRPr="00E522B9">
        <w:rPr>
          <w:szCs w:val="28"/>
        </w:rPr>
        <w:t xml:space="preserve"> уникальных аккаунтов</w:t>
      </w:r>
      <w:r>
        <w:rPr>
          <w:szCs w:val="28"/>
        </w:rPr>
        <w:t xml:space="preserve"> (посетителей), охваченных контентом ШТТ составило: </w:t>
      </w:r>
      <w:r>
        <w:rPr>
          <w:b/>
          <w:szCs w:val="28"/>
        </w:rPr>
        <w:t>1 592</w:t>
      </w:r>
      <w:r>
        <w:rPr>
          <w:szCs w:val="28"/>
        </w:rPr>
        <w:t xml:space="preserve"> человека</w:t>
      </w:r>
      <w:r w:rsidRPr="00E522B9">
        <w:rPr>
          <w:szCs w:val="28"/>
        </w:rPr>
        <w:t>.</w:t>
      </w:r>
      <w:r>
        <w:rPr>
          <w:szCs w:val="28"/>
        </w:rPr>
        <w:t xml:space="preserve"> Число просмотров составило: </w:t>
      </w:r>
      <w:r>
        <w:rPr>
          <w:b/>
          <w:szCs w:val="28"/>
        </w:rPr>
        <w:t>3 465</w:t>
      </w:r>
      <w:r>
        <w:rPr>
          <w:szCs w:val="28"/>
        </w:rPr>
        <w:t xml:space="preserve">. 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В </w:t>
      </w:r>
      <w:proofErr w:type="spellStart"/>
      <w:r>
        <w:rPr>
          <w:color w:val="000000"/>
          <w:szCs w:val="28"/>
          <w:shd w:val="clear" w:color="auto" w:fill="FFFFFF"/>
        </w:rPr>
        <w:t>паблике</w:t>
      </w:r>
      <w:proofErr w:type="spellEnd"/>
      <w:r>
        <w:rPr>
          <w:color w:val="000000"/>
          <w:szCs w:val="28"/>
          <w:shd w:val="clear" w:color="auto" w:fill="FFFFFF"/>
        </w:rPr>
        <w:t xml:space="preserve"> в отчётный период </w:t>
      </w:r>
      <w:r w:rsidRPr="00E522B9">
        <w:rPr>
          <w:szCs w:val="28"/>
        </w:rPr>
        <w:t>публиковались и</w:t>
      </w:r>
      <w:r>
        <w:rPr>
          <w:szCs w:val="28"/>
        </w:rPr>
        <w:t xml:space="preserve">нтерактивные фото и </w:t>
      </w:r>
      <w:proofErr w:type="gramStart"/>
      <w:r>
        <w:rPr>
          <w:szCs w:val="28"/>
        </w:rPr>
        <w:t>видео-материалы</w:t>
      </w:r>
      <w:proofErr w:type="gramEnd"/>
      <w:r>
        <w:rPr>
          <w:szCs w:val="28"/>
        </w:rPr>
        <w:t xml:space="preserve"> событий учреждения, тематические видео уроки, информационные познавательные посты, фото- и видео - отчёты реализованных грантовых проектов, конкурсов и соревнований различных уровней с участием воспитанников учреждения, а также полезные информационные посты от УПМ и других государственных ведомств.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Большую популярность получили информационные публикации о реализации проекта «</w:t>
      </w:r>
      <w:proofErr w:type="gramStart"/>
      <w:r>
        <w:rPr>
          <w:szCs w:val="28"/>
        </w:rPr>
        <w:t>Универсальный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дрон</w:t>
      </w:r>
      <w:proofErr w:type="spellEnd"/>
      <w:r>
        <w:rPr>
          <w:szCs w:val="28"/>
        </w:rPr>
        <w:t>».</w:t>
      </w:r>
    </w:p>
    <w:p w:rsidR="00FB6DEB" w:rsidRDefault="00FB6DEB" w:rsidP="00FB6D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Динамика посещаемости также имела тенденцию к увеличению.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8676FC">
        <w:rPr>
          <w:rFonts w:eastAsia="Calibri"/>
          <w:szCs w:val="28"/>
        </w:rPr>
        <w:t>В 2024 году учреждение продолжило сотрудничать с молодёжным порталом «</w:t>
      </w:r>
      <w:proofErr w:type="spellStart"/>
      <w:r w:rsidRPr="008676FC">
        <w:rPr>
          <w:rFonts w:eastAsia="Calibri"/>
          <w:szCs w:val="28"/>
        </w:rPr>
        <w:t>Тымолод</w:t>
      </w:r>
      <w:proofErr w:type="spellEnd"/>
      <w:r w:rsidRPr="008676FC">
        <w:rPr>
          <w:rFonts w:eastAsia="Calibri"/>
          <w:szCs w:val="28"/>
        </w:rPr>
        <w:t>». Анонсы крупных событий нашего учреждения регулярно публиковались на портале.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На портале и в </w:t>
      </w:r>
      <w:proofErr w:type="spellStart"/>
      <w:r>
        <w:rPr>
          <w:szCs w:val="28"/>
        </w:rPr>
        <w:t>пабликах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грантового</w:t>
      </w:r>
      <w:proofErr w:type="spellEnd"/>
      <w:r>
        <w:rPr>
          <w:szCs w:val="28"/>
        </w:rPr>
        <w:t xml:space="preserve"> конкурса регулярно публиковался фото и видео-контент, связанный с </w:t>
      </w:r>
      <w:r w:rsidRPr="005B6275">
        <w:rPr>
          <w:szCs w:val="28"/>
        </w:rPr>
        <w:t>реализацией учреждением социально</w:t>
      </w:r>
      <w:r>
        <w:rPr>
          <w:szCs w:val="28"/>
        </w:rPr>
        <w:t>-</w:t>
      </w:r>
      <w:r w:rsidRPr="005B6275">
        <w:rPr>
          <w:szCs w:val="28"/>
        </w:rPr>
        <w:t>значимого проекта</w:t>
      </w:r>
      <w:r>
        <w:rPr>
          <w:szCs w:val="28"/>
        </w:rPr>
        <w:t xml:space="preserve"> «Универсальный </w:t>
      </w:r>
      <w:proofErr w:type="spellStart"/>
      <w:r>
        <w:rPr>
          <w:szCs w:val="28"/>
        </w:rPr>
        <w:t>дрон</w:t>
      </w:r>
      <w:proofErr w:type="spellEnd"/>
      <w:r>
        <w:rPr>
          <w:szCs w:val="28"/>
        </w:rPr>
        <w:t>»</w:t>
      </w:r>
      <w:r w:rsidRPr="005B6275">
        <w:rPr>
          <w:szCs w:val="28"/>
        </w:rPr>
        <w:t xml:space="preserve"> – победителя </w:t>
      </w:r>
      <w:proofErr w:type="spellStart"/>
      <w:r w:rsidRPr="005B6275">
        <w:rPr>
          <w:szCs w:val="28"/>
        </w:rPr>
        <w:t>грантового</w:t>
      </w:r>
      <w:proofErr w:type="spellEnd"/>
      <w:r w:rsidRPr="005B6275">
        <w:rPr>
          <w:szCs w:val="28"/>
        </w:rPr>
        <w:t xml:space="preserve"> конкурса «Парад идей»</w:t>
      </w:r>
      <w:r>
        <w:rPr>
          <w:szCs w:val="28"/>
        </w:rPr>
        <w:t xml:space="preserve"> и мероприятиями молодёжного центра. Это способствовало росту популярности </w:t>
      </w:r>
      <w:proofErr w:type="spellStart"/>
      <w:r>
        <w:rPr>
          <w:szCs w:val="28"/>
        </w:rPr>
        <w:t>пабликов</w:t>
      </w:r>
      <w:proofErr w:type="spellEnd"/>
      <w:r>
        <w:rPr>
          <w:szCs w:val="28"/>
        </w:rPr>
        <w:t xml:space="preserve"> и активности аудитории.</w:t>
      </w:r>
    </w:p>
    <w:p w:rsidR="00FB6DEB" w:rsidRPr="005968E7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5968E7">
        <w:rPr>
          <w:rFonts w:eastAsia="Calibri"/>
          <w:szCs w:val="28"/>
        </w:rPr>
        <w:lastRenderedPageBreak/>
        <w:t xml:space="preserve">В 2025 году планируется расширение сотрудничества с </w:t>
      </w:r>
      <w:proofErr w:type="spellStart"/>
      <w:r w:rsidRPr="005968E7">
        <w:rPr>
          <w:rFonts w:eastAsia="Calibri"/>
          <w:szCs w:val="28"/>
        </w:rPr>
        <w:t>пабликами</w:t>
      </w:r>
      <w:proofErr w:type="spellEnd"/>
      <w:r w:rsidRPr="005968E7">
        <w:rPr>
          <w:rFonts w:eastAsia="Calibri"/>
          <w:szCs w:val="28"/>
        </w:rPr>
        <w:t xml:space="preserve"> образовательных и </w:t>
      </w:r>
      <w:proofErr w:type="spellStart"/>
      <w:r w:rsidRPr="005968E7">
        <w:rPr>
          <w:rFonts w:eastAsia="Calibri"/>
          <w:szCs w:val="28"/>
        </w:rPr>
        <w:t>культурно</w:t>
      </w:r>
      <w:r w:rsidR="004B283B">
        <w:rPr>
          <w:rFonts w:eastAsia="Calibri"/>
          <w:szCs w:val="28"/>
        </w:rPr>
        <w:t>-</w:t>
      </w:r>
      <w:r w:rsidRPr="005968E7">
        <w:rPr>
          <w:rFonts w:eastAsia="Calibri"/>
          <w:szCs w:val="28"/>
        </w:rPr>
        <w:t>досуговых</w:t>
      </w:r>
      <w:proofErr w:type="spellEnd"/>
      <w:r w:rsidRPr="005968E7">
        <w:rPr>
          <w:rFonts w:eastAsia="Calibri"/>
          <w:szCs w:val="28"/>
        </w:rPr>
        <w:t xml:space="preserve"> учреждений и общественных некоммерческих организаций Ленинского района и города Новосибирска.</w:t>
      </w:r>
    </w:p>
    <w:p w:rsidR="008A5666" w:rsidRDefault="008A5666" w:rsidP="008A5666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864874">
        <w:rPr>
          <w:rFonts w:eastAsia="Calibri"/>
          <w:szCs w:val="28"/>
        </w:rPr>
        <w:t>По результатам анализа статистических данных, число пользователей «</w:t>
      </w:r>
      <w:proofErr w:type="spellStart"/>
      <w:r w:rsidRPr="00864874">
        <w:rPr>
          <w:rFonts w:eastAsia="Calibri"/>
          <w:szCs w:val="28"/>
        </w:rPr>
        <w:t>ВКонтакте</w:t>
      </w:r>
      <w:proofErr w:type="spellEnd"/>
      <w:r w:rsidRPr="00864874">
        <w:rPr>
          <w:rFonts w:eastAsia="Calibri"/>
          <w:szCs w:val="28"/>
        </w:rPr>
        <w:t xml:space="preserve">», охваченных </w:t>
      </w:r>
      <w:proofErr w:type="spellStart"/>
      <w:r w:rsidRPr="00864874">
        <w:rPr>
          <w:rFonts w:eastAsia="Calibri"/>
          <w:szCs w:val="28"/>
        </w:rPr>
        <w:t>контентом</w:t>
      </w:r>
      <w:proofErr w:type="spellEnd"/>
      <w:r w:rsidRPr="00864874">
        <w:rPr>
          <w:rFonts w:eastAsia="Calibri"/>
          <w:szCs w:val="28"/>
        </w:rPr>
        <w:t xml:space="preserve"> наших </w:t>
      </w:r>
      <w:proofErr w:type="spellStart"/>
      <w:r w:rsidRPr="00864874">
        <w:rPr>
          <w:rFonts w:eastAsia="Calibri"/>
          <w:szCs w:val="28"/>
        </w:rPr>
        <w:t>пабликов</w:t>
      </w:r>
      <w:proofErr w:type="spellEnd"/>
      <w:r w:rsidRPr="00864874">
        <w:rPr>
          <w:rFonts w:eastAsia="Calibri"/>
          <w:szCs w:val="28"/>
        </w:rPr>
        <w:t xml:space="preserve"> продолжило увеличиваться. Этому способствовала своевременная публикация актуальной информации о </w:t>
      </w:r>
      <w:r w:rsidRPr="00864874">
        <w:rPr>
          <w:szCs w:val="28"/>
        </w:rPr>
        <w:t xml:space="preserve">работе молодёжного центра, сотрудничество с </w:t>
      </w:r>
      <w:proofErr w:type="spellStart"/>
      <w:r w:rsidRPr="00864874">
        <w:rPr>
          <w:szCs w:val="28"/>
        </w:rPr>
        <w:t>пабликами</w:t>
      </w:r>
      <w:proofErr w:type="spellEnd"/>
      <w:r w:rsidRPr="00864874">
        <w:rPr>
          <w:szCs w:val="28"/>
        </w:rPr>
        <w:t xml:space="preserve"> образовательных учреждений города </w:t>
      </w:r>
      <w:proofErr w:type="spellStart"/>
      <w:r w:rsidRPr="00864874">
        <w:rPr>
          <w:szCs w:val="28"/>
        </w:rPr>
        <w:t>Новосибрска</w:t>
      </w:r>
      <w:proofErr w:type="spellEnd"/>
      <w:r w:rsidRPr="00864874">
        <w:rPr>
          <w:szCs w:val="28"/>
        </w:rPr>
        <w:t xml:space="preserve">, </w:t>
      </w:r>
      <w:r w:rsidRPr="00864874">
        <w:rPr>
          <w:rFonts w:eastAsia="Calibri"/>
          <w:szCs w:val="28"/>
        </w:rPr>
        <w:t xml:space="preserve">а также продвижение социальных сетей учреждения на интерактивных мероприятиях, путём размещения QR – кодов в помещении </w:t>
      </w:r>
      <w:r>
        <w:rPr>
          <w:rFonts w:eastAsia="Calibri"/>
          <w:szCs w:val="28"/>
        </w:rPr>
        <w:t>учреждения.</w:t>
      </w:r>
    </w:p>
    <w:p w:rsidR="00FB6DEB" w:rsidRPr="00B7700E" w:rsidRDefault="00FB6DEB" w:rsidP="00FB6DEB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  <w:r w:rsidRPr="00B7700E">
        <w:rPr>
          <w:szCs w:val="28"/>
        </w:rPr>
        <w:t>В заключение можно отметить, что нам удалось сохранить и обеспечить стабильный прирост количест</w:t>
      </w:r>
      <w:r>
        <w:rPr>
          <w:szCs w:val="28"/>
        </w:rPr>
        <w:t>ва подписчиков</w:t>
      </w:r>
      <w:r w:rsidRPr="00B7700E">
        <w:rPr>
          <w:szCs w:val="28"/>
        </w:rPr>
        <w:t>, а также укрепить сотрудничество с информационными партнерами нашего учреждения</w:t>
      </w:r>
      <w:r>
        <w:rPr>
          <w:szCs w:val="28"/>
        </w:rPr>
        <w:t xml:space="preserve"> в целом</w:t>
      </w:r>
      <w:r w:rsidRPr="00B7700E">
        <w:rPr>
          <w:szCs w:val="28"/>
        </w:rPr>
        <w:t>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8676FC">
        <w:rPr>
          <w:rFonts w:eastAsia="Calibri"/>
          <w:szCs w:val="28"/>
        </w:rPr>
        <w:t xml:space="preserve">Также было продолжено сотрудничество с городскими </w:t>
      </w:r>
      <w:proofErr w:type="spellStart"/>
      <w:r w:rsidRPr="008676FC">
        <w:rPr>
          <w:rFonts w:eastAsia="Calibri"/>
          <w:szCs w:val="28"/>
        </w:rPr>
        <w:t>пабликами</w:t>
      </w:r>
      <w:proofErr w:type="spellEnd"/>
      <w:r w:rsidRPr="008676FC">
        <w:rPr>
          <w:rFonts w:eastAsia="Calibri"/>
          <w:szCs w:val="28"/>
        </w:rPr>
        <w:t xml:space="preserve"> социальной сети «</w:t>
      </w:r>
      <w:proofErr w:type="spellStart"/>
      <w:r w:rsidRPr="008676FC">
        <w:rPr>
          <w:rFonts w:eastAsia="Calibri"/>
          <w:szCs w:val="28"/>
        </w:rPr>
        <w:t>ВКонтакте</w:t>
      </w:r>
      <w:proofErr w:type="spellEnd"/>
      <w:r w:rsidRPr="008676FC">
        <w:rPr>
          <w:rFonts w:eastAsia="Calibri"/>
          <w:szCs w:val="28"/>
        </w:rPr>
        <w:t xml:space="preserve">», специализирующимися на публикации анонсов городских развлекательных мероприятий. </w:t>
      </w:r>
      <w:r>
        <w:rPr>
          <w:rFonts w:eastAsia="Calibri"/>
          <w:szCs w:val="28"/>
        </w:rPr>
        <w:t>Было н</w:t>
      </w:r>
      <w:r w:rsidRPr="008676FC">
        <w:rPr>
          <w:rFonts w:eastAsia="Calibri"/>
          <w:szCs w:val="28"/>
        </w:rPr>
        <w:t xml:space="preserve">алажено взаимодействие с </w:t>
      </w:r>
      <w:proofErr w:type="spellStart"/>
      <w:r w:rsidRPr="008676FC">
        <w:rPr>
          <w:rFonts w:eastAsia="Calibri"/>
          <w:szCs w:val="28"/>
        </w:rPr>
        <w:t>пабликами</w:t>
      </w:r>
      <w:proofErr w:type="spellEnd"/>
      <w:r w:rsidRPr="008676FC">
        <w:rPr>
          <w:rFonts w:eastAsia="Calibri"/>
          <w:szCs w:val="28"/>
        </w:rPr>
        <w:t xml:space="preserve"> образовательных, </w:t>
      </w:r>
      <w:proofErr w:type="spellStart"/>
      <w:r w:rsidRPr="008676FC">
        <w:rPr>
          <w:rFonts w:eastAsia="Calibri"/>
          <w:szCs w:val="28"/>
        </w:rPr>
        <w:t>культурно-досуговых</w:t>
      </w:r>
      <w:proofErr w:type="spellEnd"/>
      <w:r w:rsidRPr="008676FC">
        <w:rPr>
          <w:rFonts w:eastAsia="Calibri"/>
          <w:szCs w:val="28"/>
        </w:rPr>
        <w:t xml:space="preserve"> учреждений и общественных некоммерческих организаций Ленинского района и города Новосибирска.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536C8D">
        <w:rPr>
          <w:rFonts w:eastAsia="Calibri"/>
          <w:szCs w:val="28"/>
        </w:rPr>
        <w:t>В 2025 году МСО планирует пройти курс по профессиональной фотосъёмке и графическому дизайну, чтобы повысить свои навыки и улучшить качество контента паблика.</w:t>
      </w:r>
    </w:p>
    <w:p w:rsidR="00FB6DEB" w:rsidRPr="00EA0909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EA0909">
        <w:rPr>
          <w:rFonts w:eastAsia="Calibri"/>
          <w:szCs w:val="28"/>
        </w:rPr>
        <w:t>Главная задача следующего года будет направлена на поиск различных форм развлекательного и вовлекающего контента для целевой аудитории. Это позволит нам увеличить показатель вовлеченности посетителей паблика.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Центр планирует</w:t>
      </w:r>
      <w:r w:rsidRPr="00EA0909">
        <w:rPr>
          <w:rFonts w:eastAsia="Calibri"/>
          <w:szCs w:val="28"/>
        </w:rPr>
        <w:t xml:space="preserve"> увеличить количество публик</w:t>
      </w:r>
      <w:r>
        <w:rPr>
          <w:rFonts w:eastAsia="Calibri"/>
          <w:szCs w:val="28"/>
        </w:rPr>
        <w:t xml:space="preserve">аций видео контента за счет большей съемки </w:t>
      </w:r>
      <w:r w:rsidRPr="00EA0909">
        <w:rPr>
          <w:rFonts w:eastAsia="Calibri"/>
          <w:szCs w:val="28"/>
        </w:rPr>
        <w:t xml:space="preserve">VK-клипов о событиях </w:t>
      </w:r>
      <w:r>
        <w:rPr>
          <w:rFonts w:eastAsia="Calibri"/>
          <w:szCs w:val="28"/>
        </w:rPr>
        <w:t>учреждения и актуальных историй. Выберет новый «тон</w:t>
      </w:r>
      <w:r w:rsidRPr="00EA0909">
        <w:rPr>
          <w:rFonts w:eastAsia="Calibri"/>
          <w:szCs w:val="28"/>
        </w:rPr>
        <w:t xml:space="preserve"> голоса» («</w:t>
      </w:r>
      <w:proofErr w:type="spellStart"/>
      <w:r w:rsidRPr="00EA0909">
        <w:rPr>
          <w:rFonts w:eastAsia="Calibri"/>
          <w:szCs w:val="28"/>
        </w:rPr>
        <w:t>toneofvoice</w:t>
      </w:r>
      <w:proofErr w:type="spellEnd"/>
      <w:r w:rsidRPr="00EA0909">
        <w:rPr>
          <w:rFonts w:eastAsia="Calibri"/>
          <w:szCs w:val="28"/>
        </w:rPr>
        <w:t>») публикаций, опираясь на полученные данные о специфике аудитории паблика.</w:t>
      </w:r>
      <w:r>
        <w:rPr>
          <w:rFonts w:eastAsia="Calibri"/>
          <w:szCs w:val="28"/>
        </w:rPr>
        <w:t xml:space="preserve"> Также будет продолжена работа над </w:t>
      </w:r>
      <w:r w:rsidRPr="00EA0909">
        <w:rPr>
          <w:rFonts w:eastAsia="Calibri"/>
          <w:szCs w:val="28"/>
        </w:rPr>
        <w:t xml:space="preserve">новым стилем оформления </w:t>
      </w:r>
      <w:proofErr w:type="spellStart"/>
      <w:r w:rsidRPr="00EA0909">
        <w:rPr>
          <w:rFonts w:eastAsia="Calibri"/>
          <w:szCs w:val="28"/>
        </w:rPr>
        <w:t>паблик</w:t>
      </w:r>
      <w:r>
        <w:rPr>
          <w:rFonts w:eastAsia="Calibri"/>
          <w:szCs w:val="28"/>
        </w:rPr>
        <w:t>ов</w:t>
      </w:r>
      <w:proofErr w:type="spellEnd"/>
      <w:r w:rsidRPr="00EA0909">
        <w:rPr>
          <w:rFonts w:eastAsia="Calibri"/>
          <w:szCs w:val="28"/>
        </w:rPr>
        <w:t>.</w:t>
      </w:r>
    </w:p>
    <w:p w:rsidR="00FB6DEB" w:rsidRPr="00EB19CA" w:rsidRDefault="00FB6DEB" w:rsidP="00FB6DEB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B19CA">
        <w:rPr>
          <w:szCs w:val="28"/>
        </w:rPr>
        <w:t>Информированию о деятельности организации и вовлечению молодежи в проектную деятельность, а так же привлечению партнёров  способствует  выпуск разнообразной полиграфической продукции: б</w:t>
      </w:r>
      <w:r w:rsidRPr="00EB19CA">
        <w:rPr>
          <w:rFonts w:eastAsia="Times New Roman" w:cs="Times New Roman"/>
          <w:szCs w:val="28"/>
          <w:lang w:eastAsia="ru-RU"/>
        </w:rPr>
        <w:t>уклеты: «профилактика алкоголизма»; «профилактика наркомании»; «налоги»; «профилактика экстремизма и терроризма», «Государственные праздники»; «гармонизация межнациональных отношений»; методические материалы для интерактивных мероприятий; афиши районных мероприятий; наградные сертификаты и дипломы.</w:t>
      </w:r>
    </w:p>
    <w:p w:rsidR="00FB6DEB" w:rsidRDefault="00FB6DEB" w:rsidP="00FB6DE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5761ED" w:rsidRPr="00EB19CA" w:rsidRDefault="005761ED" w:rsidP="00FB6DE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FB6DEB" w:rsidRPr="008D4DA9" w:rsidRDefault="00FB6DEB" w:rsidP="00FB6DEB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  <w:r w:rsidRPr="008D4DA9">
        <w:rPr>
          <w:rFonts w:cs="Times New Roman"/>
          <w:b/>
          <w:szCs w:val="28"/>
        </w:rPr>
        <w:t>Раздел 9.</w:t>
      </w:r>
    </w:p>
    <w:p w:rsidR="00FB6DEB" w:rsidRPr="008D4DA9" w:rsidRDefault="00FB6DEB" w:rsidP="00FB6DEB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  <w:r w:rsidRPr="008D4DA9">
        <w:rPr>
          <w:rFonts w:cs="Times New Roman"/>
          <w:szCs w:val="28"/>
        </w:rPr>
        <w:t>Организация практики студентов в учреждении отсутствует.</w:t>
      </w:r>
    </w:p>
    <w:p w:rsidR="00FB6DEB" w:rsidRDefault="00FB6DEB" w:rsidP="00FB6DEB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color w:val="1F497D" w:themeColor="text2"/>
          <w:szCs w:val="28"/>
        </w:rPr>
      </w:pPr>
    </w:p>
    <w:p w:rsidR="005761ED" w:rsidRDefault="005761ED" w:rsidP="00FB6DEB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color w:val="1F497D" w:themeColor="text2"/>
          <w:szCs w:val="28"/>
        </w:rPr>
      </w:pPr>
    </w:p>
    <w:p w:rsidR="00FB6DEB" w:rsidRPr="00EB19CA" w:rsidRDefault="00FB6DEB" w:rsidP="005761ED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EB19CA">
        <w:rPr>
          <w:rFonts w:cs="Times New Roman"/>
          <w:b/>
          <w:szCs w:val="28"/>
        </w:rPr>
        <w:lastRenderedPageBreak/>
        <w:t>Раздел 10. Информация о кадровом составе</w:t>
      </w:r>
    </w:p>
    <w:p w:rsidR="00FB6DEB" w:rsidRPr="008D0502" w:rsidRDefault="00FB6DEB" w:rsidP="005761ED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1F497D" w:themeColor="text2"/>
          <w:szCs w:val="28"/>
        </w:rPr>
      </w:pPr>
    </w:p>
    <w:p w:rsidR="00FB6DEB" w:rsidRPr="00EB19CA" w:rsidRDefault="00FB6DEB" w:rsidP="005761ED">
      <w:pPr>
        <w:pStyle w:val="a5"/>
        <w:spacing w:after="0" w:line="240" w:lineRule="auto"/>
        <w:ind w:left="0" w:firstLine="709"/>
        <w:jc w:val="both"/>
      </w:pPr>
      <w:r w:rsidRPr="00EB19CA">
        <w:t xml:space="preserve">Укомплектованность основными кадрами в учреждении составляет </w:t>
      </w:r>
      <w:r w:rsidRPr="004B283B">
        <w:t xml:space="preserve">90%. </w:t>
      </w:r>
      <w:r w:rsidR="004B283B" w:rsidRPr="004B283B">
        <w:t>Открыты вакансии</w:t>
      </w:r>
      <w:r w:rsidRPr="004B283B">
        <w:t xml:space="preserve"> СРМ  </w:t>
      </w:r>
      <w:r w:rsidR="004B283B" w:rsidRPr="004B283B">
        <w:t>и РКФ</w:t>
      </w:r>
      <w:r w:rsidRPr="004B283B">
        <w:t>.</w:t>
      </w:r>
      <w:r w:rsidRPr="00EB19CA">
        <w:t xml:space="preserve"> Имеют высшее образование 71,43% основных работников. </w:t>
      </w:r>
    </w:p>
    <w:p w:rsidR="00FB6DEB" w:rsidRPr="00605379" w:rsidRDefault="00FB6DEB" w:rsidP="005761ED">
      <w:pPr>
        <w:pStyle w:val="a5"/>
        <w:spacing w:after="0" w:line="240" w:lineRule="auto"/>
        <w:ind w:left="0" w:firstLine="709"/>
        <w:jc w:val="both"/>
      </w:pPr>
      <w:r w:rsidRPr="00605379">
        <w:t>В связи с необходимостью быстрого вхождения в профессиональную деятельность вновь принятых сотрудников введена система наставничества, когда более опытные сп</w:t>
      </w:r>
      <w:bookmarkStart w:id="0" w:name="_GoBack"/>
      <w:bookmarkEnd w:id="0"/>
      <w:r w:rsidRPr="00605379">
        <w:t xml:space="preserve">ециалисты на практике обучают формам и методам работы, принятым в учреждении. </w:t>
      </w:r>
      <w:proofErr w:type="spellStart"/>
      <w:r w:rsidRPr="00605379">
        <w:t>Взаимопосещение</w:t>
      </w:r>
      <w:proofErr w:type="spellEnd"/>
      <w:r w:rsidRPr="00605379">
        <w:t xml:space="preserve"> проводимых занятий и мероприятий и их анализ проводится с участием методистов.</w:t>
      </w:r>
    </w:p>
    <w:p w:rsidR="00FB6DEB" w:rsidRDefault="00FB6DEB" w:rsidP="005761E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Хотелось бы отметить, что и</w:t>
      </w:r>
      <w:r w:rsidRPr="0010541B">
        <w:rPr>
          <w:szCs w:val="28"/>
        </w:rPr>
        <w:t xml:space="preserve">сключительно высокие требования предъявляются к </w:t>
      </w:r>
      <w:r>
        <w:rPr>
          <w:szCs w:val="28"/>
        </w:rPr>
        <w:t>специалистам учреждений молодежной политики, работающих с молодёжью, так как перед ними</w:t>
      </w:r>
      <w:r w:rsidRPr="0010541B">
        <w:rPr>
          <w:szCs w:val="28"/>
        </w:rPr>
        <w:t xml:space="preserve"> стоит задача организации досуга </w:t>
      </w:r>
      <w:r>
        <w:rPr>
          <w:szCs w:val="28"/>
        </w:rPr>
        <w:t xml:space="preserve">молодых </w:t>
      </w:r>
      <w:r w:rsidRPr="0010541B">
        <w:rPr>
          <w:szCs w:val="28"/>
        </w:rPr>
        <w:t xml:space="preserve">людей в новых общественных отношениях. Поэтому кадры в учреждениях </w:t>
      </w:r>
      <w:r>
        <w:rPr>
          <w:szCs w:val="28"/>
        </w:rPr>
        <w:t>молодежной политики</w:t>
      </w:r>
      <w:r w:rsidRPr="0010541B">
        <w:rPr>
          <w:szCs w:val="28"/>
        </w:rPr>
        <w:t xml:space="preserve"> должны обладать высокими деловыми качествами, глубоким знанием людей, их интересов и нужд, практическими навыками работы в новых ус</w:t>
      </w:r>
      <w:r>
        <w:rPr>
          <w:szCs w:val="28"/>
        </w:rPr>
        <w:t>ловиях.</w:t>
      </w:r>
    </w:p>
    <w:p w:rsidR="00FB6DEB" w:rsidRPr="008D0502" w:rsidRDefault="00FB6DEB" w:rsidP="005761ED">
      <w:pPr>
        <w:tabs>
          <w:tab w:val="left" w:pos="2066"/>
        </w:tabs>
        <w:spacing w:after="0" w:line="240" w:lineRule="auto"/>
        <w:ind w:firstLine="709"/>
        <w:jc w:val="both"/>
        <w:rPr>
          <w:rFonts w:cs="Times New Roman"/>
          <w:color w:val="1F497D" w:themeColor="text2"/>
          <w:szCs w:val="28"/>
        </w:rPr>
      </w:pPr>
      <w:r>
        <w:rPr>
          <w:color w:val="1F497D" w:themeColor="text2"/>
          <w:szCs w:val="28"/>
        </w:rPr>
        <w:tab/>
      </w:r>
    </w:p>
    <w:p w:rsidR="00FB6DEB" w:rsidRPr="00605379" w:rsidRDefault="00FB6DEB" w:rsidP="005761ED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605379">
        <w:rPr>
          <w:rFonts w:cs="Times New Roman"/>
          <w:b/>
          <w:szCs w:val="28"/>
        </w:rPr>
        <w:t xml:space="preserve">Выводы: </w:t>
      </w:r>
      <w:r w:rsidRPr="00605379">
        <w:rPr>
          <w:rFonts w:cs="Times New Roman"/>
          <w:szCs w:val="28"/>
        </w:rPr>
        <w:t xml:space="preserve">Муниципальное задание выполнено </w:t>
      </w:r>
      <w:r>
        <w:rPr>
          <w:rFonts w:cs="Times New Roman"/>
          <w:szCs w:val="28"/>
        </w:rPr>
        <w:t>на хорошем уровне</w:t>
      </w:r>
      <w:r w:rsidRPr="00605379">
        <w:rPr>
          <w:rFonts w:cs="Times New Roman"/>
          <w:szCs w:val="28"/>
        </w:rPr>
        <w:t xml:space="preserve">. Степень выполнения запланированных задач достаточно высокая. </w:t>
      </w:r>
    </w:p>
    <w:p w:rsidR="00FB6DEB" w:rsidRPr="008D0502" w:rsidRDefault="00FB6DEB" w:rsidP="005761ED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1F497D" w:themeColor="text2"/>
          <w:szCs w:val="28"/>
        </w:rPr>
      </w:pPr>
    </w:p>
    <w:p w:rsidR="00FB6DEB" w:rsidRDefault="00FB6DEB" w:rsidP="005761ED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  <w:r w:rsidRPr="008D0502">
        <w:rPr>
          <w:rFonts w:cs="Times New Roman"/>
          <w:b/>
          <w:szCs w:val="28"/>
        </w:rPr>
        <w:t xml:space="preserve">Задачи на </w:t>
      </w:r>
      <w:r>
        <w:rPr>
          <w:rFonts w:cs="Times New Roman"/>
          <w:b/>
          <w:szCs w:val="28"/>
        </w:rPr>
        <w:t>2025 год</w:t>
      </w:r>
      <w:r w:rsidRPr="008D0502">
        <w:rPr>
          <w:rFonts w:cs="Times New Roman"/>
          <w:b/>
          <w:szCs w:val="28"/>
        </w:rPr>
        <w:t>:</w:t>
      </w:r>
    </w:p>
    <w:p w:rsidR="00FB6DEB" w:rsidRDefault="00FB6DEB" w:rsidP="005761ED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</w:p>
    <w:p w:rsidR="00FB6DEB" w:rsidRDefault="00FB6DEB" w:rsidP="005761ED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eastAsia="Calibri"/>
        </w:rPr>
      </w:pPr>
      <w:r w:rsidRPr="00B92E3F">
        <w:t>способствовать формированию личности гражданина и патриота России, чувства патриотизма и гражданственности</w:t>
      </w:r>
      <w:r>
        <w:t xml:space="preserve">, любви к своей малой Родине через патриотические, краеведческие мероприятия, а также </w:t>
      </w:r>
      <w:r w:rsidRPr="007F1E95">
        <w:rPr>
          <w:rFonts w:eastAsia="Calibri"/>
        </w:rPr>
        <w:t xml:space="preserve">продолжить работу по гражданско-патриотическому воспитанию молодёжи и совершенствованию форм </w:t>
      </w:r>
      <w:r>
        <w:rPr>
          <w:rFonts w:eastAsia="Calibri"/>
        </w:rPr>
        <w:t>данной работы;</w:t>
      </w:r>
    </w:p>
    <w:p w:rsidR="00FB6DEB" w:rsidRPr="005761ED" w:rsidRDefault="005761ED" w:rsidP="005761ED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>
        <w:t>о</w:t>
      </w:r>
      <w:r w:rsidR="00FB6DEB" w:rsidRPr="005761ED">
        <w:t>рганизовать культурно-досуговую деятельность для молодых семей с детьми.</w:t>
      </w:r>
    </w:p>
    <w:p w:rsidR="00FB6DEB" w:rsidRPr="005761ED" w:rsidRDefault="00FB6DEB" w:rsidP="005761ED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eastAsia="Calibri"/>
        </w:rPr>
      </w:pPr>
      <w:r w:rsidRPr="005761ED">
        <w:rPr>
          <w:rFonts w:eastAsia="Calibri"/>
        </w:rPr>
        <w:t>продолжать вовлекать молодежь в проектную деятельность для самореализации, социализ</w:t>
      </w:r>
      <w:r w:rsidR="005761ED" w:rsidRPr="005761ED">
        <w:rPr>
          <w:rFonts w:eastAsia="Calibri"/>
        </w:rPr>
        <w:t>ации и гражданского становления</w:t>
      </w:r>
      <w:r w:rsidR="005761ED">
        <w:rPr>
          <w:rFonts w:eastAsia="Calibri"/>
        </w:rPr>
        <w:t>;</w:t>
      </w:r>
    </w:p>
    <w:p w:rsidR="0093363D" w:rsidRPr="0093363D" w:rsidRDefault="00B120AD" w:rsidP="0093363D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eastAsia="Calibri"/>
        </w:rPr>
      </w:pPr>
      <w:r>
        <w:rPr>
          <w:rFonts w:eastAsia="Calibri"/>
        </w:rPr>
        <w:t>р</w:t>
      </w:r>
      <w:r w:rsidR="0093363D" w:rsidRPr="0093363D">
        <w:rPr>
          <w:rFonts w:eastAsia="Calibri"/>
        </w:rPr>
        <w:t>асширять участие в конкурсах, грантах, финансируемых  муниципальными, регионал</w:t>
      </w:r>
      <w:r>
        <w:rPr>
          <w:rFonts w:eastAsia="Calibri"/>
        </w:rPr>
        <w:t>ьными фондами и органами власти;</w:t>
      </w:r>
    </w:p>
    <w:p w:rsidR="00FB6DEB" w:rsidRPr="000B2C63" w:rsidRDefault="005761ED" w:rsidP="005761ED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>
        <w:t>развивать</w:t>
      </w:r>
      <w:r w:rsidR="00FB6DEB" w:rsidRPr="000B2C63">
        <w:t xml:space="preserve"> информационную поддержку деятельности учреждения для распространения информации о мероприятиях и инициативах</w:t>
      </w:r>
      <w:r w:rsidR="00B120AD">
        <w:t>.</w:t>
      </w:r>
    </w:p>
    <w:p w:rsidR="00D12A1E" w:rsidRPr="008D0502" w:rsidRDefault="00D12A1E" w:rsidP="008D0502">
      <w:pPr>
        <w:tabs>
          <w:tab w:val="left" w:pos="317"/>
        </w:tabs>
        <w:spacing w:after="0" w:line="240" w:lineRule="auto"/>
        <w:jc w:val="both"/>
        <w:rPr>
          <w:color w:val="1F497D" w:themeColor="text2"/>
        </w:rPr>
      </w:pPr>
    </w:p>
    <w:sectPr w:rsidR="00D12A1E" w:rsidRPr="008D0502" w:rsidSect="0095456F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29" w:rsidRDefault="00537029" w:rsidP="00242085">
      <w:pPr>
        <w:spacing w:after="0" w:line="240" w:lineRule="auto"/>
      </w:pPr>
      <w:r>
        <w:separator/>
      </w:r>
    </w:p>
  </w:endnote>
  <w:endnote w:type="continuationSeparator" w:id="0">
    <w:p w:rsidR="00537029" w:rsidRDefault="00537029" w:rsidP="0024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299418"/>
    </w:sdtPr>
    <w:sdtContent>
      <w:p w:rsidR="00220030" w:rsidRDefault="00CA60C2">
        <w:pPr>
          <w:pStyle w:val="ac"/>
          <w:jc w:val="right"/>
        </w:pPr>
        <w:r>
          <w:fldChar w:fldCharType="begin"/>
        </w:r>
        <w:r w:rsidR="00220030">
          <w:instrText>PAGE   \* MERGEFORMAT</w:instrText>
        </w:r>
        <w:r>
          <w:fldChar w:fldCharType="separate"/>
        </w:r>
        <w:r w:rsidR="00A15D3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220030" w:rsidRDefault="0022003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29" w:rsidRDefault="00537029" w:rsidP="00242085">
      <w:pPr>
        <w:spacing w:after="0" w:line="240" w:lineRule="auto"/>
      </w:pPr>
      <w:r>
        <w:separator/>
      </w:r>
    </w:p>
  </w:footnote>
  <w:footnote w:type="continuationSeparator" w:id="0">
    <w:p w:rsidR="00537029" w:rsidRDefault="00537029" w:rsidP="0024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2C6"/>
    <w:multiLevelType w:val="hybridMultilevel"/>
    <w:tmpl w:val="CA28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9AA"/>
    <w:multiLevelType w:val="hybridMultilevel"/>
    <w:tmpl w:val="5FE8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4276"/>
    <w:multiLevelType w:val="multilevel"/>
    <w:tmpl w:val="EFA65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2C3A3B"/>
    <w:multiLevelType w:val="hybridMultilevel"/>
    <w:tmpl w:val="7DDC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27B49"/>
    <w:multiLevelType w:val="hybridMultilevel"/>
    <w:tmpl w:val="114A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6F83"/>
    <w:multiLevelType w:val="hybridMultilevel"/>
    <w:tmpl w:val="CA28E14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0947307"/>
    <w:multiLevelType w:val="hybridMultilevel"/>
    <w:tmpl w:val="243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539A1"/>
    <w:multiLevelType w:val="multilevel"/>
    <w:tmpl w:val="4BD21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0935FF"/>
    <w:multiLevelType w:val="hybridMultilevel"/>
    <w:tmpl w:val="F58C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65975"/>
    <w:multiLevelType w:val="hybridMultilevel"/>
    <w:tmpl w:val="5CC801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91009B1"/>
    <w:multiLevelType w:val="hybridMultilevel"/>
    <w:tmpl w:val="29167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AD13C7"/>
    <w:multiLevelType w:val="hybridMultilevel"/>
    <w:tmpl w:val="F5FC7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46EAA"/>
    <w:multiLevelType w:val="hybridMultilevel"/>
    <w:tmpl w:val="95B00800"/>
    <w:lvl w:ilvl="0" w:tplc="4CACCA3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DF66D1"/>
    <w:multiLevelType w:val="hybridMultilevel"/>
    <w:tmpl w:val="5E543F9E"/>
    <w:lvl w:ilvl="0" w:tplc="4CACCA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7563F"/>
    <w:multiLevelType w:val="hybridMultilevel"/>
    <w:tmpl w:val="D1F6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C699D"/>
    <w:multiLevelType w:val="hybridMultilevel"/>
    <w:tmpl w:val="CEAADB4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D9E3A1A"/>
    <w:multiLevelType w:val="hybridMultilevel"/>
    <w:tmpl w:val="74A8E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6D121E"/>
    <w:multiLevelType w:val="hybridMultilevel"/>
    <w:tmpl w:val="99CA5BBA"/>
    <w:lvl w:ilvl="0" w:tplc="4CACCA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1550F"/>
    <w:multiLevelType w:val="hybridMultilevel"/>
    <w:tmpl w:val="E5A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35B5C8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946DA"/>
    <w:multiLevelType w:val="hybridMultilevel"/>
    <w:tmpl w:val="E4DECA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564A5"/>
    <w:multiLevelType w:val="hybridMultilevel"/>
    <w:tmpl w:val="C15680A0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2">
    <w:nsid w:val="3D4B394A"/>
    <w:multiLevelType w:val="hybridMultilevel"/>
    <w:tmpl w:val="852420FC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3">
    <w:nsid w:val="3F960E1E"/>
    <w:multiLevelType w:val="hybridMultilevel"/>
    <w:tmpl w:val="9BC4378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B322E"/>
    <w:multiLevelType w:val="hybridMultilevel"/>
    <w:tmpl w:val="5C629E4A"/>
    <w:lvl w:ilvl="0" w:tplc="719E3DAC">
      <w:start w:val="1"/>
      <w:numFmt w:val="decimal"/>
      <w:lvlText w:val="%1."/>
      <w:lvlJc w:val="left"/>
      <w:pPr>
        <w:ind w:left="106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D82233"/>
    <w:multiLevelType w:val="hybridMultilevel"/>
    <w:tmpl w:val="47D2A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9772BB9"/>
    <w:multiLevelType w:val="hybridMultilevel"/>
    <w:tmpl w:val="14BE1994"/>
    <w:lvl w:ilvl="0" w:tplc="3996B3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4D893596"/>
    <w:multiLevelType w:val="hybridMultilevel"/>
    <w:tmpl w:val="10E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27C04"/>
    <w:multiLevelType w:val="hybridMultilevel"/>
    <w:tmpl w:val="E47A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86B81"/>
    <w:multiLevelType w:val="hybridMultilevel"/>
    <w:tmpl w:val="A21CA2C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339EB"/>
    <w:multiLevelType w:val="hybridMultilevel"/>
    <w:tmpl w:val="FF7030BE"/>
    <w:lvl w:ilvl="0" w:tplc="5DB08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7BE4AAF"/>
    <w:multiLevelType w:val="hybridMultilevel"/>
    <w:tmpl w:val="E56AC2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14183"/>
    <w:multiLevelType w:val="hybridMultilevel"/>
    <w:tmpl w:val="CF825744"/>
    <w:lvl w:ilvl="0" w:tplc="FEE09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8C8465F"/>
    <w:multiLevelType w:val="hybridMultilevel"/>
    <w:tmpl w:val="28A0C58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E04A9"/>
    <w:multiLevelType w:val="hybridMultilevel"/>
    <w:tmpl w:val="AC68C626"/>
    <w:lvl w:ilvl="0" w:tplc="6F020D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C0C04DF"/>
    <w:multiLevelType w:val="multilevel"/>
    <w:tmpl w:val="3B440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>
    <w:nsid w:val="5CE505DC"/>
    <w:multiLevelType w:val="hybridMultilevel"/>
    <w:tmpl w:val="DE74B5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C86C5F"/>
    <w:multiLevelType w:val="hybridMultilevel"/>
    <w:tmpl w:val="B27CB35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11B8A"/>
    <w:multiLevelType w:val="hybridMultilevel"/>
    <w:tmpl w:val="5344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F302AC"/>
    <w:multiLevelType w:val="hybridMultilevel"/>
    <w:tmpl w:val="22ACA198"/>
    <w:lvl w:ilvl="0" w:tplc="ACAEF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E6FC8"/>
    <w:multiLevelType w:val="hybridMultilevel"/>
    <w:tmpl w:val="FD6E2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D14FC"/>
    <w:multiLevelType w:val="hybridMultilevel"/>
    <w:tmpl w:val="57C8EAC4"/>
    <w:lvl w:ilvl="0" w:tplc="1BD2C4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840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B2C8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A4B0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F844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D816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22DE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D045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50E9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4"/>
  </w:num>
  <w:num w:numId="2">
    <w:abstractNumId w:val="37"/>
  </w:num>
  <w:num w:numId="3">
    <w:abstractNumId w:val="3"/>
  </w:num>
  <w:num w:numId="4">
    <w:abstractNumId w:val="5"/>
  </w:num>
  <w:num w:numId="5">
    <w:abstractNumId w:val="25"/>
  </w:num>
  <w:num w:numId="6">
    <w:abstractNumId w:val="6"/>
  </w:num>
  <w:num w:numId="7">
    <w:abstractNumId w:val="26"/>
  </w:num>
  <w:num w:numId="8">
    <w:abstractNumId w:val="40"/>
  </w:num>
  <w:num w:numId="9">
    <w:abstractNumId w:val="32"/>
  </w:num>
  <w:num w:numId="10">
    <w:abstractNumId w:val="39"/>
  </w:num>
  <w:num w:numId="11">
    <w:abstractNumId w:val="38"/>
  </w:num>
  <w:num w:numId="12">
    <w:abstractNumId w:val="29"/>
  </w:num>
  <w:num w:numId="13">
    <w:abstractNumId w:val="23"/>
  </w:num>
  <w:num w:numId="14">
    <w:abstractNumId w:val="33"/>
  </w:num>
  <w:num w:numId="15">
    <w:abstractNumId w:val="31"/>
  </w:num>
  <w:num w:numId="16">
    <w:abstractNumId w:val="4"/>
  </w:num>
  <w:num w:numId="17">
    <w:abstractNumId w:val="7"/>
  </w:num>
  <w:num w:numId="18">
    <w:abstractNumId w:val="22"/>
  </w:num>
  <w:num w:numId="19">
    <w:abstractNumId w:val="18"/>
  </w:num>
  <w:num w:numId="20">
    <w:abstractNumId w:val="21"/>
  </w:num>
  <w:num w:numId="21">
    <w:abstractNumId w:val="20"/>
  </w:num>
  <w:num w:numId="22">
    <w:abstractNumId w:val="28"/>
  </w:num>
  <w:num w:numId="23">
    <w:abstractNumId w:val="10"/>
  </w:num>
  <w:num w:numId="24">
    <w:abstractNumId w:val="35"/>
  </w:num>
  <w:num w:numId="25">
    <w:abstractNumId w:val="1"/>
  </w:num>
  <w:num w:numId="26">
    <w:abstractNumId w:val="24"/>
  </w:num>
  <w:num w:numId="27">
    <w:abstractNumId w:val="17"/>
  </w:num>
  <w:num w:numId="28">
    <w:abstractNumId w:val="30"/>
  </w:num>
  <w:num w:numId="29">
    <w:abstractNumId w:val="13"/>
  </w:num>
  <w:num w:numId="30">
    <w:abstractNumId w:val="1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4"/>
  </w:num>
  <w:num w:numId="34">
    <w:abstractNumId w:val="2"/>
  </w:num>
  <w:num w:numId="35">
    <w:abstractNumId w:val="41"/>
  </w:num>
  <w:num w:numId="36">
    <w:abstractNumId w:val="8"/>
  </w:num>
  <w:num w:numId="37">
    <w:abstractNumId w:val="27"/>
  </w:num>
  <w:num w:numId="38">
    <w:abstractNumId w:val="16"/>
  </w:num>
  <w:num w:numId="39">
    <w:abstractNumId w:val="15"/>
  </w:num>
  <w:num w:numId="40">
    <w:abstractNumId w:val="36"/>
  </w:num>
  <w:num w:numId="41">
    <w:abstractNumId w:val="9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EAC"/>
    <w:rsid w:val="000009DE"/>
    <w:rsid w:val="000013AA"/>
    <w:rsid w:val="00001BD2"/>
    <w:rsid w:val="00001D15"/>
    <w:rsid w:val="00002BAE"/>
    <w:rsid w:val="00002D53"/>
    <w:rsid w:val="00006F91"/>
    <w:rsid w:val="00011B68"/>
    <w:rsid w:val="000139F3"/>
    <w:rsid w:val="00013DA8"/>
    <w:rsid w:val="00014D8C"/>
    <w:rsid w:val="00015F61"/>
    <w:rsid w:val="000162B9"/>
    <w:rsid w:val="00020098"/>
    <w:rsid w:val="0002200E"/>
    <w:rsid w:val="000231B7"/>
    <w:rsid w:val="00024743"/>
    <w:rsid w:val="00024FFB"/>
    <w:rsid w:val="00025A16"/>
    <w:rsid w:val="00026278"/>
    <w:rsid w:val="0002634C"/>
    <w:rsid w:val="00026725"/>
    <w:rsid w:val="00026791"/>
    <w:rsid w:val="00026B73"/>
    <w:rsid w:val="00027BCF"/>
    <w:rsid w:val="00027D10"/>
    <w:rsid w:val="00027F8E"/>
    <w:rsid w:val="00030CAC"/>
    <w:rsid w:val="00031218"/>
    <w:rsid w:val="00032209"/>
    <w:rsid w:val="000334F3"/>
    <w:rsid w:val="00034E4F"/>
    <w:rsid w:val="00035B0F"/>
    <w:rsid w:val="00035F7F"/>
    <w:rsid w:val="000365F5"/>
    <w:rsid w:val="000371E9"/>
    <w:rsid w:val="0003733A"/>
    <w:rsid w:val="00037803"/>
    <w:rsid w:val="0004147C"/>
    <w:rsid w:val="00041AA3"/>
    <w:rsid w:val="00041E01"/>
    <w:rsid w:val="000429E4"/>
    <w:rsid w:val="000440C0"/>
    <w:rsid w:val="000440E3"/>
    <w:rsid w:val="00044A33"/>
    <w:rsid w:val="00045631"/>
    <w:rsid w:val="000502F4"/>
    <w:rsid w:val="000506DE"/>
    <w:rsid w:val="00051563"/>
    <w:rsid w:val="000530DC"/>
    <w:rsid w:val="00053466"/>
    <w:rsid w:val="0005496C"/>
    <w:rsid w:val="00055869"/>
    <w:rsid w:val="00060089"/>
    <w:rsid w:val="00060694"/>
    <w:rsid w:val="00062204"/>
    <w:rsid w:val="00062363"/>
    <w:rsid w:val="000626FD"/>
    <w:rsid w:val="000634B8"/>
    <w:rsid w:val="00063803"/>
    <w:rsid w:val="00064ED2"/>
    <w:rsid w:val="00064FED"/>
    <w:rsid w:val="00065486"/>
    <w:rsid w:val="00065EAE"/>
    <w:rsid w:val="00067009"/>
    <w:rsid w:val="00067422"/>
    <w:rsid w:val="00070484"/>
    <w:rsid w:val="00070A7F"/>
    <w:rsid w:val="00070D2D"/>
    <w:rsid w:val="00071AB1"/>
    <w:rsid w:val="00071D16"/>
    <w:rsid w:val="0007236F"/>
    <w:rsid w:val="000731AF"/>
    <w:rsid w:val="00074EBC"/>
    <w:rsid w:val="00075110"/>
    <w:rsid w:val="000760B2"/>
    <w:rsid w:val="00076C94"/>
    <w:rsid w:val="00077CD1"/>
    <w:rsid w:val="000808CE"/>
    <w:rsid w:val="00080FFF"/>
    <w:rsid w:val="00082A2B"/>
    <w:rsid w:val="00082B8D"/>
    <w:rsid w:val="00083882"/>
    <w:rsid w:val="000838CD"/>
    <w:rsid w:val="00083B75"/>
    <w:rsid w:val="000851C5"/>
    <w:rsid w:val="000859BF"/>
    <w:rsid w:val="000871FD"/>
    <w:rsid w:val="000873A4"/>
    <w:rsid w:val="0009013F"/>
    <w:rsid w:val="000919F8"/>
    <w:rsid w:val="00091AB4"/>
    <w:rsid w:val="00093483"/>
    <w:rsid w:val="0009356F"/>
    <w:rsid w:val="00093A3C"/>
    <w:rsid w:val="00094CCF"/>
    <w:rsid w:val="00095835"/>
    <w:rsid w:val="00096352"/>
    <w:rsid w:val="00097DD1"/>
    <w:rsid w:val="000A1D39"/>
    <w:rsid w:val="000A25DB"/>
    <w:rsid w:val="000A30F1"/>
    <w:rsid w:val="000A4325"/>
    <w:rsid w:val="000A6353"/>
    <w:rsid w:val="000A730D"/>
    <w:rsid w:val="000B04EA"/>
    <w:rsid w:val="000B0AD8"/>
    <w:rsid w:val="000B14FE"/>
    <w:rsid w:val="000B177F"/>
    <w:rsid w:val="000B2CA0"/>
    <w:rsid w:val="000B618A"/>
    <w:rsid w:val="000B6D99"/>
    <w:rsid w:val="000C0284"/>
    <w:rsid w:val="000C19CD"/>
    <w:rsid w:val="000C298E"/>
    <w:rsid w:val="000C31A5"/>
    <w:rsid w:val="000C389B"/>
    <w:rsid w:val="000C65A0"/>
    <w:rsid w:val="000C6B3F"/>
    <w:rsid w:val="000C7DEB"/>
    <w:rsid w:val="000D07F2"/>
    <w:rsid w:val="000D0C0F"/>
    <w:rsid w:val="000D16D3"/>
    <w:rsid w:val="000D1D3C"/>
    <w:rsid w:val="000D3175"/>
    <w:rsid w:val="000D32B1"/>
    <w:rsid w:val="000D3390"/>
    <w:rsid w:val="000D41A8"/>
    <w:rsid w:val="000D4697"/>
    <w:rsid w:val="000D4C2C"/>
    <w:rsid w:val="000D5021"/>
    <w:rsid w:val="000D56D2"/>
    <w:rsid w:val="000D6209"/>
    <w:rsid w:val="000D69FF"/>
    <w:rsid w:val="000D7C26"/>
    <w:rsid w:val="000D7D29"/>
    <w:rsid w:val="000E045C"/>
    <w:rsid w:val="000E09ED"/>
    <w:rsid w:val="000E0E21"/>
    <w:rsid w:val="000E13EE"/>
    <w:rsid w:val="000E1B4D"/>
    <w:rsid w:val="000E330A"/>
    <w:rsid w:val="000E3ED4"/>
    <w:rsid w:val="000E477F"/>
    <w:rsid w:val="000E534A"/>
    <w:rsid w:val="000E5DA1"/>
    <w:rsid w:val="000F0138"/>
    <w:rsid w:val="000F06F6"/>
    <w:rsid w:val="000F0FA1"/>
    <w:rsid w:val="000F495D"/>
    <w:rsid w:val="000F6719"/>
    <w:rsid w:val="000F7D44"/>
    <w:rsid w:val="00100DCA"/>
    <w:rsid w:val="001031E9"/>
    <w:rsid w:val="00104BD6"/>
    <w:rsid w:val="001059C1"/>
    <w:rsid w:val="0010607D"/>
    <w:rsid w:val="0010616E"/>
    <w:rsid w:val="00106806"/>
    <w:rsid w:val="00106D66"/>
    <w:rsid w:val="001071E7"/>
    <w:rsid w:val="001079EC"/>
    <w:rsid w:val="00107ED5"/>
    <w:rsid w:val="00110539"/>
    <w:rsid w:val="00110F94"/>
    <w:rsid w:val="00111D26"/>
    <w:rsid w:val="001122F2"/>
    <w:rsid w:val="00112E79"/>
    <w:rsid w:val="00113551"/>
    <w:rsid w:val="00113C58"/>
    <w:rsid w:val="001145B5"/>
    <w:rsid w:val="0011563F"/>
    <w:rsid w:val="0011580F"/>
    <w:rsid w:val="00116656"/>
    <w:rsid w:val="00117B9A"/>
    <w:rsid w:val="00120AF1"/>
    <w:rsid w:val="0012113A"/>
    <w:rsid w:val="00121199"/>
    <w:rsid w:val="00122E31"/>
    <w:rsid w:val="00125A0D"/>
    <w:rsid w:val="00127BDC"/>
    <w:rsid w:val="00130637"/>
    <w:rsid w:val="001310FB"/>
    <w:rsid w:val="00131239"/>
    <w:rsid w:val="00132A6E"/>
    <w:rsid w:val="00133884"/>
    <w:rsid w:val="00135111"/>
    <w:rsid w:val="00135770"/>
    <w:rsid w:val="00136260"/>
    <w:rsid w:val="00137272"/>
    <w:rsid w:val="00137BF7"/>
    <w:rsid w:val="0014162D"/>
    <w:rsid w:val="0014169F"/>
    <w:rsid w:val="0014394C"/>
    <w:rsid w:val="001443E3"/>
    <w:rsid w:val="0014570E"/>
    <w:rsid w:val="0014573E"/>
    <w:rsid w:val="00145B55"/>
    <w:rsid w:val="0014737A"/>
    <w:rsid w:val="001475D7"/>
    <w:rsid w:val="00147896"/>
    <w:rsid w:val="001478C2"/>
    <w:rsid w:val="00152518"/>
    <w:rsid w:val="00152CD3"/>
    <w:rsid w:val="0015357F"/>
    <w:rsid w:val="00153704"/>
    <w:rsid w:val="00154C1C"/>
    <w:rsid w:val="00154D08"/>
    <w:rsid w:val="0015739C"/>
    <w:rsid w:val="00157E44"/>
    <w:rsid w:val="0016113E"/>
    <w:rsid w:val="0016153A"/>
    <w:rsid w:val="0016376A"/>
    <w:rsid w:val="001639AE"/>
    <w:rsid w:val="001639FF"/>
    <w:rsid w:val="00164491"/>
    <w:rsid w:val="00165136"/>
    <w:rsid w:val="00165175"/>
    <w:rsid w:val="001653C2"/>
    <w:rsid w:val="00167968"/>
    <w:rsid w:val="001705DD"/>
    <w:rsid w:val="001707DB"/>
    <w:rsid w:val="00172A61"/>
    <w:rsid w:val="00172DDE"/>
    <w:rsid w:val="00174AA1"/>
    <w:rsid w:val="001766E4"/>
    <w:rsid w:val="00177BE5"/>
    <w:rsid w:val="00180B03"/>
    <w:rsid w:val="00180B55"/>
    <w:rsid w:val="0018319F"/>
    <w:rsid w:val="00183D38"/>
    <w:rsid w:val="00184E38"/>
    <w:rsid w:val="00185802"/>
    <w:rsid w:val="001862CC"/>
    <w:rsid w:val="001879FE"/>
    <w:rsid w:val="00187A5A"/>
    <w:rsid w:val="00190568"/>
    <w:rsid w:val="001938AD"/>
    <w:rsid w:val="00193EFD"/>
    <w:rsid w:val="00194C35"/>
    <w:rsid w:val="00195E0C"/>
    <w:rsid w:val="00195F41"/>
    <w:rsid w:val="001A30F3"/>
    <w:rsid w:val="001A4208"/>
    <w:rsid w:val="001A520A"/>
    <w:rsid w:val="001A6AAA"/>
    <w:rsid w:val="001A799E"/>
    <w:rsid w:val="001B0C2A"/>
    <w:rsid w:val="001B2752"/>
    <w:rsid w:val="001B378E"/>
    <w:rsid w:val="001B5061"/>
    <w:rsid w:val="001B686E"/>
    <w:rsid w:val="001C0DA1"/>
    <w:rsid w:val="001C102A"/>
    <w:rsid w:val="001C18F8"/>
    <w:rsid w:val="001C22AB"/>
    <w:rsid w:val="001C295B"/>
    <w:rsid w:val="001C299C"/>
    <w:rsid w:val="001C2E1D"/>
    <w:rsid w:val="001C373B"/>
    <w:rsid w:val="001C739B"/>
    <w:rsid w:val="001C73BE"/>
    <w:rsid w:val="001D0700"/>
    <w:rsid w:val="001D16D6"/>
    <w:rsid w:val="001D2165"/>
    <w:rsid w:val="001D2601"/>
    <w:rsid w:val="001D2AB0"/>
    <w:rsid w:val="001D2E7A"/>
    <w:rsid w:val="001D2F3F"/>
    <w:rsid w:val="001D3D78"/>
    <w:rsid w:val="001D55C7"/>
    <w:rsid w:val="001D59F3"/>
    <w:rsid w:val="001D5AC0"/>
    <w:rsid w:val="001D76E2"/>
    <w:rsid w:val="001D7714"/>
    <w:rsid w:val="001D7D30"/>
    <w:rsid w:val="001E0B52"/>
    <w:rsid w:val="001E295D"/>
    <w:rsid w:val="001E7387"/>
    <w:rsid w:val="001E78A7"/>
    <w:rsid w:val="001E7C39"/>
    <w:rsid w:val="001F0A3F"/>
    <w:rsid w:val="001F0DF5"/>
    <w:rsid w:val="001F2107"/>
    <w:rsid w:val="001F2B71"/>
    <w:rsid w:val="001F3F18"/>
    <w:rsid w:val="001F6A96"/>
    <w:rsid w:val="001F6C28"/>
    <w:rsid w:val="001F6C4C"/>
    <w:rsid w:val="001F6FC5"/>
    <w:rsid w:val="001F7A59"/>
    <w:rsid w:val="001F7CAD"/>
    <w:rsid w:val="00200550"/>
    <w:rsid w:val="00206117"/>
    <w:rsid w:val="002069AC"/>
    <w:rsid w:val="00206DDE"/>
    <w:rsid w:val="00207219"/>
    <w:rsid w:val="00207BE4"/>
    <w:rsid w:val="0021015B"/>
    <w:rsid w:val="0021018D"/>
    <w:rsid w:val="00210520"/>
    <w:rsid w:val="002117FE"/>
    <w:rsid w:val="00211878"/>
    <w:rsid w:val="00211F84"/>
    <w:rsid w:val="0021335C"/>
    <w:rsid w:val="00213C98"/>
    <w:rsid w:val="00214A10"/>
    <w:rsid w:val="00216F85"/>
    <w:rsid w:val="00220030"/>
    <w:rsid w:val="002214CD"/>
    <w:rsid w:val="00223E55"/>
    <w:rsid w:val="0022470A"/>
    <w:rsid w:val="00226175"/>
    <w:rsid w:val="00226AAA"/>
    <w:rsid w:val="00226E7B"/>
    <w:rsid w:val="00226EF8"/>
    <w:rsid w:val="00227220"/>
    <w:rsid w:val="0023023D"/>
    <w:rsid w:val="0023048B"/>
    <w:rsid w:val="002305BF"/>
    <w:rsid w:val="00230E65"/>
    <w:rsid w:val="002319F7"/>
    <w:rsid w:val="0023237E"/>
    <w:rsid w:val="00234AA3"/>
    <w:rsid w:val="0023505F"/>
    <w:rsid w:val="002354B8"/>
    <w:rsid w:val="002357B1"/>
    <w:rsid w:val="00235BFB"/>
    <w:rsid w:val="0024154E"/>
    <w:rsid w:val="00242085"/>
    <w:rsid w:val="00244427"/>
    <w:rsid w:val="00245C07"/>
    <w:rsid w:val="00245C1D"/>
    <w:rsid w:val="00245F05"/>
    <w:rsid w:val="002474F6"/>
    <w:rsid w:val="00250E5B"/>
    <w:rsid w:val="00252FA0"/>
    <w:rsid w:val="00253B40"/>
    <w:rsid w:val="002540B3"/>
    <w:rsid w:val="00257204"/>
    <w:rsid w:val="00260A68"/>
    <w:rsid w:val="00261429"/>
    <w:rsid w:val="00261DCC"/>
    <w:rsid w:val="00262AB3"/>
    <w:rsid w:val="00263AF5"/>
    <w:rsid w:val="0026413E"/>
    <w:rsid w:val="0026424B"/>
    <w:rsid w:val="00264B24"/>
    <w:rsid w:val="00264C92"/>
    <w:rsid w:val="002660F3"/>
    <w:rsid w:val="002666C6"/>
    <w:rsid w:val="00267584"/>
    <w:rsid w:val="00267ACC"/>
    <w:rsid w:val="00271A5A"/>
    <w:rsid w:val="002731F6"/>
    <w:rsid w:val="002741B9"/>
    <w:rsid w:val="002742C9"/>
    <w:rsid w:val="00275ADF"/>
    <w:rsid w:val="002764D3"/>
    <w:rsid w:val="00276703"/>
    <w:rsid w:val="00277E20"/>
    <w:rsid w:val="002802DB"/>
    <w:rsid w:val="002808CA"/>
    <w:rsid w:val="002829FF"/>
    <w:rsid w:val="00283044"/>
    <w:rsid w:val="00284212"/>
    <w:rsid w:val="002842E4"/>
    <w:rsid w:val="00284FAF"/>
    <w:rsid w:val="00287E59"/>
    <w:rsid w:val="00290F01"/>
    <w:rsid w:val="00293F56"/>
    <w:rsid w:val="0029432E"/>
    <w:rsid w:val="00295021"/>
    <w:rsid w:val="00295139"/>
    <w:rsid w:val="002975B0"/>
    <w:rsid w:val="002A118D"/>
    <w:rsid w:val="002A1DC4"/>
    <w:rsid w:val="002A2184"/>
    <w:rsid w:val="002A2398"/>
    <w:rsid w:val="002A4567"/>
    <w:rsid w:val="002A53CA"/>
    <w:rsid w:val="002A5B67"/>
    <w:rsid w:val="002A60EF"/>
    <w:rsid w:val="002A7FC7"/>
    <w:rsid w:val="002B2AE7"/>
    <w:rsid w:val="002B642D"/>
    <w:rsid w:val="002C00F5"/>
    <w:rsid w:val="002C1B1F"/>
    <w:rsid w:val="002C23C0"/>
    <w:rsid w:val="002C23FC"/>
    <w:rsid w:val="002C365A"/>
    <w:rsid w:val="002C432A"/>
    <w:rsid w:val="002C5177"/>
    <w:rsid w:val="002C5313"/>
    <w:rsid w:val="002C6654"/>
    <w:rsid w:val="002C6706"/>
    <w:rsid w:val="002D1E56"/>
    <w:rsid w:val="002D3000"/>
    <w:rsid w:val="002D377F"/>
    <w:rsid w:val="002D3F29"/>
    <w:rsid w:val="002D4428"/>
    <w:rsid w:val="002D5103"/>
    <w:rsid w:val="002D556D"/>
    <w:rsid w:val="002E26A2"/>
    <w:rsid w:val="002E2D9E"/>
    <w:rsid w:val="002E5289"/>
    <w:rsid w:val="002E5BDC"/>
    <w:rsid w:val="002E6581"/>
    <w:rsid w:val="002E6A7D"/>
    <w:rsid w:val="002F0A79"/>
    <w:rsid w:val="002F3FFC"/>
    <w:rsid w:val="002F433E"/>
    <w:rsid w:val="002F48AE"/>
    <w:rsid w:val="002F4A8B"/>
    <w:rsid w:val="002F5F61"/>
    <w:rsid w:val="002F6508"/>
    <w:rsid w:val="002F722C"/>
    <w:rsid w:val="003013E5"/>
    <w:rsid w:val="00301784"/>
    <w:rsid w:val="003018AD"/>
    <w:rsid w:val="0030239A"/>
    <w:rsid w:val="003024CC"/>
    <w:rsid w:val="003030A4"/>
    <w:rsid w:val="00303777"/>
    <w:rsid w:val="00304E34"/>
    <w:rsid w:val="00307C24"/>
    <w:rsid w:val="00310AAC"/>
    <w:rsid w:val="003118A8"/>
    <w:rsid w:val="003148F2"/>
    <w:rsid w:val="00314C62"/>
    <w:rsid w:val="00314E43"/>
    <w:rsid w:val="003168CC"/>
    <w:rsid w:val="00317251"/>
    <w:rsid w:val="00320544"/>
    <w:rsid w:val="00320575"/>
    <w:rsid w:val="003227BA"/>
    <w:rsid w:val="00322F04"/>
    <w:rsid w:val="00322FD1"/>
    <w:rsid w:val="003246F9"/>
    <w:rsid w:val="00324A88"/>
    <w:rsid w:val="00325B9F"/>
    <w:rsid w:val="003269B5"/>
    <w:rsid w:val="0033001E"/>
    <w:rsid w:val="003314AB"/>
    <w:rsid w:val="003317A3"/>
    <w:rsid w:val="003319F4"/>
    <w:rsid w:val="003337AF"/>
    <w:rsid w:val="00334C28"/>
    <w:rsid w:val="00336789"/>
    <w:rsid w:val="00336A1D"/>
    <w:rsid w:val="00336C84"/>
    <w:rsid w:val="00336D1C"/>
    <w:rsid w:val="00337BD3"/>
    <w:rsid w:val="003415C4"/>
    <w:rsid w:val="00343391"/>
    <w:rsid w:val="00344F86"/>
    <w:rsid w:val="0034578B"/>
    <w:rsid w:val="00345922"/>
    <w:rsid w:val="00345E34"/>
    <w:rsid w:val="003464DA"/>
    <w:rsid w:val="00346628"/>
    <w:rsid w:val="00346E03"/>
    <w:rsid w:val="00351C95"/>
    <w:rsid w:val="00352A8B"/>
    <w:rsid w:val="00353D31"/>
    <w:rsid w:val="0035426A"/>
    <w:rsid w:val="00354EBD"/>
    <w:rsid w:val="00355492"/>
    <w:rsid w:val="00355651"/>
    <w:rsid w:val="003563CB"/>
    <w:rsid w:val="00356A35"/>
    <w:rsid w:val="003602D8"/>
    <w:rsid w:val="00361CF7"/>
    <w:rsid w:val="00362C8F"/>
    <w:rsid w:val="0036353B"/>
    <w:rsid w:val="00364E7A"/>
    <w:rsid w:val="00366B50"/>
    <w:rsid w:val="00367860"/>
    <w:rsid w:val="003712DD"/>
    <w:rsid w:val="00371A9C"/>
    <w:rsid w:val="00372089"/>
    <w:rsid w:val="00373C4B"/>
    <w:rsid w:val="003746E3"/>
    <w:rsid w:val="00376DB8"/>
    <w:rsid w:val="003774D4"/>
    <w:rsid w:val="0037769B"/>
    <w:rsid w:val="00380C2D"/>
    <w:rsid w:val="00380C88"/>
    <w:rsid w:val="00381CB9"/>
    <w:rsid w:val="003821AB"/>
    <w:rsid w:val="00382C40"/>
    <w:rsid w:val="0038321F"/>
    <w:rsid w:val="0038368F"/>
    <w:rsid w:val="00384717"/>
    <w:rsid w:val="00384803"/>
    <w:rsid w:val="00384DAB"/>
    <w:rsid w:val="00385EF1"/>
    <w:rsid w:val="0038652B"/>
    <w:rsid w:val="00386CFE"/>
    <w:rsid w:val="00387A49"/>
    <w:rsid w:val="00390028"/>
    <w:rsid w:val="0039029B"/>
    <w:rsid w:val="003909FD"/>
    <w:rsid w:val="00390A55"/>
    <w:rsid w:val="003918D2"/>
    <w:rsid w:val="00391A4E"/>
    <w:rsid w:val="003921A7"/>
    <w:rsid w:val="003924B3"/>
    <w:rsid w:val="003931CF"/>
    <w:rsid w:val="003939F2"/>
    <w:rsid w:val="00393D19"/>
    <w:rsid w:val="00395151"/>
    <w:rsid w:val="0039521C"/>
    <w:rsid w:val="00395D03"/>
    <w:rsid w:val="00395EEC"/>
    <w:rsid w:val="00397AF2"/>
    <w:rsid w:val="00397F01"/>
    <w:rsid w:val="003A1124"/>
    <w:rsid w:val="003A1F6C"/>
    <w:rsid w:val="003A1F9D"/>
    <w:rsid w:val="003A28DA"/>
    <w:rsid w:val="003A5185"/>
    <w:rsid w:val="003A51FE"/>
    <w:rsid w:val="003A6023"/>
    <w:rsid w:val="003A667F"/>
    <w:rsid w:val="003A682E"/>
    <w:rsid w:val="003A6B33"/>
    <w:rsid w:val="003B0333"/>
    <w:rsid w:val="003B0936"/>
    <w:rsid w:val="003B2FC7"/>
    <w:rsid w:val="003B50A2"/>
    <w:rsid w:val="003B5C6C"/>
    <w:rsid w:val="003B5E7C"/>
    <w:rsid w:val="003B7202"/>
    <w:rsid w:val="003B7D7C"/>
    <w:rsid w:val="003C0197"/>
    <w:rsid w:val="003C08F6"/>
    <w:rsid w:val="003C08FB"/>
    <w:rsid w:val="003C14AF"/>
    <w:rsid w:val="003C185E"/>
    <w:rsid w:val="003C2185"/>
    <w:rsid w:val="003C37FC"/>
    <w:rsid w:val="003C3CC5"/>
    <w:rsid w:val="003C667B"/>
    <w:rsid w:val="003C7877"/>
    <w:rsid w:val="003C7E9E"/>
    <w:rsid w:val="003D0E23"/>
    <w:rsid w:val="003D0EA7"/>
    <w:rsid w:val="003D125F"/>
    <w:rsid w:val="003D128C"/>
    <w:rsid w:val="003D2EFA"/>
    <w:rsid w:val="003D4BCF"/>
    <w:rsid w:val="003D682E"/>
    <w:rsid w:val="003D6C01"/>
    <w:rsid w:val="003D7099"/>
    <w:rsid w:val="003E014F"/>
    <w:rsid w:val="003E2F71"/>
    <w:rsid w:val="003E639F"/>
    <w:rsid w:val="003E73B0"/>
    <w:rsid w:val="003E760B"/>
    <w:rsid w:val="003E777D"/>
    <w:rsid w:val="003F0CDD"/>
    <w:rsid w:val="003F1147"/>
    <w:rsid w:val="003F1C9F"/>
    <w:rsid w:val="003F2571"/>
    <w:rsid w:val="003F4D58"/>
    <w:rsid w:val="003F504A"/>
    <w:rsid w:val="003F5BCD"/>
    <w:rsid w:val="003F6095"/>
    <w:rsid w:val="003F6B95"/>
    <w:rsid w:val="003F7A56"/>
    <w:rsid w:val="003F7EE7"/>
    <w:rsid w:val="00401279"/>
    <w:rsid w:val="00401F6A"/>
    <w:rsid w:val="00403061"/>
    <w:rsid w:val="004050B6"/>
    <w:rsid w:val="0040522C"/>
    <w:rsid w:val="0040588E"/>
    <w:rsid w:val="00405AEB"/>
    <w:rsid w:val="00407D1D"/>
    <w:rsid w:val="0041087F"/>
    <w:rsid w:val="00410D21"/>
    <w:rsid w:val="00411D2B"/>
    <w:rsid w:val="00412B9D"/>
    <w:rsid w:val="00413E75"/>
    <w:rsid w:val="0041664D"/>
    <w:rsid w:val="00417D86"/>
    <w:rsid w:val="0042030D"/>
    <w:rsid w:val="00420558"/>
    <w:rsid w:val="004210ED"/>
    <w:rsid w:val="0042225E"/>
    <w:rsid w:val="00422534"/>
    <w:rsid w:val="00422D4D"/>
    <w:rsid w:val="00422E8F"/>
    <w:rsid w:val="0042333B"/>
    <w:rsid w:val="00423A47"/>
    <w:rsid w:val="00423C5A"/>
    <w:rsid w:val="00423D3E"/>
    <w:rsid w:val="004264F9"/>
    <w:rsid w:val="00430402"/>
    <w:rsid w:val="0043090E"/>
    <w:rsid w:val="0043229C"/>
    <w:rsid w:val="00432954"/>
    <w:rsid w:val="00432E01"/>
    <w:rsid w:val="00433CCB"/>
    <w:rsid w:val="00433CF0"/>
    <w:rsid w:val="004340BA"/>
    <w:rsid w:val="004359D1"/>
    <w:rsid w:val="00436214"/>
    <w:rsid w:val="00436591"/>
    <w:rsid w:val="00440CC2"/>
    <w:rsid w:val="00443114"/>
    <w:rsid w:val="004431E4"/>
    <w:rsid w:val="00443A13"/>
    <w:rsid w:val="00444AB4"/>
    <w:rsid w:val="00444F29"/>
    <w:rsid w:val="0044567C"/>
    <w:rsid w:val="004456DB"/>
    <w:rsid w:val="004458D7"/>
    <w:rsid w:val="00447894"/>
    <w:rsid w:val="00450BC1"/>
    <w:rsid w:val="004517BA"/>
    <w:rsid w:val="00452163"/>
    <w:rsid w:val="00452401"/>
    <w:rsid w:val="00452C16"/>
    <w:rsid w:val="0045480A"/>
    <w:rsid w:val="0045496A"/>
    <w:rsid w:val="004561A8"/>
    <w:rsid w:val="00457157"/>
    <w:rsid w:val="00457D74"/>
    <w:rsid w:val="00457ED9"/>
    <w:rsid w:val="00460485"/>
    <w:rsid w:val="00460958"/>
    <w:rsid w:val="0046194E"/>
    <w:rsid w:val="00462888"/>
    <w:rsid w:val="004639E8"/>
    <w:rsid w:val="00464F92"/>
    <w:rsid w:val="004707A2"/>
    <w:rsid w:val="00473E28"/>
    <w:rsid w:val="0047458A"/>
    <w:rsid w:val="00475847"/>
    <w:rsid w:val="00476E07"/>
    <w:rsid w:val="004772DD"/>
    <w:rsid w:val="004805C7"/>
    <w:rsid w:val="00481A8A"/>
    <w:rsid w:val="00481D54"/>
    <w:rsid w:val="00484E6B"/>
    <w:rsid w:val="004905BB"/>
    <w:rsid w:val="004906E4"/>
    <w:rsid w:val="00491DCE"/>
    <w:rsid w:val="0049240B"/>
    <w:rsid w:val="00492A59"/>
    <w:rsid w:val="00492F44"/>
    <w:rsid w:val="004931D0"/>
    <w:rsid w:val="0049324E"/>
    <w:rsid w:val="00494250"/>
    <w:rsid w:val="00494558"/>
    <w:rsid w:val="0049475E"/>
    <w:rsid w:val="0049555F"/>
    <w:rsid w:val="00495C02"/>
    <w:rsid w:val="0049605A"/>
    <w:rsid w:val="00496174"/>
    <w:rsid w:val="00496DB7"/>
    <w:rsid w:val="0049758A"/>
    <w:rsid w:val="00497F9B"/>
    <w:rsid w:val="004A0A2C"/>
    <w:rsid w:val="004A0ED2"/>
    <w:rsid w:val="004A13A9"/>
    <w:rsid w:val="004A1AB9"/>
    <w:rsid w:val="004A1F60"/>
    <w:rsid w:val="004A3855"/>
    <w:rsid w:val="004A399B"/>
    <w:rsid w:val="004A4318"/>
    <w:rsid w:val="004A545E"/>
    <w:rsid w:val="004A5826"/>
    <w:rsid w:val="004A62E2"/>
    <w:rsid w:val="004A6C49"/>
    <w:rsid w:val="004A70F1"/>
    <w:rsid w:val="004A711D"/>
    <w:rsid w:val="004A7409"/>
    <w:rsid w:val="004B1207"/>
    <w:rsid w:val="004B1B8F"/>
    <w:rsid w:val="004B283B"/>
    <w:rsid w:val="004B351F"/>
    <w:rsid w:val="004B3E61"/>
    <w:rsid w:val="004B4581"/>
    <w:rsid w:val="004B5BB9"/>
    <w:rsid w:val="004B6576"/>
    <w:rsid w:val="004B6F3B"/>
    <w:rsid w:val="004C06CF"/>
    <w:rsid w:val="004C09BB"/>
    <w:rsid w:val="004C0D47"/>
    <w:rsid w:val="004C0D84"/>
    <w:rsid w:val="004C20AF"/>
    <w:rsid w:val="004C2268"/>
    <w:rsid w:val="004C3401"/>
    <w:rsid w:val="004C4F93"/>
    <w:rsid w:val="004C7AAF"/>
    <w:rsid w:val="004D03DC"/>
    <w:rsid w:val="004D1D01"/>
    <w:rsid w:val="004D2567"/>
    <w:rsid w:val="004D26B8"/>
    <w:rsid w:val="004D3710"/>
    <w:rsid w:val="004D377D"/>
    <w:rsid w:val="004D3AED"/>
    <w:rsid w:val="004D3D94"/>
    <w:rsid w:val="004D5CB2"/>
    <w:rsid w:val="004D5D32"/>
    <w:rsid w:val="004D63A1"/>
    <w:rsid w:val="004D6DB2"/>
    <w:rsid w:val="004D7500"/>
    <w:rsid w:val="004E1926"/>
    <w:rsid w:val="004E1CB3"/>
    <w:rsid w:val="004E4E79"/>
    <w:rsid w:val="004E60FB"/>
    <w:rsid w:val="004E64D5"/>
    <w:rsid w:val="004E799D"/>
    <w:rsid w:val="004F0529"/>
    <w:rsid w:val="004F0990"/>
    <w:rsid w:val="004F1398"/>
    <w:rsid w:val="004F1DF1"/>
    <w:rsid w:val="004F2858"/>
    <w:rsid w:val="004F4595"/>
    <w:rsid w:val="004F4AA9"/>
    <w:rsid w:val="004F662F"/>
    <w:rsid w:val="004F6C3C"/>
    <w:rsid w:val="00500049"/>
    <w:rsid w:val="00502AC6"/>
    <w:rsid w:val="005046AE"/>
    <w:rsid w:val="00505BE6"/>
    <w:rsid w:val="00506F5D"/>
    <w:rsid w:val="00507E73"/>
    <w:rsid w:val="00507F27"/>
    <w:rsid w:val="0051177A"/>
    <w:rsid w:val="00511C34"/>
    <w:rsid w:val="00512EEF"/>
    <w:rsid w:val="005131C1"/>
    <w:rsid w:val="005134ED"/>
    <w:rsid w:val="005143F9"/>
    <w:rsid w:val="005153FB"/>
    <w:rsid w:val="00520602"/>
    <w:rsid w:val="005207CD"/>
    <w:rsid w:val="005208FF"/>
    <w:rsid w:val="00521392"/>
    <w:rsid w:val="00522BB2"/>
    <w:rsid w:val="005240CC"/>
    <w:rsid w:val="00525920"/>
    <w:rsid w:val="005259A8"/>
    <w:rsid w:val="0052647A"/>
    <w:rsid w:val="005269F0"/>
    <w:rsid w:val="005279BE"/>
    <w:rsid w:val="00527E8E"/>
    <w:rsid w:val="00527F10"/>
    <w:rsid w:val="005302DF"/>
    <w:rsid w:val="00530A1F"/>
    <w:rsid w:val="00531781"/>
    <w:rsid w:val="005319A9"/>
    <w:rsid w:val="00533E4D"/>
    <w:rsid w:val="00534658"/>
    <w:rsid w:val="00534A35"/>
    <w:rsid w:val="00536F9C"/>
    <w:rsid w:val="00537029"/>
    <w:rsid w:val="005377C8"/>
    <w:rsid w:val="005378DC"/>
    <w:rsid w:val="00540358"/>
    <w:rsid w:val="00541B00"/>
    <w:rsid w:val="005434B7"/>
    <w:rsid w:val="00544F1C"/>
    <w:rsid w:val="00544FD1"/>
    <w:rsid w:val="00544FFB"/>
    <w:rsid w:val="0054533B"/>
    <w:rsid w:val="0054678A"/>
    <w:rsid w:val="00546833"/>
    <w:rsid w:val="00546DFB"/>
    <w:rsid w:val="00547AF5"/>
    <w:rsid w:val="00547CBD"/>
    <w:rsid w:val="00550A5A"/>
    <w:rsid w:val="005514DC"/>
    <w:rsid w:val="00551B31"/>
    <w:rsid w:val="005529A4"/>
    <w:rsid w:val="005542BA"/>
    <w:rsid w:val="00554553"/>
    <w:rsid w:val="00554A2A"/>
    <w:rsid w:val="0055539E"/>
    <w:rsid w:val="00557F64"/>
    <w:rsid w:val="005600B0"/>
    <w:rsid w:val="00561400"/>
    <w:rsid w:val="00561BD1"/>
    <w:rsid w:val="00562022"/>
    <w:rsid w:val="00562285"/>
    <w:rsid w:val="00563772"/>
    <w:rsid w:val="005666AC"/>
    <w:rsid w:val="00566BAE"/>
    <w:rsid w:val="0056716F"/>
    <w:rsid w:val="00570D55"/>
    <w:rsid w:val="0057153E"/>
    <w:rsid w:val="00571819"/>
    <w:rsid w:val="0057392B"/>
    <w:rsid w:val="00575700"/>
    <w:rsid w:val="00575860"/>
    <w:rsid w:val="00575F7D"/>
    <w:rsid w:val="005761ED"/>
    <w:rsid w:val="00577E7C"/>
    <w:rsid w:val="00583734"/>
    <w:rsid w:val="0058425D"/>
    <w:rsid w:val="005846A9"/>
    <w:rsid w:val="00584816"/>
    <w:rsid w:val="00584D4F"/>
    <w:rsid w:val="00584D69"/>
    <w:rsid w:val="00584F06"/>
    <w:rsid w:val="00585380"/>
    <w:rsid w:val="00590A0F"/>
    <w:rsid w:val="00590D80"/>
    <w:rsid w:val="00590F1F"/>
    <w:rsid w:val="00591423"/>
    <w:rsid w:val="0059210C"/>
    <w:rsid w:val="005929AA"/>
    <w:rsid w:val="00594794"/>
    <w:rsid w:val="00595330"/>
    <w:rsid w:val="00595AE2"/>
    <w:rsid w:val="00596B8C"/>
    <w:rsid w:val="005A04DA"/>
    <w:rsid w:val="005A0662"/>
    <w:rsid w:val="005A22BD"/>
    <w:rsid w:val="005A34E4"/>
    <w:rsid w:val="005A45BB"/>
    <w:rsid w:val="005A4DD7"/>
    <w:rsid w:val="005A75AB"/>
    <w:rsid w:val="005B15EC"/>
    <w:rsid w:val="005B1BC0"/>
    <w:rsid w:val="005B27FF"/>
    <w:rsid w:val="005B571B"/>
    <w:rsid w:val="005B5AB1"/>
    <w:rsid w:val="005B78D6"/>
    <w:rsid w:val="005C069F"/>
    <w:rsid w:val="005C180F"/>
    <w:rsid w:val="005C18E5"/>
    <w:rsid w:val="005C20DD"/>
    <w:rsid w:val="005C246C"/>
    <w:rsid w:val="005C2623"/>
    <w:rsid w:val="005C2C65"/>
    <w:rsid w:val="005C2ECA"/>
    <w:rsid w:val="005C3035"/>
    <w:rsid w:val="005C3694"/>
    <w:rsid w:val="005C3BF2"/>
    <w:rsid w:val="005C4708"/>
    <w:rsid w:val="005C4999"/>
    <w:rsid w:val="005C4C14"/>
    <w:rsid w:val="005C5D31"/>
    <w:rsid w:val="005C7623"/>
    <w:rsid w:val="005D04D8"/>
    <w:rsid w:val="005D0C9A"/>
    <w:rsid w:val="005D158A"/>
    <w:rsid w:val="005D25AC"/>
    <w:rsid w:val="005D262A"/>
    <w:rsid w:val="005D40EF"/>
    <w:rsid w:val="005D5004"/>
    <w:rsid w:val="005D50D9"/>
    <w:rsid w:val="005D5E1A"/>
    <w:rsid w:val="005D6073"/>
    <w:rsid w:val="005D62DE"/>
    <w:rsid w:val="005D6A19"/>
    <w:rsid w:val="005D7094"/>
    <w:rsid w:val="005D7720"/>
    <w:rsid w:val="005E09B3"/>
    <w:rsid w:val="005E09C7"/>
    <w:rsid w:val="005E11B4"/>
    <w:rsid w:val="005E31A9"/>
    <w:rsid w:val="005E3621"/>
    <w:rsid w:val="005E640A"/>
    <w:rsid w:val="005E64E4"/>
    <w:rsid w:val="005E6DB4"/>
    <w:rsid w:val="005E795B"/>
    <w:rsid w:val="005F0EA8"/>
    <w:rsid w:val="005F159F"/>
    <w:rsid w:val="005F1750"/>
    <w:rsid w:val="005F3233"/>
    <w:rsid w:val="005F3C43"/>
    <w:rsid w:val="005F445F"/>
    <w:rsid w:val="005F46CB"/>
    <w:rsid w:val="005F540F"/>
    <w:rsid w:val="005F5739"/>
    <w:rsid w:val="005F5DD2"/>
    <w:rsid w:val="005F66F7"/>
    <w:rsid w:val="005F7059"/>
    <w:rsid w:val="005F73DA"/>
    <w:rsid w:val="00601598"/>
    <w:rsid w:val="00601704"/>
    <w:rsid w:val="00605379"/>
    <w:rsid w:val="00605DBD"/>
    <w:rsid w:val="00606242"/>
    <w:rsid w:val="00607B71"/>
    <w:rsid w:val="00607C22"/>
    <w:rsid w:val="006106B5"/>
    <w:rsid w:val="00611BF2"/>
    <w:rsid w:val="0061224A"/>
    <w:rsid w:val="006124D3"/>
    <w:rsid w:val="006127C0"/>
    <w:rsid w:val="006128FB"/>
    <w:rsid w:val="0061313C"/>
    <w:rsid w:val="00614908"/>
    <w:rsid w:val="00616437"/>
    <w:rsid w:val="00616A45"/>
    <w:rsid w:val="00617E49"/>
    <w:rsid w:val="0062004D"/>
    <w:rsid w:val="00620A14"/>
    <w:rsid w:val="00621671"/>
    <w:rsid w:val="006216B1"/>
    <w:rsid w:val="00621AD9"/>
    <w:rsid w:val="00621CF2"/>
    <w:rsid w:val="00630957"/>
    <w:rsid w:val="00631495"/>
    <w:rsid w:val="00631590"/>
    <w:rsid w:val="00631E3C"/>
    <w:rsid w:val="00632BCB"/>
    <w:rsid w:val="0063461A"/>
    <w:rsid w:val="006348F0"/>
    <w:rsid w:val="0063676F"/>
    <w:rsid w:val="00640156"/>
    <w:rsid w:val="0064283A"/>
    <w:rsid w:val="006429D2"/>
    <w:rsid w:val="0064336A"/>
    <w:rsid w:val="00644C2D"/>
    <w:rsid w:val="00644D8D"/>
    <w:rsid w:val="00646812"/>
    <w:rsid w:val="00646D6E"/>
    <w:rsid w:val="00647056"/>
    <w:rsid w:val="006501C2"/>
    <w:rsid w:val="006510F9"/>
    <w:rsid w:val="00651A38"/>
    <w:rsid w:val="006525B6"/>
    <w:rsid w:val="00654720"/>
    <w:rsid w:val="00654C78"/>
    <w:rsid w:val="00654CE3"/>
    <w:rsid w:val="006555EF"/>
    <w:rsid w:val="006565EC"/>
    <w:rsid w:val="00657857"/>
    <w:rsid w:val="006606CF"/>
    <w:rsid w:val="00660982"/>
    <w:rsid w:val="00661AC4"/>
    <w:rsid w:val="00661DD4"/>
    <w:rsid w:val="00662A11"/>
    <w:rsid w:val="00662D0E"/>
    <w:rsid w:val="0066403F"/>
    <w:rsid w:val="00665BA4"/>
    <w:rsid w:val="00667247"/>
    <w:rsid w:val="006677F9"/>
    <w:rsid w:val="00670712"/>
    <w:rsid w:val="00670797"/>
    <w:rsid w:val="00671181"/>
    <w:rsid w:val="00671244"/>
    <w:rsid w:val="00672E9F"/>
    <w:rsid w:val="00673505"/>
    <w:rsid w:val="00673ABE"/>
    <w:rsid w:val="00673F38"/>
    <w:rsid w:val="00675AED"/>
    <w:rsid w:val="00675F51"/>
    <w:rsid w:val="00676CFB"/>
    <w:rsid w:val="00677953"/>
    <w:rsid w:val="00680902"/>
    <w:rsid w:val="00680D68"/>
    <w:rsid w:val="00681A2A"/>
    <w:rsid w:val="00682E41"/>
    <w:rsid w:val="006830FA"/>
    <w:rsid w:val="00683B13"/>
    <w:rsid w:val="00686FF6"/>
    <w:rsid w:val="0068757B"/>
    <w:rsid w:val="00687B35"/>
    <w:rsid w:val="00691D2F"/>
    <w:rsid w:val="006923A3"/>
    <w:rsid w:val="00692655"/>
    <w:rsid w:val="00694718"/>
    <w:rsid w:val="00695C1C"/>
    <w:rsid w:val="00697DD2"/>
    <w:rsid w:val="006A02EB"/>
    <w:rsid w:val="006A2453"/>
    <w:rsid w:val="006A2583"/>
    <w:rsid w:val="006A3FFD"/>
    <w:rsid w:val="006A4544"/>
    <w:rsid w:val="006A5007"/>
    <w:rsid w:val="006A6398"/>
    <w:rsid w:val="006B0220"/>
    <w:rsid w:val="006B1338"/>
    <w:rsid w:val="006B1B80"/>
    <w:rsid w:val="006B3A55"/>
    <w:rsid w:val="006B3C80"/>
    <w:rsid w:val="006B3DB4"/>
    <w:rsid w:val="006B4141"/>
    <w:rsid w:val="006B5128"/>
    <w:rsid w:val="006B5AF7"/>
    <w:rsid w:val="006B6F85"/>
    <w:rsid w:val="006C0ED2"/>
    <w:rsid w:val="006C145C"/>
    <w:rsid w:val="006C220F"/>
    <w:rsid w:val="006C2344"/>
    <w:rsid w:val="006C23A2"/>
    <w:rsid w:val="006C2537"/>
    <w:rsid w:val="006C2666"/>
    <w:rsid w:val="006C2BE5"/>
    <w:rsid w:val="006C2DD6"/>
    <w:rsid w:val="006C300C"/>
    <w:rsid w:val="006C3302"/>
    <w:rsid w:val="006C4743"/>
    <w:rsid w:val="006C654F"/>
    <w:rsid w:val="006C65FC"/>
    <w:rsid w:val="006C7579"/>
    <w:rsid w:val="006C7EDF"/>
    <w:rsid w:val="006D1747"/>
    <w:rsid w:val="006D207F"/>
    <w:rsid w:val="006D23EC"/>
    <w:rsid w:val="006D2E84"/>
    <w:rsid w:val="006D6A6F"/>
    <w:rsid w:val="006D6E7A"/>
    <w:rsid w:val="006D720A"/>
    <w:rsid w:val="006E0125"/>
    <w:rsid w:val="006E047B"/>
    <w:rsid w:val="006E28AE"/>
    <w:rsid w:val="006E3846"/>
    <w:rsid w:val="006E45F7"/>
    <w:rsid w:val="006E4C73"/>
    <w:rsid w:val="006F11B0"/>
    <w:rsid w:val="006F3425"/>
    <w:rsid w:val="00701010"/>
    <w:rsid w:val="007011EA"/>
    <w:rsid w:val="0070174D"/>
    <w:rsid w:val="00701DCD"/>
    <w:rsid w:val="00703CAB"/>
    <w:rsid w:val="007047D9"/>
    <w:rsid w:val="00705227"/>
    <w:rsid w:val="00705E48"/>
    <w:rsid w:val="00710997"/>
    <w:rsid w:val="00710D57"/>
    <w:rsid w:val="00711558"/>
    <w:rsid w:val="007117E8"/>
    <w:rsid w:val="00711951"/>
    <w:rsid w:val="00712578"/>
    <w:rsid w:val="00714399"/>
    <w:rsid w:val="00714F07"/>
    <w:rsid w:val="00715A7C"/>
    <w:rsid w:val="00716B50"/>
    <w:rsid w:val="00721971"/>
    <w:rsid w:val="00721F2C"/>
    <w:rsid w:val="0072246F"/>
    <w:rsid w:val="0072292C"/>
    <w:rsid w:val="00724682"/>
    <w:rsid w:val="00724A3C"/>
    <w:rsid w:val="00724E1D"/>
    <w:rsid w:val="007251E2"/>
    <w:rsid w:val="00725BC3"/>
    <w:rsid w:val="00727405"/>
    <w:rsid w:val="00727618"/>
    <w:rsid w:val="0072784C"/>
    <w:rsid w:val="0073158C"/>
    <w:rsid w:val="007322B0"/>
    <w:rsid w:val="007324DB"/>
    <w:rsid w:val="0073351C"/>
    <w:rsid w:val="00733767"/>
    <w:rsid w:val="0073520D"/>
    <w:rsid w:val="00735D20"/>
    <w:rsid w:val="0073670A"/>
    <w:rsid w:val="007370DC"/>
    <w:rsid w:val="00740C81"/>
    <w:rsid w:val="00740E8E"/>
    <w:rsid w:val="007415A6"/>
    <w:rsid w:val="00743E55"/>
    <w:rsid w:val="0074431F"/>
    <w:rsid w:val="00744345"/>
    <w:rsid w:val="0074523A"/>
    <w:rsid w:val="00746009"/>
    <w:rsid w:val="007464DE"/>
    <w:rsid w:val="007466A8"/>
    <w:rsid w:val="0074740F"/>
    <w:rsid w:val="00747FC7"/>
    <w:rsid w:val="0075247F"/>
    <w:rsid w:val="00752D13"/>
    <w:rsid w:val="00753186"/>
    <w:rsid w:val="00754672"/>
    <w:rsid w:val="00754E0A"/>
    <w:rsid w:val="0076235E"/>
    <w:rsid w:val="00762721"/>
    <w:rsid w:val="007633B0"/>
    <w:rsid w:val="007635C0"/>
    <w:rsid w:val="00763CD1"/>
    <w:rsid w:val="00765370"/>
    <w:rsid w:val="0076595F"/>
    <w:rsid w:val="00765CC4"/>
    <w:rsid w:val="00766254"/>
    <w:rsid w:val="0076662F"/>
    <w:rsid w:val="00766BF2"/>
    <w:rsid w:val="00766EA7"/>
    <w:rsid w:val="00767BE6"/>
    <w:rsid w:val="007708DF"/>
    <w:rsid w:val="00770B5E"/>
    <w:rsid w:val="00772603"/>
    <w:rsid w:val="0077265A"/>
    <w:rsid w:val="00774823"/>
    <w:rsid w:val="00775640"/>
    <w:rsid w:val="00775C5D"/>
    <w:rsid w:val="007766E7"/>
    <w:rsid w:val="00776D85"/>
    <w:rsid w:val="0077731A"/>
    <w:rsid w:val="00783703"/>
    <w:rsid w:val="00783E8F"/>
    <w:rsid w:val="00783F6E"/>
    <w:rsid w:val="0078490D"/>
    <w:rsid w:val="0078685B"/>
    <w:rsid w:val="00787D95"/>
    <w:rsid w:val="007901CB"/>
    <w:rsid w:val="00791096"/>
    <w:rsid w:val="00791275"/>
    <w:rsid w:val="0079150D"/>
    <w:rsid w:val="00791E3A"/>
    <w:rsid w:val="00791E3B"/>
    <w:rsid w:val="00793212"/>
    <w:rsid w:val="00796A55"/>
    <w:rsid w:val="007970EB"/>
    <w:rsid w:val="007A000E"/>
    <w:rsid w:val="007A03FC"/>
    <w:rsid w:val="007A23DF"/>
    <w:rsid w:val="007A2450"/>
    <w:rsid w:val="007A2966"/>
    <w:rsid w:val="007A2C52"/>
    <w:rsid w:val="007A460D"/>
    <w:rsid w:val="007A52AA"/>
    <w:rsid w:val="007A5343"/>
    <w:rsid w:val="007A7183"/>
    <w:rsid w:val="007B0A2F"/>
    <w:rsid w:val="007B1BFE"/>
    <w:rsid w:val="007B3CB5"/>
    <w:rsid w:val="007B737A"/>
    <w:rsid w:val="007B7972"/>
    <w:rsid w:val="007C037E"/>
    <w:rsid w:val="007C183D"/>
    <w:rsid w:val="007C1BA5"/>
    <w:rsid w:val="007C1C57"/>
    <w:rsid w:val="007C2C2F"/>
    <w:rsid w:val="007C40F4"/>
    <w:rsid w:val="007C6346"/>
    <w:rsid w:val="007C7419"/>
    <w:rsid w:val="007D141F"/>
    <w:rsid w:val="007D244D"/>
    <w:rsid w:val="007D6544"/>
    <w:rsid w:val="007E0872"/>
    <w:rsid w:val="007E0B1A"/>
    <w:rsid w:val="007E1061"/>
    <w:rsid w:val="007E10BD"/>
    <w:rsid w:val="007E1385"/>
    <w:rsid w:val="007E2362"/>
    <w:rsid w:val="007E2531"/>
    <w:rsid w:val="007E2E68"/>
    <w:rsid w:val="007E2E9B"/>
    <w:rsid w:val="007E4BE2"/>
    <w:rsid w:val="007E5A41"/>
    <w:rsid w:val="007E5D3F"/>
    <w:rsid w:val="007E6192"/>
    <w:rsid w:val="007E69E5"/>
    <w:rsid w:val="007E723B"/>
    <w:rsid w:val="007E737B"/>
    <w:rsid w:val="007E7884"/>
    <w:rsid w:val="007E7AAD"/>
    <w:rsid w:val="007E7D8D"/>
    <w:rsid w:val="007F05AE"/>
    <w:rsid w:val="007F0CCC"/>
    <w:rsid w:val="007F241A"/>
    <w:rsid w:val="007F4956"/>
    <w:rsid w:val="007F5A15"/>
    <w:rsid w:val="007F5C21"/>
    <w:rsid w:val="007F7847"/>
    <w:rsid w:val="007F792C"/>
    <w:rsid w:val="00800DB2"/>
    <w:rsid w:val="008028B2"/>
    <w:rsid w:val="00802C25"/>
    <w:rsid w:val="008038F4"/>
    <w:rsid w:val="0080523A"/>
    <w:rsid w:val="00805EFD"/>
    <w:rsid w:val="00806150"/>
    <w:rsid w:val="00806572"/>
    <w:rsid w:val="00806640"/>
    <w:rsid w:val="0080689C"/>
    <w:rsid w:val="00807D44"/>
    <w:rsid w:val="00810791"/>
    <w:rsid w:val="00811E8E"/>
    <w:rsid w:val="00813AA5"/>
    <w:rsid w:val="00814A45"/>
    <w:rsid w:val="008167E1"/>
    <w:rsid w:val="00817FA3"/>
    <w:rsid w:val="00820753"/>
    <w:rsid w:val="008226C1"/>
    <w:rsid w:val="0082376F"/>
    <w:rsid w:val="008239D4"/>
    <w:rsid w:val="008247D0"/>
    <w:rsid w:val="008267B2"/>
    <w:rsid w:val="00827D88"/>
    <w:rsid w:val="00830086"/>
    <w:rsid w:val="0083044A"/>
    <w:rsid w:val="00832E21"/>
    <w:rsid w:val="00833F28"/>
    <w:rsid w:val="0083674B"/>
    <w:rsid w:val="00836901"/>
    <w:rsid w:val="00836BB2"/>
    <w:rsid w:val="00837434"/>
    <w:rsid w:val="008379B4"/>
    <w:rsid w:val="00840A37"/>
    <w:rsid w:val="00840D8C"/>
    <w:rsid w:val="00842162"/>
    <w:rsid w:val="0084281B"/>
    <w:rsid w:val="00843B1A"/>
    <w:rsid w:val="0084449F"/>
    <w:rsid w:val="00844E6C"/>
    <w:rsid w:val="00846E7A"/>
    <w:rsid w:val="008475F1"/>
    <w:rsid w:val="00847D3B"/>
    <w:rsid w:val="00851C32"/>
    <w:rsid w:val="00851CCB"/>
    <w:rsid w:val="008520D3"/>
    <w:rsid w:val="0085463D"/>
    <w:rsid w:val="00854837"/>
    <w:rsid w:val="00854925"/>
    <w:rsid w:val="00854EAB"/>
    <w:rsid w:val="00855149"/>
    <w:rsid w:val="008556DD"/>
    <w:rsid w:val="008557DC"/>
    <w:rsid w:val="00855B44"/>
    <w:rsid w:val="00861CC6"/>
    <w:rsid w:val="008628F0"/>
    <w:rsid w:val="00863758"/>
    <w:rsid w:val="008637A9"/>
    <w:rsid w:val="0086390B"/>
    <w:rsid w:val="00863D08"/>
    <w:rsid w:val="008642AB"/>
    <w:rsid w:val="008642D4"/>
    <w:rsid w:val="00864874"/>
    <w:rsid w:val="00866919"/>
    <w:rsid w:val="008700CA"/>
    <w:rsid w:val="00873016"/>
    <w:rsid w:val="00874336"/>
    <w:rsid w:val="008744BF"/>
    <w:rsid w:val="008748A9"/>
    <w:rsid w:val="00874AAB"/>
    <w:rsid w:val="0087524E"/>
    <w:rsid w:val="00875C82"/>
    <w:rsid w:val="00875EE2"/>
    <w:rsid w:val="008769E3"/>
    <w:rsid w:val="00876E3C"/>
    <w:rsid w:val="00877592"/>
    <w:rsid w:val="008832ED"/>
    <w:rsid w:val="00883DC0"/>
    <w:rsid w:val="0088451F"/>
    <w:rsid w:val="00884612"/>
    <w:rsid w:val="008853F1"/>
    <w:rsid w:val="00885988"/>
    <w:rsid w:val="00885BEB"/>
    <w:rsid w:val="00887BB4"/>
    <w:rsid w:val="008904DA"/>
    <w:rsid w:val="008928A3"/>
    <w:rsid w:val="00893686"/>
    <w:rsid w:val="00893B25"/>
    <w:rsid w:val="0089545D"/>
    <w:rsid w:val="00895847"/>
    <w:rsid w:val="008975D6"/>
    <w:rsid w:val="008A02DF"/>
    <w:rsid w:val="008A5666"/>
    <w:rsid w:val="008A5D39"/>
    <w:rsid w:val="008A5EBE"/>
    <w:rsid w:val="008A6194"/>
    <w:rsid w:val="008A6742"/>
    <w:rsid w:val="008B0357"/>
    <w:rsid w:val="008B0913"/>
    <w:rsid w:val="008B15A2"/>
    <w:rsid w:val="008B225D"/>
    <w:rsid w:val="008B2B1B"/>
    <w:rsid w:val="008B32E0"/>
    <w:rsid w:val="008B3B85"/>
    <w:rsid w:val="008B5C32"/>
    <w:rsid w:val="008B6A2A"/>
    <w:rsid w:val="008B6D37"/>
    <w:rsid w:val="008B7624"/>
    <w:rsid w:val="008C2A2F"/>
    <w:rsid w:val="008C5F58"/>
    <w:rsid w:val="008C6754"/>
    <w:rsid w:val="008C6760"/>
    <w:rsid w:val="008C7464"/>
    <w:rsid w:val="008D018C"/>
    <w:rsid w:val="008D0502"/>
    <w:rsid w:val="008D17D3"/>
    <w:rsid w:val="008D1DFF"/>
    <w:rsid w:val="008D26A2"/>
    <w:rsid w:val="008D3B4F"/>
    <w:rsid w:val="008D4DA9"/>
    <w:rsid w:val="008D5448"/>
    <w:rsid w:val="008E52B0"/>
    <w:rsid w:val="008E53A4"/>
    <w:rsid w:val="008E5556"/>
    <w:rsid w:val="008E55C2"/>
    <w:rsid w:val="008E5F86"/>
    <w:rsid w:val="008E691E"/>
    <w:rsid w:val="008E6F7E"/>
    <w:rsid w:val="008E7833"/>
    <w:rsid w:val="008F10AF"/>
    <w:rsid w:val="008F227A"/>
    <w:rsid w:val="008F4739"/>
    <w:rsid w:val="008F5DD2"/>
    <w:rsid w:val="008F71B6"/>
    <w:rsid w:val="009004D9"/>
    <w:rsid w:val="00901200"/>
    <w:rsid w:val="009045FE"/>
    <w:rsid w:val="00905C6A"/>
    <w:rsid w:val="009060B3"/>
    <w:rsid w:val="00907638"/>
    <w:rsid w:val="00907B7B"/>
    <w:rsid w:val="00907F3E"/>
    <w:rsid w:val="00907F4E"/>
    <w:rsid w:val="00911782"/>
    <w:rsid w:val="00914261"/>
    <w:rsid w:val="009147C7"/>
    <w:rsid w:val="00914F21"/>
    <w:rsid w:val="0091545F"/>
    <w:rsid w:val="0091799B"/>
    <w:rsid w:val="00920184"/>
    <w:rsid w:val="00922859"/>
    <w:rsid w:val="0092285B"/>
    <w:rsid w:val="00922AC7"/>
    <w:rsid w:val="00922B71"/>
    <w:rsid w:val="00923FBA"/>
    <w:rsid w:val="00927F62"/>
    <w:rsid w:val="00930B7C"/>
    <w:rsid w:val="00930DCC"/>
    <w:rsid w:val="0093363D"/>
    <w:rsid w:val="0093396B"/>
    <w:rsid w:val="00934275"/>
    <w:rsid w:val="00934619"/>
    <w:rsid w:val="00935391"/>
    <w:rsid w:val="009363FE"/>
    <w:rsid w:val="009405CC"/>
    <w:rsid w:val="00940A79"/>
    <w:rsid w:val="00940BE9"/>
    <w:rsid w:val="0094117C"/>
    <w:rsid w:val="00941587"/>
    <w:rsid w:val="00941CFD"/>
    <w:rsid w:val="00943EA7"/>
    <w:rsid w:val="009440CC"/>
    <w:rsid w:val="009443A2"/>
    <w:rsid w:val="0094712A"/>
    <w:rsid w:val="00947D80"/>
    <w:rsid w:val="00953FF9"/>
    <w:rsid w:val="0095456F"/>
    <w:rsid w:val="00954C16"/>
    <w:rsid w:val="00955202"/>
    <w:rsid w:val="00955A2A"/>
    <w:rsid w:val="00956516"/>
    <w:rsid w:val="00956921"/>
    <w:rsid w:val="00962AAC"/>
    <w:rsid w:val="00962EC2"/>
    <w:rsid w:val="00963520"/>
    <w:rsid w:val="00963D28"/>
    <w:rsid w:val="00964209"/>
    <w:rsid w:val="009646DF"/>
    <w:rsid w:val="00964732"/>
    <w:rsid w:val="00965055"/>
    <w:rsid w:val="009657AD"/>
    <w:rsid w:val="00965FBA"/>
    <w:rsid w:val="00966D51"/>
    <w:rsid w:val="009720FD"/>
    <w:rsid w:val="009732BC"/>
    <w:rsid w:val="009748F3"/>
    <w:rsid w:val="0097635D"/>
    <w:rsid w:val="00976835"/>
    <w:rsid w:val="00976BE7"/>
    <w:rsid w:val="0098004C"/>
    <w:rsid w:val="0098068C"/>
    <w:rsid w:val="00980720"/>
    <w:rsid w:val="009809D6"/>
    <w:rsid w:val="00981546"/>
    <w:rsid w:val="0098389C"/>
    <w:rsid w:val="00983FCB"/>
    <w:rsid w:val="00985894"/>
    <w:rsid w:val="00986ADE"/>
    <w:rsid w:val="009871FF"/>
    <w:rsid w:val="00987509"/>
    <w:rsid w:val="00987D76"/>
    <w:rsid w:val="00987FC1"/>
    <w:rsid w:val="00990BB3"/>
    <w:rsid w:val="00991416"/>
    <w:rsid w:val="00991551"/>
    <w:rsid w:val="00991A8C"/>
    <w:rsid w:val="00991B89"/>
    <w:rsid w:val="00992AF6"/>
    <w:rsid w:val="00992C17"/>
    <w:rsid w:val="009938C2"/>
    <w:rsid w:val="00993DE1"/>
    <w:rsid w:val="009943FA"/>
    <w:rsid w:val="009973C6"/>
    <w:rsid w:val="009976FD"/>
    <w:rsid w:val="00997F9C"/>
    <w:rsid w:val="009A0D99"/>
    <w:rsid w:val="009A16A9"/>
    <w:rsid w:val="009A2030"/>
    <w:rsid w:val="009A3DD9"/>
    <w:rsid w:val="009A42A9"/>
    <w:rsid w:val="009A6BE0"/>
    <w:rsid w:val="009A6C64"/>
    <w:rsid w:val="009A6EAF"/>
    <w:rsid w:val="009A7F5A"/>
    <w:rsid w:val="009B010E"/>
    <w:rsid w:val="009B19FC"/>
    <w:rsid w:val="009B5FA8"/>
    <w:rsid w:val="009B67A0"/>
    <w:rsid w:val="009B7785"/>
    <w:rsid w:val="009B7E39"/>
    <w:rsid w:val="009B7F93"/>
    <w:rsid w:val="009C02E6"/>
    <w:rsid w:val="009C0375"/>
    <w:rsid w:val="009C1401"/>
    <w:rsid w:val="009C1C2F"/>
    <w:rsid w:val="009C246D"/>
    <w:rsid w:val="009C32C7"/>
    <w:rsid w:val="009C6DA8"/>
    <w:rsid w:val="009C716C"/>
    <w:rsid w:val="009D13C6"/>
    <w:rsid w:val="009D166E"/>
    <w:rsid w:val="009D1A34"/>
    <w:rsid w:val="009D1C1C"/>
    <w:rsid w:val="009D2C34"/>
    <w:rsid w:val="009D3200"/>
    <w:rsid w:val="009D35F0"/>
    <w:rsid w:val="009D3B98"/>
    <w:rsid w:val="009D4D6C"/>
    <w:rsid w:val="009D4DBA"/>
    <w:rsid w:val="009D6150"/>
    <w:rsid w:val="009D637B"/>
    <w:rsid w:val="009D6DA2"/>
    <w:rsid w:val="009E4689"/>
    <w:rsid w:val="009E5F96"/>
    <w:rsid w:val="009E68C4"/>
    <w:rsid w:val="009F1073"/>
    <w:rsid w:val="009F3B77"/>
    <w:rsid w:val="009F419E"/>
    <w:rsid w:val="009F436D"/>
    <w:rsid w:val="009F4AD2"/>
    <w:rsid w:val="009F5417"/>
    <w:rsid w:val="009F6522"/>
    <w:rsid w:val="009F78FF"/>
    <w:rsid w:val="00A009FC"/>
    <w:rsid w:val="00A00EB2"/>
    <w:rsid w:val="00A038E4"/>
    <w:rsid w:val="00A044E8"/>
    <w:rsid w:val="00A058AB"/>
    <w:rsid w:val="00A07246"/>
    <w:rsid w:val="00A106E0"/>
    <w:rsid w:val="00A10A69"/>
    <w:rsid w:val="00A10B7F"/>
    <w:rsid w:val="00A123C9"/>
    <w:rsid w:val="00A12EFD"/>
    <w:rsid w:val="00A12F7C"/>
    <w:rsid w:val="00A13224"/>
    <w:rsid w:val="00A13F22"/>
    <w:rsid w:val="00A15D35"/>
    <w:rsid w:val="00A16B96"/>
    <w:rsid w:val="00A16C6B"/>
    <w:rsid w:val="00A174DA"/>
    <w:rsid w:val="00A17548"/>
    <w:rsid w:val="00A2032B"/>
    <w:rsid w:val="00A215F3"/>
    <w:rsid w:val="00A222B1"/>
    <w:rsid w:val="00A224ED"/>
    <w:rsid w:val="00A248B5"/>
    <w:rsid w:val="00A2499A"/>
    <w:rsid w:val="00A24E2C"/>
    <w:rsid w:val="00A2684D"/>
    <w:rsid w:val="00A26AB1"/>
    <w:rsid w:val="00A301FD"/>
    <w:rsid w:val="00A30372"/>
    <w:rsid w:val="00A30C5A"/>
    <w:rsid w:val="00A31B43"/>
    <w:rsid w:val="00A32F42"/>
    <w:rsid w:val="00A34636"/>
    <w:rsid w:val="00A348F0"/>
    <w:rsid w:val="00A350FE"/>
    <w:rsid w:val="00A357A9"/>
    <w:rsid w:val="00A36E74"/>
    <w:rsid w:val="00A4033B"/>
    <w:rsid w:val="00A41285"/>
    <w:rsid w:val="00A4195D"/>
    <w:rsid w:val="00A424E1"/>
    <w:rsid w:val="00A42F8E"/>
    <w:rsid w:val="00A42FCA"/>
    <w:rsid w:val="00A4429E"/>
    <w:rsid w:val="00A4466E"/>
    <w:rsid w:val="00A44907"/>
    <w:rsid w:val="00A44E49"/>
    <w:rsid w:val="00A44F97"/>
    <w:rsid w:val="00A44FF2"/>
    <w:rsid w:val="00A45B6F"/>
    <w:rsid w:val="00A47FB4"/>
    <w:rsid w:val="00A528B6"/>
    <w:rsid w:val="00A53131"/>
    <w:rsid w:val="00A531ED"/>
    <w:rsid w:val="00A53A6D"/>
    <w:rsid w:val="00A53D78"/>
    <w:rsid w:val="00A54226"/>
    <w:rsid w:val="00A55FC9"/>
    <w:rsid w:val="00A5766C"/>
    <w:rsid w:val="00A57D97"/>
    <w:rsid w:val="00A61372"/>
    <w:rsid w:val="00A61864"/>
    <w:rsid w:val="00A621E8"/>
    <w:rsid w:val="00A62F50"/>
    <w:rsid w:val="00A633A7"/>
    <w:rsid w:val="00A646D0"/>
    <w:rsid w:val="00A660E5"/>
    <w:rsid w:val="00A6619F"/>
    <w:rsid w:val="00A66498"/>
    <w:rsid w:val="00A666C5"/>
    <w:rsid w:val="00A66E7E"/>
    <w:rsid w:val="00A67F20"/>
    <w:rsid w:val="00A71594"/>
    <w:rsid w:val="00A71720"/>
    <w:rsid w:val="00A730A4"/>
    <w:rsid w:val="00A73748"/>
    <w:rsid w:val="00A75664"/>
    <w:rsid w:val="00A75AD2"/>
    <w:rsid w:val="00A76ABB"/>
    <w:rsid w:val="00A76C07"/>
    <w:rsid w:val="00A76C4A"/>
    <w:rsid w:val="00A77B0B"/>
    <w:rsid w:val="00A810AA"/>
    <w:rsid w:val="00A81FB8"/>
    <w:rsid w:val="00A82516"/>
    <w:rsid w:val="00A84D89"/>
    <w:rsid w:val="00A860CF"/>
    <w:rsid w:val="00A86D23"/>
    <w:rsid w:val="00A87B96"/>
    <w:rsid w:val="00A907BC"/>
    <w:rsid w:val="00A91957"/>
    <w:rsid w:val="00A92196"/>
    <w:rsid w:val="00A92E3B"/>
    <w:rsid w:val="00A939D1"/>
    <w:rsid w:val="00A93BF3"/>
    <w:rsid w:val="00A94044"/>
    <w:rsid w:val="00A94EA4"/>
    <w:rsid w:val="00A94F80"/>
    <w:rsid w:val="00A96279"/>
    <w:rsid w:val="00A96290"/>
    <w:rsid w:val="00A96E27"/>
    <w:rsid w:val="00A976D7"/>
    <w:rsid w:val="00AA045B"/>
    <w:rsid w:val="00AA0742"/>
    <w:rsid w:val="00AA075C"/>
    <w:rsid w:val="00AA0E7D"/>
    <w:rsid w:val="00AA2D04"/>
    <w:rsid w:val="00AA337B"/>
    <w:rsid w:val="00AA36C2"/>
    <w:rsid w:val="00AA3960"/>
    <w:rsid w:val="00AA469A"/>
    <w:rsid w:val="00AA4E6F"/>
    <w:rsid w:val="00AA5097"/>
    <w:rsid w:val="00AA52DF"/>
    <w:rsid w:val="00AA5B1E"/>
    <w:rsid w:val="00AA6C56"/>
    <w:rsid w:val="00AB0EB4"/>
    <w:rsid w:val="00AB1BBD"/>
    <w:rsid w:val="00AB2219"/>
    <w:rsid w:val="00AB3A8A"/>
    <w:rsid w:val="00AB4D16"/>
    <w:rsid w:val="00AB5F9D"/>
    <w:rsid w:val="00AB6AE1"/>
    <w:rsid w:val="00AB772E"/>
    <w:rsid w:val="00AC189F"/>
    <w:rsid w:val="00AC1A20"/>
    <w:rsid w:val="00AC1DD2"/>
    <w:rsid w:val="00AC2294"/>
    <w:rsid w:val="00AC289F"/>
    <w:rsid w:val="00AC35EE"/>
    <w:rsid w:val="00AC3CC0"/>
    <w:rsid w:val="00AC4A9C"/>
    <w:rsid w:val="00AC646F"/>
    <w:rsid w:val="00AC6B9D"/>
    <w:rsid w:val="00AC6E0D"/>
    <w:rsid w:val="00AD0203"/>
    <w:rsid w:val="00AD0247"/>
    <w:rsid w:val="00AD0E7C"/>
    <w:rsid w:val="00AD14A8"/>
    <w:rsid w:val="00AD3877"/>
    <w:rsid w:val="00AD443E"/>
    <w:rsid w:val="00AD5C16"/>
    <w:rsid w:val="00AD5D55"/>
    <w:rsid w:val="00AD5D9E"/>
    <w:rsid w:val="00AD6D6A"/>
    <w:rsid w:val="00AD7218"/>
    <w:rsid w:val="00AD727E"/>
    <w:rsid w:val="00AE0CFC"/>
    <w:rsid w:val="00AE3D2D"/>
    <w:rsid w:val="00AE4FCF"/>
    <w:rsid w:val="00AE532E"/>
    <w:rsid w:val="00AE5F8E"/>
    <w:rsid w:val="00AE61C0"/>
    <w:rsid w:val="00AE6B1C"/>
    <w:rsid w:val="00AE70BB"/>
    <w:rsid w:val="00AE7873"/>
    <w:rsid w:val="00AF12DD"/>
    <w:rsid w:val="00AF1929"/>
    <w:rsid w:val="00AF2188"/>
    <w:rsid w:val="00AF25B9"/>
    <w:rsid w:val="00AF29D1"/>
    <w:rsid w:val="00AF47D1"/>
    <w:rsid w:val="00AF4A0B"/>
    <w:rsid w:val="00AF4DE4"/>
    <w:rsid w:val="00AF7F21"/>
    <w:rsid w:val="00B01C1D"/>
    <w:rsid w:val="00B02AC4"/>
    <w:rsid w:val="00B03FF5"/>
    <w:rsid w:val="00B06747"/>
    <w:rsid w:val="00B0735A"/>
    <w:rsid w:val="00B106F3"/>
    <w:rsid w:val="00B10DAA"/>
    <w:rsid w:val="00B120AD"/>
    <w:rsid w:val="00B125D2"/>
    <w:rsid w:val="00B12F7F"/>
    <w:rsid w:val="00B13161"/>
    <w:rsid w:val="00B137EA"/>
    <w:rsid w:val="00B155CA"/>
    <w:rsid w:val="00B16D81"/>
    <w:rsid w:val="00B16E65"/>
    <w:rsid w:val="00B170A2"/>
    <w:rsid w:val="00B20DEE"/>
    <w:rsid w:val="00B214C1"/>
    <w:rsid w:val="00B21B56"/>
    <w:rsid w:val="00B22852"/>
    <w:rsid w:val="00B22D6C"/>
    <w:rsid w:val="00B22EE2"/>
    <w:rsid w:val="00B2324C"/>
    <w:rsid w:val="00B23895"/>
    <w:rsid w:val="00B240B9"/>
    <w:rsid w:val="00B25B01"/>
    <w:rsid w:val="00B2671A"/>
    <w:rsid w:val="00B26C15"/>
    <w:rsid w:val="00B277D4"/>
    <w:rsid w:val="00B34E02"/>
    <w:rsid w:val="00B352B0"/>
    <w:rsid w:val="00B41C8E"/>
    <w:rsid w:val="00B42FC2"/>
    <w:rsid w:val="00B43239"/>
    <w:rsid w:val="00B432FD"/>
    <w:rsid w:val="00B43973"/>
    <w:rsid w:val="00B43A4C"/>
    <w:rsid w:val="00B4404F"/>
    <w:rsid w:val="00B46CC0"/>
    <w:rsid w:val="00B5036D"/>
    <w:rsid w:val="00B5078A"/>
    <w:rsid w:val="00B5158C"/>
    <w:rsid w:val="00B51777"/>
    <w:rsid w:val="00B51DD7"/>
    <w:rsid w:val="00B51E0D"/>
    <w:rsid w:val="00B523F1"/>
    <w:rsid w:val="00B53E9A"/>
    <w:rsid w:val="00B56CF7"/>
    <w:rsid w:val="00B57C86"/>
    <w:rsid w:val="00B61EBB"/>
    <w:rsid w:val="00B641C5"/>
    <w:rsid w:val="00B643CA"/>
    <w:rsid w:val="00B64B65"/>
    <w:rsid w:val="00B65A6B"/>
    <w:rsid w:val="00B66EF8"/>
    <w:rsid w:val="00B705F4"/>
    <w:rsid w:val="00B70904"/>
    <w:rsid w:val="00B7120E"/>
    <w:rsid w:val="00B71CD2"/>
    <w:rsid w:val="00B73123"/>
    <w:rsid w:val="00B7340D"/>
    <w:rsid w:val="00B73764"/>
    <w:rsid w:val="00B73D86"/>
    <w:rsid w:val="00B74975"/>
    <w:rsid w:val="00B77041"/>
    <w:rsid w:val="00B773CA"/>
    <w:rsid w:val="00B779F9"/>
    <w:rsid w:val="00B77D4B"/>
    <w:rsid w:val="00B82567"/>
    <w:rsid w:val="00B825CB"/>
    <w:rsid w:val="00B83B72"/>
    <w:rsid w:val="00B844A1"/>
    <w:rsid w:val="00B847BA"/>
    <w:rsid w:val="00B84E8C"/>
    <w:rsid w:val="00B8546F"/>
    <w:rsid w:val="00B85AB6"/>
    <w:rsid w:val="00B87142"/>
    <w:rsid w:val="00B87A4C"/>
    <w:rsid w:val="00B90FF9"/>
    <w:rsid w:val="00B91903"/>
    <w:rsid w:val="00B91C68"/>
    <w:rsid w:val="00B923F4"/>
    <w:rsid w:val="00B92AC8"/>
    <w:rsid w:val="00B92B87"/>
    <w:rsid w:val="00B934EC"/>
    <w:rsid w:val="00B9383B"/>
    <w:rsid w:val="00B95CA2"/>
    <w:rsid w:val="00B95ED9"/>
    <w:rsid w:val="00B96EC9"/>
    <w:rsid w:val="00BA0512"/>
    <w:rsid w:val="00BA2639"/>
    <w:rsid w:val="00BA26CF"/>
    <w:rsid w:val="00BA33AD"/>
    <w:rsid w:val="00BA3B67"/>
    <w:rsid w:val="00BA44B3"/>
    <w:rsid w:val="00BA58AD"/>
    <w:rsid w:val="00BA6E62"/>
    <w:rsid w:val="00BA76B3"/>
    <w:rsid w:val="00BB0019"/>
    <w:rsid w:val="00BB06C9"/>
    <w:rsid w:val="00BB0FF2"/>
    <w:rsid w:val="00BB250E"/>
    <w:rsid w:val="00BB2CC4"/>
    <w:rsid w:val="00BB342B"/>
    <w:rsid w:val="00BB349B"/>
    <w:rsid w:val="00BB5F99"/>
    <w:rsid w:val="00BB6948"/>
    <w:rsid w:val="00BB6BE4"/>
    <w:rsid w:val="00BB6DCD"/>
    <w:rsid w:val="00BB741C"/>
    <w:rsid w:val="00BB74C3"/>
    <w:rsid w:val="00BC232A"/>
    <w:rsid w:val="00BC2510"/>
    <w:rsid w:val="00BC35FF"/>
    <w:rsid w:val="00BC444D"/>
    <w:rsid w:val="00BC5438"/>
    <w:rsid w:val="00BC58F8"/>
    <w:rsid w:val="00BC740D"/>
    <w:rsid w:val="00BD25C9"/>
    <w:rsid w:val="00BD3D52"/>
    <w:rsid w:val="00BD43DD"/>
    <w:rsid w:val="00BD488F"/>
    <w:rsid w:val="00BD4A01"/>
    <w:rsid w:val="00BD5613"/>
    <w:rsid w:val="00BD5F7C"/>
    <w:rsid w:val="00BD7970"/>
    <w:rsid w:val="00BD7E63"/>
    <w:rsid w:val="00BE06D6"/>
    <w:rsid w:val="00BE09ED"/>
    <w:rsid w:val="00BE0FE8"/>
    <w:rsid w:val="00BE1159"/>
    <w:rsid w:val="00BE20AD"/>
    <w:rsid w:val="00BE3DAB"/>
    <w:rsid w:val="00BE4B76"/>
    <w:rsid w:val="00BE4F8C"/>
    <w:rsid w:val="00BE6290"/>
    <w:rsid w:val="00BE63B7"/>
    <w:rsid w:val="00BE72BA"/>
    <w:rsid w:val="00BF0D6C"/>
    <w:rsid w:val="00BF0FDF"/>
    <w:rsid w:val="00BF1CA1"/>
    <w:rsid w:val="00BF20B3"/>
    <w:rsid w:val="00BF216B"/>
    <w:rsid w:val="00BF2892"/>
    <w:rsid w:val="00BF374D"/>
    <w:rsid w:val="00BF4963"/>
    <w:rsid w:val="00BF6A82"/>
    <w:rsid w:val="00BF72DC"/>
    <w:rsid w:val="00BF7C3E"/>
    <w:rsid w:val="00C00704"/>
    <w:rsid w:val="00C00BF6"/>
    <w:rsid w:val="00C02F6B"/>
    <w:rsid w:val="00C034D4"/>
    <w:rsid w:val="00C035DE"/>
    <w:rsid w:val="00C04744"/>
    <w:rsid w:val="00C056CA"/>
    <w:rsid w:val="00C058A9"/>
    <w:rsid w:val="00C058C8"/>
    <w:rsid w:val="00C1134A"/>
    <w:rsid w:val="00C12178"/>
    <w:rsid w:val="00C127A1"/>
    <w:rsid w:val="00C14DE9"/>
    <w:rsid w:val="00C15164"/>
    <w:rsid w:val="00C151AC"/>
    <w:rsid w:val="00C16AA0"/>
    <w:rsid w:val="00C17BD0"/>
    <w:rsid w:val="00C200CA"/>
    <w:rsid w:val="00C20C66"/>
    <w:rsid w:val="00C23834"/>
    <w:rsid w:val="00C2436D"/>
    <w:rsid w:val="00C27623"/>
    <w:rsid w:val="00C30E36"/>
    <w:rsid w:val="00C31B01"/>
    <w:rsid w:val="00C3205D"/>
    <w:rsid w:val="00C34A15"/>
    <w:rsid w:val="00C36054"/>
    <w:rsid w:val="00C3680E"/>
    <w:rsid w:val="00C3722E"/>
    <w:rsid w:val="00C40280"/>
    <w:rsid w:val="00C412A4"/>
    <w:rsid w:val="00C42D45"/>
    <w:rsid w:val="00C438E7"/>
    <w:rsid w:val="00C44EBA"/>
    <w:rsid w:val="00C45BD9"/>
    <w:rsid w:val="00C45C9A"/>
    <w:rsid w:val="00C4642E"/>
    <w:rsid w:val="00C47B73"/>
    <w:rsid w:val="00C502BD"/>
    <w:rsid w:val="00C51103"/>
    <w:rsid w:val="00C51323"/>
    <w:rsid w:val="00C54A98"/>
    <w:rsid w:val="00C55200"/>
    <w:rsid w:val="00C558AF"/>
    <w:rsid w:val="00C55AEA"/>
    <w:rsid w:val="00C55D14"/>
    <w:rsid w:val="00C563F3"/>
    <w:rsid w:val="00C6211F"/>
    <w:rsid w:val="00C62356"/>
    <w:rsid w:val="00C64948"/>
    <w:rsid w:val="00C64A87"/>
    <w:rsid w:val="00C64D8F"/>
    <w:rsid w:val="00C64FAC"/>
    <w:rsid w:val="00C65620"/>
    <w:rsid w:val="00C669E8"/>
    <w:rsid w:val="00C67C4B"/>
    <w:rsid w:val="00C7079A"/>
    <w:rsid w:val="00C719F9"/>
    <w:rsid w:val="00C74449"/>
    <w:rsid w:val="00C751AD"/>
    <w:rsid w:val="00C77223"/>
    <w:rsid w:val="00C778FF"/>
    <w:rsid w:val="00C80CC7"/>
    <w:rsid w:val="00C8146E"/>
    <w:rsid w:val="00C81A09"/>
    <w:rsid w:val="00C820B7"/>
    <w:rsid w:val="00C826D5"/>
    <w:rsid w:val="00C836A9"/>
    <w:rsid w:val="00C8470F"/>
    <w:rsid w:val="00C905DB"/>
    <w:rsid w:val="00C91403"/>
    <w:rsid w:val="00C93A54"/>
    <w:rsid w:val="00C93EB7"/>
    <w:rsid w:val="00C94C28"/>
    <w:rsid w:val="00C94CE9"/>
    <w:rsid w:val="00C95B33"/>
    <w:rsid w:val="00C96893"/>
    <w:rsid w:val="00C9725A"/>
    <w:rsid w:val="00CA00B0"/>
    <w:rsid w:val="00CA097B"/>
    <w:rsid w:val="00CA0A2E"/>
    <w:rsid w:val="00CA0CA0"/>
    <w:rsid w:val="00CA22C0"/>
    <w:rsid w:val="00CA2D1C"/>
    <w:rsid w:val="00CA3E80"/>
    <w:rsid w:val="00CA419B"/>
    <w:rsid w:val="00CA497F"/>
    <w:rsid w:val="00CA4E03"/>
    <w:rsid w:val="00CA4E2D"/>
    <w:rsid w:val="00CA60C2"/>
    <w:rsid w:val="00CA783C"/>
    <w:rsid w:val="00CA7904"/>
    <w:rsid w:val="00CB026A"/>
    <w:rsid w:val="00CB2957"/>
    <w:rsid w:val="00CB2E9C"/>
    <w:rsid w:val="00CB346C"/>
    <w:rsid w:val="00CB4EF4"/>
    <w:rsid w:val="00CB539D"/>
    <w:rsid w:val="00CB7507"/>
    <w:rsid w:val="00CC0E2F"/>
    <w:rsid w:val="00CC1003"/>
    <w:rsid w:val="00CC105A"/>
    <w:rsid w:val="00CC1BA8"/>
    <w:rsid w:val="00CC25FE"/>
    <w:rsid w:val="00CC4B75"/>
    <w:rsid w:val="00CC5FFE"/>
    <w:rsid w:val="00CC6543"/>
    <w:rsid w:val="00CC718D"/>
    <w:rsid w:val="00CC7902"/>
    <w:rsid w:val="00CC7CA7"/>
    <w:rsid w:val="00CD0725"/>
    <w:rsid w:val="00CD07E1"/>
    <w:rsid w:val="00CD0A57"/>
    <w:rsid w:val="00CD1387"/>
    <w:rsid w:val="00CD2526"/>
    <w:rsid w:val="00CD4342"/>
    <w:rsid w:val="00CD457B"/>
    <w:rsid w:val="00CD5B9E"/>
    <w:rsid w:val="00CD6A95"/>
    <w:rsid w:val="00CD6CFE"/>
    <w:rsid w:val="00CD6D49"/>
    <w:rsid w:val="00CD6E72"/>
    <w:rsid w:val="00CE1B43"/>
    <w:rsid w:val="00CE1D02"/>
    <w:rsid w:val="00CE2021"/>
    <w:rsid w:val="00CE7798"/>
    <w:rsid w:val="00CF073D"/>
    <w:rsid w:val="00CF3C85"/>
    <w:rsid w:val="00CF3D85"/>
    <w:rsid w:val="00CF40EC"/>
    <w:rsid w:val="00CF4A56"/>
    <w:rsid w:val="00CF5E27"/>
    <w:rsid w:val="00CF67F7"/>
    <w:rsid w:val="00CF7C31"/>
    <w:rsid w:val="00D01902"/>
    <w:rsid w:val="00D02827"/>
    <w:rsid w:val="00D028FC"/>
    <w:rsid w:val="00D032B1"/>
    <w:rsid w:val="00D06321"/>
    <w:rsid w:val="00D07570"/>
    <w:rsid w:val="00D11D73"/>
    <w:rsid w:val="00D121D1"/>
    <w:rsid w:val="00D12A1E"/>
    <w:rsid w:val="00D139A6"/>
    <w:rsid w:val="00D15131"/>
    <w:rsid w:val="00D1550C"/>
    <w:rsid w:val="00D15646"/>
    <w:rsid w:val="00D1588F"/>
    <w:rsid w:val="00D17A1F"/>
    <w:rsid w:val="00D2000E"/>
    <w:rsid w:val="00D200F0"/>
    <w:rsid w:val="00D20274"/>
    <w:rsid w:val="00D20994"/>
    <w:rsid w:val="00D20F10"/>
    <w:rsid w:val="00D2220D"/>
    <w:rsid w:val="00D2255D"/>
    <w:rsid w:val="00D236A1"/>
    <w:rsid w:val="00D2428D"/>
    <w:rsid w:val="00D25527"/>
    <w:rsid w:val="00D2715E"/>
    <w:rsid w:val="00D27708"/>
    <w:rsid w:val="00D2795B"/>
    <w:rsid w:val="00D30AEA"/>
    <w:rsid w:val="00D31912"/>
    <w:rsid w:val="00D32492"/>
    <w:rsid w:val="00D325FE"/>
    <w:rsid w:val="00D331BB"/>
    <w:rsid w:val="00D33B5C"/>
    <w:rsid w:val="00D33C73"/>
    <w:rsid w:val="00D3575A"/>
    <w:rsid w:val="00D35BAD"/>
    <w:rsid w:val="00D36700"/>
    <w:rsid w:val="00D37980"/>
    <w:rsid w:val="00D412A7"/>
    <w:rsid w:val="00D4152C"/>
    <w:rsid w:val="00D43DA1"/>
    <w:rsid w:val="00D44197"/>
    <w:rsid w:val="00D44EF0"/>
    <w:rsid w:val="00D459EA"/>
    <w:rsid w:val="00D46E67"/>
    <w:rsid w:val="00D4738C"/>
    <w:rsid w:val="00D4749D"/>
    <w:rsid w:val="00D50308"/>
    <w:rsid w:val="00D5062E"/>
    <w:rsid w:val="00D50A43"/>
    <w:rsid w:val="00D51D02"/>
    <w:rsid w:val="00D51DB4"/>
    <w:rsid w:val="00D524CD"/>
    <w:rsid w:val="00D531C9"/>
    <w:rsid w:val="00D54B42"/>
    <w:rsid w:val="00D552EE"/>
    <w:rsid w:val="00D5636E"/>
    <w:rsid w:val="00D56600"/>
    <w:rsid w:val="00D57CC8"/>
    <w:rsid w:val="00D57CE5"/>
    <w:rsid w:val="00D624C7"/>
    <w:rsid w:val="00D631ED"/>
    <w:rsid w:val="00D63C65"/>
    <w:rsid w:val="00D6428D"/>
    <w:rsid w:val="00D645E7"/>
    <w:rsid w:val="00D64943"/>
    <w:rsid w:val="00D65D39"/>
    <w:rsid w:val="00D66338"/>
    <w:rsid w:val="00D7156E"/>
    <w:rsid w:val="00D71EB5"/>
    <w:rsid w:val="00D72556"/>
    <w:rsid w:val="00D736A5"/>
    <w:rsid w:val="00D74431"/>
    <w:rsid w:val="00D74C06"/>
    <w:rsid w:val="00D7563C"/>
    <w:rsid w:val="00D75EB9"/>
    <w:rsid w:val="00D76B0F"/>
    <w:rsid w:val="00D76DCA"/>
    <w:rsid w:val="00D76DE7"/>
    <w:rsid w:val="00D77C8F"/>
    <w:rsid w:val="00D77F29"/>
    <w:rsid w:val="00D8035D"/>
    <w:rsid w:val="00D810EB"/>
    <w:rsid w:val="00D82351"/>
    <w:rsid w:val="00D82A75"/>
    <w:rsid w:val="00D82F7C"/>
    <w:rsid w:val="00D830AD"/>
    <w:rsid w:val="00D83A00"/>
    <w:rsid w:val="00D84477"/>
    <w:rsid w:val="00D86911"/>
    <w:rsid w:val="00D8692A"/>
    <w:rsid w:val="00D876EE"/>
    <w:rsid w:val="00D87EA0"/>
    <w:rsid w:val="00D87EE7"/>
    <w:rsid w:val="00D90600"/>
    <w:rsid w:val="00D919B7"/>
    <w:rsid w:val="00D937BE"/>
    <w:rsid w:val="00D9393F"/>
    <w:rsid w:val="00D9423B"/>
    <w:rsid w:val="00D944AD"/>
    <w:rsid w:val="00D95D0E"/>
    <w:rsid w:val="00D95D3B"/>
    <w:rsid w:val="00D96B17"/>
    <w:rsid w:val="00DA0BAF"/>
    <w:rsid w:val="00DA1452"/>
    <w:rsid w:val="00DA2040"/>
    <w:rsid w:val="00DA28F5"/>
    <w:rsid w:val="00DA29F1"/>
    <w:rsid w:val="00DA578A"/>
    <w:rsid w:val="00DA5C76"/>
    <w:rsid w:val="00DA6052"/>
    <w:rsid w:val="00DB0FBA"/>
    <w:rsid w:val="00DB14A9"/>
    <w:rsid w:val="00DB151A"/>
    <w:rsid w:val="00DB19E5"/>
    <w:rsid w:val="00DB1A91"/>
    <w:rsid w:val="00DB1D17"/>
    <w:rsid w:val="00DB22BD"/>
    <w:rsid w:val="00DB2476"/>
    <w:rsid w:val="00DB2829"/>
    <w:rsid w:val="00DB3DB2"/>
    <w:rsid w:val="00DB40B8"/>
    <w:rsid w:val="00DB51A3"/>
    <w:rsid w:val="00DB5CE3"/>
    <w:rsid w:val="00DB6DFA"/>
    <w:rsid w:val="00DB71C3"/>
    <w:rsid w:val="00DB7A3D"/>
    <w:rsid w:val="00DC0CF9"/>
    <w:rsid w:val="00DC10F8"/>
    <w:rsid w:val="00DC1BB8"/>
    <w:rsid w:val="00DC2291"/>
    <w:rsid w:val="00DC2B77"/>
    <w:rsid w:val="00DC2DE2"/>
    <w:rsid w:val="00DC52D3"/>
    <w:rsid w:val="00DC569B"/>
    <w:rsid w:val="00DC6095"/>
    <w:rsid w:val="00DC64E0"/>
    <w:rsid w:val="00DD00F6"/>
    <w:rsid w:val="00DD0F8E"/>
    <w:rsid w:val="00DD34C2"/>
    <w:rsid w:val="00DD366C"/>
    <w:rsid w:val="00DD4886"/>
    <w:rsid w:val="00DD6E38"/>
    <w:rsid w:val="00DD70F6"/>
    <w:rsid w:val="00DD7B53"/>
    <w:rsid w:val="00DE1073"/>
    <w:rsid w:val="00DE199A"/>
    <w:rsid w:val="00DE2C63"/>
    <w:rsid w:val="00DE5768"/>
    <w:rsid w:val="00DE64E9"/>
    <w:rsid w:val="00DE6737"/>
    <w:rsid w:val="00DF07A6"/>
    <w:rsid w:val="00DF16B0"/>
    <w:rsid w:val="00DF195E"/>
    <w:rsid w:val="00DF268C"/>
    <w:rsid w:val="00DF3CEF"/>
    <w:rsid w:val="00DF51E5"/>
    <w:rsid w:val="00DF63C3"/>
    <w:rsid w:val="00DF69AA"/>
    <w:rsid w:val="00DF6B58"/>
    <w:rsid w:val="00E013B9"/>
    <w:rsid w:val="00E01A5E"/>
    <w:rsid w:val="00E035FE"/>
    <w:rsid w:val="00E05D4D"/>
    <w:rsid w:val="00E063B4"/>
    <w:rsid w:val="00E06788"/>
    <w:rsid w:val="00E07A22"/>
    <w:rsid w:val="00E07BDD"/>
    <w:rsid w:val="00E1041C"/>
    <w:rsid w:val="00E10821"/>
    <w:rsid w:val="00E11002"/>
    <w:rsid w:val="00E11AF8"/>
    <w:rsid w:val="00E12098"/>
    <w:rsid w:val="00E15A5C"/>
    <w:rsid w:val="00E16828"/>
    <w:rsid w:val="00E16AFF"/>
    <w:rsid w:val="00E20234"/>
    <w:rsid w:val="00E2144B"/>
    <w:rsid w:val="00E220F8"/>
    <w:rsid w:val="00E222D3"/>
    <w:rsid w:val="00E22B3C"/>
    <w:rsid w:val="00E23472"/>
    <w:rsid w:val="00E24EB4"/>
    <w:rsid w:val="00E24FCC"/>
    <w:rsid w:val="00E256E2"/>
    <w:rsid w:val="00E257B3"/>
    <w:rsid w:val="00E2581C"/>
    <w:rsid w:val="00E25A0F"/>
    <w:rsid w:val="00E26014"/>
    <w:rsid w:val="00E26ADD"/>
    <w:rsid w:val="00E30151"/>
    <w:rsid w:val="00E32F88"/>
    <w:rsid w:val="00E33433"/>
    <w:rsid w:val="00E3390C"/>
    <w:rsid w:val="00E33EDB"/>
    <w:rsid w:val="00E34111"/>
    <w:rsid w:val="00E34AE3"/>
    <w:rsid w:val="00E36469"/>
    <w:rsid w:val="00E37914"/>
    <w:rsid w:val="00E37B7F"/>
    <w:rsid w:val="00E4252C"/>
    <w:rsid w:val="00E437CF"/>
    <w:rsid w:val="00E44663"/>
    <w:rsid w:val="00E44C46"/>
    <w:rsid w:val="00E456B3"/>
    <w:rsid w:val="00E47066"/>
    <w:rsid w:val="00E4740C"/>
    <w:rsid w:val="00E47534"/>
    <w:rsid w:val="00E47909"/>
    <w:rsid w:val="00E50352"/>
    <w:rsid w:val="00E52F44"/>
    <w:rsid w:val="00E53E38"/>
    <w:rsid w:val="00E5577C"/>
    <w:rsid w:val="00E57977"/>
    <w:rsid w:val="00E60365"/>
    <w:rsid w:val="00E603E5"/>
    <w:rsid w:val="00E61015"/>
    <w:rsid w:val="00E611A6"/>
    <w:rsid w:val="00E63AF9"/>
    <w:rsid w:val="00E65188"/>
    <w:rsid w:val="00E655DC"/>
    <w:rsid w:val="00E6561A"/>
    <w:rsid w:val="00E65827"/>
    <w:rsid w:val="00E6696D"/>
    <w:rsid w:val="00E66CBC"/>
    <w:rsid w:val="00E711B2"/>
    <w:rsid w:val="00E719D2"/>
    <w:rsid w:val="00E71D2A"/>
    <w:rsid w:val="00E71D72"/>
    <w:rsid w:val="00E7262B"/>
    <w:rsid w:val="00E72E18"/>
    <w:rsid w:val="00E73C46"/>
    <w:rsid w:val="00E76161"/>
    <w:rsid w:val="00E768BE"/>
    <w:rsid w:val="00E76C5F"/>
    <w:rsid w:val="00E778F6"/>
    <w:rsid w:val="00E80261"/>
    <w:rsid w:val="00E805DF"/>
    <w:rsid w:val="00E80C71"/>
    <w:rsid w:val="00E81133"/>
    <w:rsid w:val="00E81657"/>
    <w:rsid w:val="00E823F8"/>
    <w:rsid w:val="00E84106"/>
    <w:rsid w:val="00E859DD"/>
    <w:rsid w:val="00E86CF1"/>
    <w:rsid w:val="00E87E78"/>
    <w:rsid w:val="00E90C51"/>
    <w:rsid w:val="00E94353"/>
    <w:rsid w:val="00E963B7"/>
    <w:rsid w:val="00E97ADF"/>
    <w:rsid w:val="00EA0664"/>
    <w:rsid w:val="00EA1244"/>
    <w:rsid w:val="00EA1B45"/>
    <w:rsid w:val="00EA22EF"/>
    <w:rsid w:val="00EA255B"/>
    <w:rsid w:val="00EA3BCB"/>
    <w:rsid w:val="00EA40A2"/>
    <w:rsid w:val="00EA42D9"/>
    <w:rsid w:val="00EA7182"/>
    <w:rsid w:val="00EB2AE9"/>
    <w:rsid w:val="00EB3AD1"/>
    <w:rsid w:val="00EB3F08"/>
    <w:rsid w:val="00EB690D"/>
    <w:rsid w:val="00EB6BF8"/>
    <w:rsid w:val="00EC0723"/>
    <w:rsid w:val="00EC0AA6"/>
    <w:rsid w:val="00EC0D25"/>
    <w:rsid w:val="00EC13DB"/>
    <w:rsid w:val="00EC17AA"/>
    <w:rsid w:val="00EC31B2"/>
    <w:rsid w:val="00EC33E6"/>
    <w:rsid w:val="00EC404B"/>
    <w:rsid w:val="00EC433D"/>
    <w:rsid w:val="00EC4BA7"/>
    <w:rsid w:val="00EC4D3B"/>
    <w:rsid w:val="00EC570E"/>
    <w:rsid w:val="00EC5933"/>
    <w:rsid w:val="00EC65CE"/>
    <w:rsid w:val="00EC66AE"/>
    <w:rsid w:val="00ED029D"/>
    <w:rsid w:val="00ED0F04"/>
    <w:rsid w:val="00ED1431"/>
    <w:rsid w:val="00ED4100"/>
    <w:rsid w:val="00ED68D6"/>
    <w:rsid w:val="00ED6FBB"/>
    <w:rsid w:val="00EE0981"/>
    <w:rsid w:val="00EE10D0"/>
    <w:rsid w:val="00EE23FD"/>
    <w:rsid w:val="00EE2778"/>
    <w:rsid w:val="00EE2859"/>
    <w:rsid w:val="00EE2860"/>
    <w:rsid w:val="00EE3FFC"/>
    <w:rsid w:val="00EE40BE"/>
    <w:rsid w:val="00EE4188"/>
    <w:rsid w:val="00EE6865"/>
    <w:rsid w:val="00EE6E0B"/>
    <w:rsid w:val="00EE77D4"/>
    <w:rsid w:val="00EE79A7"/>
    <w:rsid w:val="00EF02F6"/>
    <w:rsid w:val="00EF0D61"/>
    <w:rsid w:val="00EF2151"/>
    <w:rsid w:val="00EF49E8"/>
    <w:rsid w:val="00EF4C49"/>
    <w:rsid w:val="00EF4DA5"/>
    <w:rsid w:val="00EF5759"/>
    <w:rsid w:val="00EF65E0"/>
    <w:rsid w:val="00EF7F27"/>
    <w:rsid w:val="00F01726"/>
    <w:rsid w:val="00F02C41"/>
    <w:rsid w:val="00F03232"/>
    <w:rsid w:val="00F043D2"/>
    <w:rsid w:val="00F04762"/>
    <w:rsid w:val="00F06F8D"/>
    <w:rsid w:val="00F07AA3"/>
    <w:rsid w:val="00F07ED0"/>
    <w:rsid w:val="00F1268D"/>
    <w:rsid w:val="00F12C8F"/>
    <w:rsid w:val="00F136D1"/>
    <w:rsid w:val="00F14D8D"/>
    <w:rsid w:val="00F14D91"/>
    <w:rsid w:val="00F156F1"/>
    <w:rsid w:val="00F16811"/>
    <w:rsid w:val="00F16ADB"/>
    <w:rsid w:val="00F16C93"/>
    <w:rsid w:val="00F2007F"/>
    <w:rsid w:val="00F20F8F"/>
    <w:rsid w:val="00F2119E"/>
    <w:rsid w:val="00F21CF7"/>
    <w:rsid w:val="00F21D70"/>
    <w:rsid w:val="00F222BE"/>
    <w:rsid w:val="00F23FBA"/>
    <w:rsid w:val="00F24BE7"/>
    <w:rsid w:val="00F25EAC"/>
    <w:rsid w:val="00F26A4D"/>
    <w:rsid w:val="00F27926"/>
    <w:rsid w:val="00F27DBC"/>
    <w:rsid w:val="00F30FAB"/>
    <w:rsid w:val="00F312A3"/>
    <w:rsid w:val="00F3174B"/>
    <w:rsid w:val="00F326EF"/>
    <w:rsid w:val="00F32B1F"/>
    <w:rsid w:val="00F32C6A"/>
    <w:rsid w:val="00F33207"/>
    <w:rsid w:val="00F335AE"/>
    <w:rsid w:val="00F3495C"/>
    <w:rsid w:val="00F358F5"/>
    <w:rsid w:val="00F362D4"/>
    <w:rsid w:val="00F379FB"/>
    <w:rsid w:val="00F40AB5"/>
    <w:rsid w:val="00F43154"/>
    <w:rsid w:val="00F4388B"/>
    <w:rsid w:val="00F43C68"/>
    <w:rsid w:val="00F43D07"/>
    <w:rsid w:val="00F4440F"/>
    <w:rsid w:val="00F45045"/>
    <w:rsid w:val="00F452A0"/>
    <w:rsid w:val="00F45A2E"/>
    <w:rsid w:val="00F46289"/>
    <w:rsid w:val="00F46609"/>
    <w:rsid w:val="00F47667"/>
    <w:rsid w:val="00F47E8E"/>
    <w:rsid w:val="00F50AB8"/>
    <w:rsid w:val="00F51342"/>
    <w:rsid w:val="00F528C0"/>
    <w:rsid w:val="00F52A27"/>
    <w:rsid w:val="00F5355B"/>
    <w:rsid w:val="00F53DAE"/>
    <w:rsid w:val="00F5438F"/>
    <w:rsid w:val="00F54B4A"/>
    <w:rsid w:val="00F55CBC"/>
    <w:rsid w:val="00F56C75"/>
    <w:rsid w:val="00F5752D"/>
    <w:rsid w:val="00F577F8"/>
    <w:rsid w:val="00F603A6"/>
    <w:rsid w:val="00F61A31"/>
    <w:rsid w:val="00F62B4C"/>
    <w:rsid w:val="00F631CC"/>
    <w:rsid w:val="00F64C63"/>
    <w:rsid w:val="00F66DA7"/>
    <w:rsid w:val="00F70787"/>
    <w:rsid w:val="00F71226"/>
    <w:rsid w:val="00F71AC5"/>
    <w:rsid w:val="00F722ED"/>
    <w:rsid w:val="00F734B5"/>
    <w:rsid w:val="00F736BC"/>
    <w:rsid w:val="00F74855"/>
    <w:rsid w:val="00F75505"/>
    <w:rsid w:val="00F757C3"/>
    <w:rsid w:val="00F7585E"/>
    <w:rsid w:val="00F760F5"/>
    <w:rsid w:val="00F76211"/>
    <w:rsid w:val="00F76275"/>
    <w:rsid w:val="00F77A6A"/>
    <w:rsid w:val="00F77BA5"/>
    <w:rsid w:val="00F808DC"/>
    <w:rsid w:val="00F80DAC"/>
    <w:rsid w:val="00F81423"/>
    <w:rsid w:val="00F828A5"/>
    <w:rsid w:val="00F84653"/>
    <w:rsid w:val="00F8549C"/>
    <w:rsid w:val="00F85515"/>
    <w:rsid w:val="00F864F7"/>
    <w:rsid w:val="00F8721A"/>
    <w:rsid w:val="00F87D73"/>
    <w:rsid w:val="00F90BDF"/>
    <w:rsid w:val="00F91297"/>
    <w:rsid w:val="00F915E0"/>
    <w:rsid w:val="00F918BA"/>
    <w:rsid w:val="00F9313F"/>
    <w:rsid w:val="00F936F8"/>
    <w:rsid w:val="00F95FA0"/>
    <w:rsid w:val="00F977D6"/>
    <w:rsid w:val="00F97FBF"/>
    <w:rsid w:val="00FA0040"/>
    <w:rsid w:val="00FA00CF"/>
    <w:rsid w:val="00FA076A"/>
    <w:rsid w:val="00FA0A9D"/>
    <w:rsid w:val="00FA3125"/>
    <w:rsid w:val="00FA40E9"/>
    <w:rsid w:val="00FA4750"/>
    <w:rsid w:val="00FA5578"/>
    <w:rsid w:val="00FA5F86"/>
    <w:rsid w:val="00FA615A"/>
    <w:rsid w:val="00FA6C63"/>
    <w:rsid w:val="00FA7A42"/>
    <w:rsid w:val="00FB02AF"/>
    <w:rsid w:val="00FB1049"/>
    <w:rsid w:val="00FB104A"/>
    <w:rsid w:val="00FB18B1"/>
    <w:rsid w:val="00FB5EC4"/>
    <w:rsid w:val="00FB6A0D"/>
    <w:rsid w:val="00FB6DEB"/>
    <w:rsid w:val="00FB7461"/>
    <w:rsid w:val="00FC032F"/>
    <w:rsid w:val="00FC0994"/>
    <w:rsid w:val="00FC120E"/>
    <w:rsid w:val="00FC1824"/>
    <w:rsid w:val="00FC3481"/>
    <w:rsid w:val="00FC422B"/>
    <w:rsid w:val="00FC4C7D"/>
    <w:rsid w:val="00FC53C2"/>
    <w:rsid w:val="00FC5E11"/>
    <w:rsid w:val="00FC68AB"/>
    <w:rsid w:val="00FD2009"/>
    <w:rsid w:val="00FD24C4"/>
    <w:rsid w:val="00FD3526"/>
    <w:rsid w:val="00FD5183"/>
    <w:rsid w:val="00FD5225"/>
    <w:rsid w:val="00FD5316"/>
    <w:rsid w:val="00FD60DC"/>
    <w:rsid w:val="00FD6462"/>
    <w:rsid w:val="00FD69CD"/>
    <w:rsid w:val="00FE1538"/>
    <w:rsid w:val="00FE3968"/>
    <w:rsid w:val="00FE3B94"/>
    <w:rsid w:val="00FE3CC8"/>
    <w:rsid w:val="00FE3F59"/>
    <w:rsid w:val="00FE3F6E"/>
    <w:rsid w:val="00FE4431"/>
    <w:rsid w:val="00FE4815"/>
    <w:rsid w:val="00FE4FF6"/>
    <w:rsid w:val="00FE603E"/>
    <w:rsid w:val="00FE6155"/>
    <w:rsid w:val="00FE63E0"/>
    <w:rsid w:val="00FE653E"/>
    <w:rsid w:val="00FE6DAF"/>
    <w:rsid w:val="00FE7B32"/>
    <w:rsid w:val="00FF05DC"/>
    <w:rsid w:val="00FF07DE"/>
    <w:rsid w:val="00FF0972"/>
    <w:rsid w:val="00FF1662"/>
    <w:rsid w:val="00FF1CCE"/>
    <w:rsid w:val="00FF26B8"/>
    <w:rsid w:val="00FF4C8C"/>
    <w:rsid w:val="00FF5E71"/>
    <w:rsid w:val="00FF64FD"/>
    <w:rsid w:val="00FF6B65"/>
    <w:rsid w:val="00FF6DDE"/>
    <w:rsid w:val="00FF6F5D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A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6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905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E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F23FB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23FBA"/>
    <w:pPr>
      <w:ind w:left="720"/>
      <w:contextualSpacing/>
    </w:pPr>
    <w:rPr>
      <w:rFonts w:cs="Times New Roman"/>
      <w:szCs w:val="28"/>
    </w:rPr>
  </w:style>
  <w:style w:type="paragraph" w:styleId="31">
    <w:name w:val="Body Text 3"/>
    <w:basedOn w:val="a"/>
    <w:link w:val="32"/>
    <w:rsid w:val="00F23FB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23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5921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efault">
    <w:name w:val="Default"/>
    <w:rsid w:val="00ED0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D029D"/>
    <w:pPr>
      <w:spacing w:after="120" w:line="480" w:lineRule="auto"/>
    </w:pPr>
    <w:rPr>
      <w:rFonts w:cs="Times New Roman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ED02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B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6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02C25"/>
    <w:rPr>
      <w:b/>
      <w:bCs/>
    </w:rPr>
  </w:style>
  <w:style w:type="paragraph" w:styleId="aa">
    <w:name w:val="header"/>
    <w:basedOn w:val="a"/>
    <w:link w:val="ab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2085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2085"/>
    <w:rPr>
      <w:rFonts w:ascii="Times New Roman" w:hAnsi="Times New Roman"/>
      <w:sz w:val="28"/>
    </w:rPr>
  </w:style>
  <w:style w:type="character" w:customStyle="1" w:styleId="23">
    <w:name w:val="Основной текст (2)_"/>
    <w:basedOn w:val="a0"/>
    <w:link w:val="24"/>
    <w:rsid w:val="008E7833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E7833"/>
    <w:pPr>
      <w:widowControl w:val="0"/>
      <w:shd w:val="clear" w:color="auto" w:fill="FFFFFF"/>
      <w:spacing w:after="0" w:line="518" w:lineRule="exact"/>
      <w:jc w:val="center"/>
    </w:pPr>
    <w:rPr>
      <w:rFonts w:eastAsia="Times New Roman"/>
      <w:sz w:val="22"/>
    </w:rPr>
  </w:style>
  <w:style w:type="character" w:customStyle="1" w:styleId="213pt">
    <w:name w:val="Основной текст (2) + 13 pt;Полужирный"/>
    <w:basedOn w:val="23"/>
    <w:rsid w:val="00963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8F4739"/>
  </w:style>
  <w:style w:type="character" w:styleId="ae">
    <w:name w:val="Hyperlink"/>
    <w:basedOn w:val="a0"/>
    <w:uiPriority w:val="99"/>
    <w:unhideWhenUsed/>
    <w:rsid w:val="008F473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85380"/>
    <w:rPr>
      <w:rFonts w:ascii="Times New Roman" w:hAnsi="Times New Roman"/>
      <w:sz w:val="28"/>
    </w:rPr>
  </w:style>
  <w:style w:type="character" w:customStyle="1" w:styleId="s2">
    <w:name w:val="s2"/>
    <w:basedOn w:val="a0"/>
    <w:rsid w:val="002E6581"/>
  </w:style>
  <w:style w:type="paragraph" w:styleId="af">
    <w:name w:val="Normal (Web)"/>
    <w:basedOn w:val="a"/>
    <w:link w:val="af0"/>
    <w:uiPriority w:val="99"/>
    <w:rsid w:val="00D77F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basedOn w:val="a0"/>
    <w:link w:val="af"/>
    <w:uiPriority w:val="99"/>
    <w:rsid w:val="00D7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D77F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05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Основной текст_"/>
    <w:basedOn w:val="a0"/>
    <w:link w:val="25"/>
    <w:rsid w:val="00AD7218"/>
    <w:rPr>
      <w:spacing w:val="9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2"/>
    <w:rsid w:val="00AD7218"/>
    <w:pPr>
      <w:shd w:val="clear" w:color="auto" w:fill="FFFFFF"/>
      <w:spacing w:before="300" w:after="480" w:line="398" w:lineRule="exact"/>
      <w:jc w:val="both"/>
    </w:pPr>
    <w:rPr>
      <w:rFonts w:asciiTheme="minorHAnsi" w:hAnsiTheme="minorHAnsi"/>
      <w:spacing w:val="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caption"/>
    <w:basedOn w:val="a"/>
    <w:next w:val="a"/>
    <w:uiPriority w:val="35"/>
    <w:unhideWhenUsed/>
    <w:qFormat/>
    <w:rsid w:val="005F573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6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52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blindlabel">
    <w:name w:val="blind_label"/>
    <w:basedOn w:val="a0"/>
    <w:rsid w:val="00D4152C"/>
  </w:style>
  <w:style w:type="character" w:customStyle="1" w:styleId="40">
    <w:name w:val="Заголовок 4 Знак"/>
    <w:basedOn w:val="a0"/>
    <w:link w:val="4"/>
    <w:uiPriority w:val="9"/>
    <w:semiHidden/>
    <w:rsid w:val="00817F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f4">
    <w:name w:val="FollowedHyperlink"/>
    <w:basedOn w:val="a0"/>
    <w:uiPriority w:val="99"/>
    <w:semiHidden/>
    <w:unhideWhenUsed/>
    <w:rsid w:val="00BB2CC4"/>
    <w:rPr>
      <w:color w:val="800080" w:themeColor="followedHyperlink"/>
      <w:u w:val="single"/>
    </w:rPr>
  </w:style>
  <w:style w:type="character" w:customStyle="1" w:styleId="tooltipstered">
    <w:name w:val="tooltipstered"/>
    <w:basedOn w:val="a0"/>
    <w:rsid w:val="00806640"/>
  </w:style>
  <w:style w:type="character" w:customStyle="1" w:styleId="lk-body-user-stats-item-caption">
    <w:name w:val="lk-body-user-stats-item-caption"/>
    <w:basedOn w:val="a0"/>
    <w:rsid w:val="00584D4F"/>
  </w:style>
  <w:style w:type="paragraph" w:styleId="af5">
    <w:name w:val="Body Text"/>
    <w:basedOn w:val="a"/>
    <w:link w:val="af6"/>
    <w:uiPriority w:val="99"/>
    <w:unhideWhenUsed/>
    <w:rsid w:val="00D0632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D06321"/>
    <w:rPr>
      <w:rFonts w:ascii="Times New Roman" w:hAnsi="Times New Roman"/>
      <w:sz w:val="28"/>
    </w:rPr>
  </w:style>
  <w:style w:type="paragraph" w:customStyle="1" w:styleId="6d089270f9c6eedaxxxxxmsonormal">
    <w:name w:val="6d089270f9c6eedax_x_x_x_x_msonormal"/>
    <w:basedOn w:val="a"/>
    <w:rsid w:val="00611B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49758A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A0A2C"/>
    <w:pPr>
      <w:widowControl w:val="0"/>
      <w:autoSpaceDE w:val="0"/>
      <w:autoSpaceDN w:val="0"/>
      <w:spacing w:after="0" w:line="240" w:lineRule="auto"/>
      <w:ind w:left="105"/>
    </w:pPr>
    <w:rPr>
      <w:rFonts w:eastAsia="Times New Roman" w:cs="Times New Roman"/>
      <w:sz w:val="22"/>
    </w:rPr>
  </w:style>
  <w:style w:type="paragraph" w:customStyle="1" w:styleId="11">
    <w:name w:val="Абзац списка1"/>
    <w:basedOn w:val="a"/>
    <w:rsid w:val="00566BAE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6"/>
    <w:uiPriority w:val="59"/>
    <w:rsid w:val="004B35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headertitleauthorname">
    <w:name w:val="postheadertitle__authorname"/>
    <w:basedOn w:val="a0"/>
    <w:rsid w:val="00FB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4606">
          <w:marLeft w:val="0"/>
          <w:marRight w:val="0"/>
          <w:marTop w:val="75"/>
          <w:marBottom w:val="0"/>
          <w:divBdr>
            <w:top w:val="none" w:sz="0" w:space="0" w:color="auto"/>
            <w:left w:val="single" w:sz="12" w:space="9" w:color="DEE6EE"/>
            <w:bottom w:val="none" w:sz="0" w:space="0" w:color="auto"/>
            <w:right w:val="none" w:sz="0" w:space="0" w:color="auto"/>
          </w:divBdr>
          <w:divsChild>
            <w:div w:id="544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31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vk.com/post_1_nsk" TargetMode="External"/><Relationship Id="rId26" Type="http://schemas.openxmlformats.org/officeDocument/2006/relationships/hyperlink" Target="https://vk.com/okolica_net" TargetMode="External"/><Relationship Id="rId39" Type="http://schemas.openxmlformats.org/officeDocument/2006/relationships/hyperlink" Target="https://vk.com/bookmarks?from_menu=1&amp;w=wall-154054719_343" TargetMode="External"/><Relationship Id="rId21" Type="http://schemas.openxmlformats.org/officeDocument/2006/relationships/hyperlink" Target="https://vk.com/post_1_nsk_peremenka" TargetMode="External"/><Relationship Id="rId34" Type="http://schemas.openxmlformats.org/officeDocument/2006/relationships/hyperlink" Target="https://vk.com/club102146495" TargetMode="External"/><Relationship Id="rId42" Type="http://schemas.openxmlformats.org/officeDocument/2006/relationships/hyperlink" Target="https://vk.com/my_leninsky" TargetMode="External"/><Relationship Id="rId47" Type="http://schemas.openxmlformats.org/officeDocument/2006/relationships/hyperlink" Target="https://vk.com/texpit" TargetMode="External"/><Relationship Id="rId50" Type="http://schemas.openxmlformats.org/officeDocument/2006/relationships/hyperlink" Target="https://vk.com/bookmarks?from_menu=1&amp;w=wall-192809051_139" TargetMode="External"/><Relationship Id="rId55" Type="http://schemas.openxmlformats.org/officeDocument/2006/relationships/hyperlink" Target="https://vk.com/post1_sfo" TargetMode="External"/><Relationship Id="rId63" Type="http://schemas.openxmlformats.org/officeDocument/2006/relationships/hyperlink" Target="https://vk.com/club218225093" TargetMode="External"/><Relationship Id="rId68" Type="http://schemas.openxmlformats.org/officeDocument/2006/relationships/hyperlink" Target="https://vk.com/deaf_ds311_nsk" TargetMode="External"/><Relationship Id="rId76" Type="http://schemas.openxmlformats.org/officeDocument/2006/relationships/hyperlink" Target="https://vk.com/bookmarks?from_menu=1&amp;w=wall-140317039_929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vk.com/bookmarks?from_menu=1&amp;w=wall-83048741_19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11812768" TargetMode="External"/><Relationship Id="rId29" Type="http://schemas.openxmlformats.org/officeDocument/2006/relationships/hyperlink" Target="https://vk.com/ntek_nsk" TargetMode="External"/><Relationship Id="rId11" Type="http://schemas.openxmlformats.org/officeDocument/2006/relationships/chart" Target="charts/chart1.xml"/><Relationship Id="rId24" Type="http://schemas.openxmlformats.org/officeDocument/2006/relationships/chart" Target="charts/chart6.xml"/><Relationship Id="rId32" Type="http://schemas.openxmlformats.org/officeDocument/2006/relationships/hyperlink" Target="https://vk.com/bookmarks?from_menu=1&amp;w=wall-211430173_10446" TargetMode="External"/><Relationship Id="rId37" Type="http://schemas.openxmlformats.org/officeDocument/2006/relationships/hyperlink" Target="https://vk.com/wall-171013362_4294" TargetMode="External"/><Relationship Id="rId40" Type="http://schemas.openxmlformats.org/officeDocument/2006/relationships/hyperlink" Target="https://vk.com/rus_crime_novosibirsk" TargetMode="External"/><Relationship Id="rId45" Type="http://schemas.openxmlformats.org/officeDocument/2006/relationships/hyperlink" Target="https://vk.com/bookmarks?from_menu=1&amp;w=wall-152175468_1366" TargetMode="External"/><Relationship Id="rId53" Type="http://schemas.openxmlformats.org/officeDocument/2006/relationships/hyperlink" Target="https://vk.com/gorsky_mkr_nsk" TargetMode="External"/><Relationship Id="rId58" Type="http://schemas.openxmlformats.org/officeDocument/2006/relationships/hyperlink" Target="https://vk.com/bookmarks?from_menu=1&amp;w=wall-67255343_5978" TargetMode="External"/><Relationship Id="rId66" Type="http://schemas.openxmlformats.org/officeDocument/2006/relationships/hyperlink" Target="https://vk.com/bookmarks?from_menu=1&amp;w=wall-191176576_7745" TargetMode="External"/><Relationship Id="rId74" Type="http://schemas.openxmlformats.org/officeDocument/2006/relationships/hyperlink" Target="https://vk.com/bookmarks?from_menu=1&amp;w=wall-181749363_1555" TargetMode="External"/><Relationship Id="rId79" Type="http://schemas.openxmlformats.org/officeDocument/2006/relationships/hyperlink" Target="https://vk.com/bookmarks?from_menu=1&amp;w=wall-77329753_76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secondnovosibirskgymnasium" TargetMode="External"/><Relationship Id="rId82" Type="http://schemas.openxmlformats.org/officeDocument/2006/relationships/hyperlink" Target="https://vk.com/shtt_aviaclub" TargetMode="External"/><Relationship Id="rId19" Type="http://schemas.openxmlformats.org/officeDocument/2006/relationships/hyperlink" Target="https://vk.com/lennskhisto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hyperlink" Target="https://vk.com/eko_leninsky" TargetMode="External"/><Relationship Id="rId27" Type="http://schemas.openxmlformats.org/officeDocument/2006/relationships/hyperlink" Target="https://vk.com/bookmarks?from_menu=1&amp;w=wall-21764134_28509" TargetMode="External"/><Relationship Id="rId30" Type="http://schemas.openxmlformats.org/officeDocument/2006/relationships/hyperlink" Target="https://vk.com/wall-85172321_3235?w=wall-85172321_3235" TargetMode="External"/><Relationship Id="rId35" Type="http://schemas.openxmlformats.org/officeDocument/2006/relationships/hyperlink" Target="https://vk.com/bookmarks?from_menu=1&amp;w=wall-102146495_313" TargetMode="External"/><Relationship Id="rId43" Type="http://schemas.openxmlformats.org/officeDocument/2006/relationships/hyperlink" Target="https://vk.com/bookmarks?from_menu=1&amp;w=wall-185895299_186229" TargetMode="External"/><Relationship Id="rId48" Type="http://schemas.openxmlformats.org/officeDocument/2006/relationships/hyperlink" Target="https://vk.com/bookmarks?from_menu=1&amp;w=wall-1642274_9269" TargetMode="External"/><Relationship Id="rId56" Type="http://schemas.openxmlformats.org/officeDocument/2006/relationships/hyperlink" Target="https://vk.com/wall-222054696_18?w=wall-222054696_18" TargetMode="External"/><Relationship Id="rId64" Type="http://schemas.openxmlformats.org/officeDocument/2006/relationships/hyperlink" Target="https://vk.com/bookmarks?from_menu=1&amp;w=wall-102146495_314" TargetMode="External"/><Relationship Id="rId69" Type="http://schemas.openxmlformats.org/officeDocument/2006/relationships/hyperlink" Target="https://vk.com/bookmarks?from_menu=1&amp;w=wall-16696134_1743" TargetMode="External"/><Relationship Id="rId77" Type="http://schemas.openxmlformats.org/officeDocument/2006/relationships/hyperlink" Target="https://vk.com/club21694113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vk.com/club194118879" TargetMode="External"/><Relationship Id="rId72" Type="http://schemas.openxmlformats.org/officeDocument/2006/relationships/hyperlink" Target="https://vk.com/bookmarks?from_menu=1&amp;w=wall-57972359_6098" TargetMode="External"/><Relationship Id="rId80" Type="http://schemas.openxmlformats.org/officeDocument/2006/relationships/hyperlink" Target="https://vk.com/mbdou406alenka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hyperlink" Target="https://vk.com/post_1_nsk" TargetMode="External"/><Relationship Id="rId25" Type="http://schemas.openxmlformats.org/officeDocument/2006/relationships/hyperlink" Target="https://vk.com/post_1_nsk" TargetMode="External"/><Relationship Id="rId33" Type="http://schemas.openxmlformats.org/officeDocument/2006/relationships/hyperlink" Target="https://vk.com/istoriaskazimirovnoi" TargetMode="External"/><Relationship Id="rId38" Type="http://schemas.openxmlformats.org/officeDocument/2006/relationships/hyperlink" Target="https://vk.com/vpk_gvardeec" TargetMode="External"/><Relationship Id="rId46" Type="http://schemas.openxmlformats.org/officeDocument/2006/relationships/hyperlink" Target="https://vk.com/wall-198580173_673" TargetMode="External"/><Relationship Id="rId59" Type="http://schemas.openxmlformats.org/officeDocument/2006/relationships/hyperlink" Target="https://vk.com/wall-171013362_4294" TargetMode="External"/><Relationship Id="rId67" Type="http://schemas.openxmlformats.org/officeDocument/2006/relationships/hyperlink" Target="https://vk.com/bookmarks?from_menu=1&amp;w=wall-208624633_2442" TargetMode="External"/><Relationship Id="rId20" Type="http://schemas.openxmlformats.org/officeDocument/2006/relationships/hyperlink" Target="https://vk.com/shtt_aviaclub" TargetMode="External"/><Relationship Id="rId41" Type="http://schemas.openxmlformats.org/officeDocument/2006/relationships/hyperlink" Target="https://vk.com/wall-89453641_152779" TargetMode="External"/><Relationship Id="rId54" Type="http://schemas.openxmlformats.org/officeDocument/2006/relationships/hyperlink" Target="https://vk.com/bookmarks?from_menu=1&amp;w=wall-112108876_74915" TargetMode="External"/><Relationship Id="rId62" Type="http://schemas.openxmlformats.org/officeDocument/2006/relationships/hyperlink" Target="https://vk.com/ti_molod" TargetMode="External"/><Relationship Id="rId70" Type="http://schemas.openxmlformats.org/officeDocument/2006/relationships/hyperlink" Target="https://vk.com/bookmarks?from_menu=1&amp;w=wall-73150598_2861" TargetMode="External"/><Relationship Id="rId75" Type="http://schemas.openxmlformats.org/officeDocument/2006/relationships/hyperlink" Target="https://vk.com/archaeologypro" TargetMode="External"/><Relationship Id="rId83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hyperlink" Target="https://vk.com/post_1_nsk" TargetMode="External"/><Relationship Id="rId28" Type="http://schemas.openxmlformats.org/officeDocument/2006/relationships/hyperlink" Target="https://vk.com/club210752092" TargetMode="External"/><Relationship Id="rId36" Type="http://schemas.openxmlformats.org/officeDocument/2006/relationships/hyperlink" Target="https://vk.com/litsey81nsk" TargetMode="External"/><Relationship Id="rId49" Type="http://schemas.openxmlformats.org/officeDocument/2006/relationships/hyperlink" Target="https://vk.com/club192809051" TargetMode="External"/><Relationship Id="rId57" Type="http://schemas.openxmlformats.org/officeDocument/2006/relationships/hyperlink" Target="https://vk.com/clubactivcity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vk.com/wall-83048741_2174" TargetMode="External"/><Relationship Id="rId44" Type="http://schemas.openxmlformats.org/officeDocument/2006/relationships/hyperlink" Target="https://vk.com/pedagogi_nso" TargetMode="External"/><Relationship Id="rId52" Type="http://schemas.openxmlformats.org/officeDocument/2006/relationships/hyperlink" Target="https://vk.com/bookmarks?from_menu=1&amp;w=wall-194118879_2109" TargetMode="External"/><Relationship Id="rId60" Type="http://schemas.openxmlformats.org/officeDocument/2006/relationships/hyperlink" Target="https://vk.com/club216571573" TargetMode="External"/><Relationship Id="rId65" Type="http://schemas.openxmlformats.org/officeDocument/2006/relationships/hyperlink" Target="https://vk.com/club191176576" TargetMode="External"/><Relationship Id="rId73" Type="http://schemas.openxmlformats.org/officeDocument/2006/relationships/hyperlink" Target="https://vk.com/detsad242elochka" TargetMode="External"/><Relationship Id="rId78" Type="http://schemas.openxmlformats.org/officeDocument/2006/relationships/hyperlink" Target="https://vk.com/bookmarks?from_menu=1&amp;w=wall-216941132_228" TargetMode="External"/><Relationship Id="rId81" Type="http://schemas.openxmlformats.org/officeDocument/2006/relationships/hyperlink" Target="https://vk.com/bookmarks?from_menu=1&amp;w=wall-216958141_261" TargetMode="External"/><Relationship Id="rId86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72;_&#1044;&#1086;&#1082;&#1091;&#1084;&#1077;&#1085;&#1090;&#1099;\&#1057;&#1090;&#1072;&#1090;&#1080;&#1089;&#1090;&#1080;&#1082;&#1072;%20&#1080;%20&#1040;&#1085;&#1072;&#1083;&#1080;&#1090;&#1080;&#1082;&#1072;_\&#1044;&#1080;&#1072;&#1075;&#1088;&#1072;&#1084;&#1084;&#1099;_2024,2023,2022_&#1088;.1.2_&#1050;&#106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72;_&#1044;&#1086;&#1082;&#1091;&#1084;&#1077;&#1085;&#1090;&#1099;\&#1057;&#1090;&#1072;&#1090;&#1080;&#1089;&#1090;&#1080;&#1082;&#1072;%20&#1080;%20&#1040;&#1085;&#1072;&#1083;&#1080;&#1090;&#1080;&#1082;&#1072;_\&#1044;&#1080;&#1072;&#1075;&#1088;&#1072;&#1084;&#1084;&#1099;_2024,2023,2022_&#1088;.1.2_&#1050;&#106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015262260079745"/>
          <c:y val="0.11220275879611999"/>
          <c:w val="0.64628280070006949"/>
          <c:h val="0.6997352203221304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Лист1!$C$58</c:f>
              <c:strCache>
                <c:ptCount val="1"/>
                <c:pt idx="0">
                  <c:v>8-13 лет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Лист1!$B$59:$B$61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</c:v>
                </c:pt>
              </c:strCache>
            </c:strRef>
          </c:cat>
          <c:val>
            <c:numRef>
              <c:f>Лист1!$C$59:$C$61</c:f>
              <c:numCache>
                <c:formatCode>0%</c:formatCode>
                <c:ptCount val="3"/>
                <c:pt idx="0">
                  <c:v>0.30000000000000032</c:v>
                </c:pt>
                <c:pt idx="1">
                  <c:v>0.55000000000000004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Лист1!$D$58</c:f>
              <c:strCache>
                <c:ptCount val="1"/>
                <c:pt idx="0">
                  <c:v>14-18 лет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Лист1!$B$59:$B$61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</c:v>
                </c:pt>
              </c:strCache>
            </c:strRef>
          </c:cat>
          <c:val>
            <c:numRef>
              <c:f>Лист1!$D$59:$D$61</c:f>
              <c:numCache>
                <c:formatCode>0%</c:formatCode>
                <c:ptCount val="3"/>
                <c:pt idx="0">
                  <c:v>0.63000000000000145</c:v>
                </c:pt>
                <c:pt idx="1">
                  <c:v>0.37000000000000038</c:v>
                </c:pt>
                <c:pt idx="2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Лист1!$E$58</c:f>
              <c:strCache>
                <c:ptCount val="1"/>
                <c:pt idx="0">
                  <c:v>от 19 и старше</c:v>
                </c:pt>
              </c:strCache>
            </c:strRef>
          </c:tx>
          <c:spPr>
            <a:solidFill>
              <a:srgbClr val="7030A0"/>
            </a:solidFill>
          </c:spPr>
          <c:dLbls>
            <c:showVal val="1"/>
          </c:dLbls>
          <c:cat>
            <c:strRef>
              <c:f>Лист1!$B$59:$B$61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</c:v>
                </c:pt>
              </c:strCache>
            </c:strRef>
          </c:cat>
          <c:val>
            <c:numRef>
              <c:f>Лист1!$E$59:$E$61</c:f>
              <c:numCache>
                <c:formatCode>0%</c:formatCode>
                <c:ptCount val="3"/>
                <c:pt idx="0">
                  <c:v>7.0000000000000034E-2</c:v>
                </c:pt>
                <c:pt idx="1">
                  <c:v>8.0000000000000085E-2</c:v>
                </c:pt>
                <c:pt idx="2">
                  <c:v>0.1</c:v>
                </c:pt>
              </c:numCache>
            </c:numRef>
          </c:val>
        </c:ser>
        <c:shape val="cylinder"/>
        <c:axId val="98923648"/>
        <c:axId val="98925184"/>
        <c:axId val="0"/>
      </c:bar3DChart>
      <c:catAx>
        <c:axId val="98923648"/>
        <c:scaling>
          <c:orientation val="minMax"/>
        </c:scaling>
        <c:axPos val="b"/>
        <c:tickLblPos val="nextTo"/>
        <c:crossAx val="98925184"/>
        <c:crosses val="autoZero"/>
        <c:auto val="1"/>
        <c:lblAlgn val="ctr"/>
        <c:lblOffset val="100"/>
      </c:catAx>
      <c:valAx>
        <c:axId val="98925184"/>
        <c:scaling>
          <c:orientation val="minMax"/>
        </c:scaling>
        <c:axPos val="l"/>
        <c:majorGridlines/>
        <c:numFmt formatCode="0%" sourceLinked="1"/>
        <c:tickLblPos val="nextTo"/>
        <c:crossAx val="9892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647306153887319"/>
          <c:y val="0.34133391995906487"/>
          <c:w val="0.18388603837951525"/>
          <c:h val="0.32947913852098581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853614753356138E-2"/>
          <c:y val="6.9542873066328684E-2"/>
          <c:w val="0.56191186701329154"/>
          <c:h val="0.7547607833079745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Лист1!$C$81</c:f>
              <c:strCache>
                <c:ptCount val="1"/>
                <c:pt idx="0">
                  <c:v>школьники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Лист1!$B$82:$B$84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Лист1!$C$82:$C$84</c:f>
              <c:numCache>
                <c:formatCode>General</c:formatCode>
                <c:ptCount val="3"/>
                <c:pt idx="0">
                  <c:v>88.2</c:v>
                </c:pt>
                <c:pt idx="1">
                  <c:v>79.099999999999994</c:v>
                </c:pt>
                <c:pt idx="2">
                  <c:v>85.7</c:v>
                </c:pt>
              </c:numCache>
            </c:numRef>
          </c:val>
        </c:ser>
        <c:ser>
          <c:idx val="1"/>
          <c:order val="1"/>
          <c:tx>
            <c:strRef>
              <c:f>Лист1!$D$81</c:f>
              <c:strCache>
                <c:ptCount val="1"/>
                <c:pt idx="0">
                  <c:v>студенты ссузов</c:v>
                </c:pt>
              </c:strCache>
            </c:strRef>
          </c:tx>
          <c:spPr>
            <a:solidFill>
              <a:srgbClr val="002060"/>
            </a:solidFill>
          </c:spPr>
          <c:dLbls>
            <c:showVal val="1"/>
          </c:dLbls>
          <c:cat>
            <c:strRef>
              <c:f>Лист1!$B$82:$B$84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Лист1!$D$82:$D$84</c:f>
              <c:numCache>
                <c:formatCode>General</c:formatCode>
                <c:ptCount val="3"/>
                <c:pt idx="0">
                  <c:v>5.4</c:v>
                </c:pt>
                <c:pt idx="1">
                  <c:v>11.9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Лист1!$E$81</c:f>
              <c:strCache>
                <c:ptCount val="1"/>
                <c:pt idx="0">
                  <c:v>студенты вузов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Лист1!$B$82:$B$84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Лист1!$E$82:$E$84</c:f>
              <c:numCache>
                <c:formatCode>General</c:formatCode>
                <c:ptCount val="3"/>
                <c:pt idx="0">
                  <c:v>3.2</c:v>
                </c:pt>
                <c:pt idx="1">
                  <c:v>4.5</c:v>
                </c:pt>
                <c:pt idx="2">
                  <c:v>4.3</c:v>
                </c:pt>
              </c:numCache>
            </c:numRef>
          </c:val>
        </c:ser>
        <c:ser>
          <c:idx val="3"/>
          <c:order val="3"/>
          <c:tx>
            <c:strRef>
              <c:f>Лист1!$F$81</c:f>
              <c:strCache>
                <c:ptCount val="1"/>
                <c:pt idx="0">
                  <c:v>работающая молодежь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Лист1!$B$82:$B$84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Лист1!$F$82:$F$84</c:f>
              <c:numCache>
                <c:formatCode>General</c:formatCode>
                <c:ptCount val="3"/>
                <c:pt idx="0">
                  <c:v>3.2</c:v>
                </c:pt>
                <c:pt idx="1">
                  <c:v>4.5</c:v>
                </c:pt>
              </c:numCache>
            </c:numRef>
          </c:val>
        </c:ser>
        <c:shape val="cylinder"/>
        <c:axId val="98953472"/>
        <c:axId val="100626432"/>
        <c:axId val="0"/>
      </c:bar3DChart>
      <c:catAx>
        <c:axId val="98953472"/>
        <c:scaling>
          <c:orientation val="minMax"/>
        </c:scaling>
        <c:axPos val="b"/>
        <c:tickLblPos val="nextTo"/>
        <c:crossAx val="100626432"/>
        <c:crosses val="autoZero"/>
        <c:auto val="1"/>
        <c:lblAlgn val="ctr"/>
        <c:lblOffset val="100"/>
      </c:catAx>
      <c:valAx>
        <c:axId val="100626432"/>
        <c:scaling>
          <c:orientation val="minMax"/>
        </c:scaling>
        <c:axPos val="l"/>
        <c:majorGridlines/>
        <c:numFmt formatCode="General" sourceLinked="1"/>
        <c:tickLblPos val="nextTo"/>
        <c:crossAx val="98953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137446397228057E-2"/>
          <c:y val="5.0538912797955797E-2"/>
          <c:w val="0.88919615012230957"/>
          <c:h val="0.7424311883035259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24</c:v>
                </c:pt>
                <c:pt idx="2">
                  <c:v>27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00661120"/>
        <c:axId val="100662656"/>
        <c:axId val="0"/>
      </c:bar3DChart>
      <c:catAx>
        <c:axId val="100661120"/>
        <c:scaling>
          <c:orientation val="minMax"/>
        </c:scaling>
        <c:axPos val="b"/>
        <c:numFmt formatCode="General" sourceLinked="1"/>
        <c:tickLblPos val="nextTo"/>
        <c:crossAx val="100662656"/>
        <c:crosses val="autoZero"/>
        <c:auto val="1"/>
        <c:lblAlgn val="ctr"/>
        <c:lblOffset val="100"/>
      </c:catAx>
      <c:valAx>
        <c:axId val="100662656"/>
        <c:scaling>
          <c:orientation val="minMax"/>
        </c:scaling>
        <c:axPos val="l"/>
        <c:majorGridlines/>
        <c:numFmt formatCode="General" sourceLinked="1"/>
        <c:tickLblPos val="nextTo"/>
        <c:crossAx val="10066112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6.6128672548235623E-2"/>
          <c:y val="6.35701098484934E-2"/>
          <c:w val="0.90580294265972561"/>
          <c:h val="0.82161939176440624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19</c:v>
                </c:pt>
                <c:pt idx="2">
                  <c:v>25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08467712"/>
        <c:axId val="108469248"/>
        <c:axId val="0"/>
      </c:bar3DChart>
      <c:catAx>
        <c:axId val="108467712"/>
        <c:scaling>
          <c:orientation val="minMax"/>
        </c:scaling>
        <c:axPos val="b"/>
        <c:numFmt formatCode="General" sourceLinked="1"/>
        <c:tickLblPos val="nextTo"/>
        <c:crossAx val="108469248"/>
        <c:crosses val="autoZero"/>
        <c:auto val="1"/>
        <c:lblAlgn val="ctr"/>
        <c:lblOffset val="100"/>
      </c:catAx>
      <c:valAx>
        <c:axId val="108469248"/>
        <c:scaling>
          <c:orientation val="minMax"/>
        </c:scaling>
        <c:axPos val="l"/>
        <c:majorGridlines/>
        <c:numFmt formatCode="General" sourceLinked="1"/>
        <c:tickLblPos val="nextTo"/>
        <c:crossAx val="108467712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100</c:v>
                </c:pt>
                <c:pt idx="2">
                  <c:v>129</c:v>
                </c:pt>
                <c:pt idx="3">
                  <c:v>120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  <c:pt idx="3">
                  <c:v>2024 год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08463232"/>
        <c:axId val="108464768"/>
        <c:axId val="0"/>
      </c:bar3DChart>
      <c:catAx>
        <c:axId val="108463232"/>
        <c:scaling>
          <c:orientation val="minMax"/>
        </c:scaling>
        <c:axPos val="b"/>
        <c:numFmt formatCode="General" sourceLinked="1"/>
        <c:tickLblPos val="nextTo"/>
        <c:crossAx val="108464768"/>
        <c:crosses val="autoZero"/>
        <c:auto val="1"/>
        <c:lblAlgn val="ctr"/>
        <c:lblOffset val="100"/>
      </c:catAx>
      <c:valAx>
        <c:axId val="108464768"/>
        <c:scaling>
          <c:orientation val="minMax"/>
        </c:scaling>
        <c:axPos val="l"/>
        <c:majorGridlines/>
        <c:numFmt formatCode="General" sourceLinked="1"/>
        <c:tickLblPos val="nextTo"/>
        <c:crossAx val="108463232"/>
        <c:crosses val="autoZero"/>
        <c:crossBetween val="between"/>
      </c:valAx>
    </c:plotArea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Кол-во подписчиков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5C-40CA-A6D2-71150A300C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Кол-во подписчиков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4751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5C-40CA-A6D2-71150A300C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год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Кол-во подписчиков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5258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5C-40CA-A6D2-71150A300C6E}"/>
            </c:ext>
          </c:extLst>
        </c:ser>
        <c:shape val="cylinder"/>
        <c:axId val="108353408"/>
        <c:axId val="108354944"/>
        <c:axId val="0"/>
      </c:bar3DChart>
      <c:catAx>
        <c:axId val="108353408"/>
        <c:scaling>
          <c:orientation val="minMax"/>
        </c:scaling>
        <c:axPos val="b"/>
        <c:numFmt formatCode="General" sourceLinked="0"/>
        <c:tickLblPos val="nextTo"/>
        <c:crossAx val="108354944"/>
        <c:crosses val="autoZero"/>
        <c:auto val="1"/>
        <c:lblAlgn val="ctr"/>
        <c:lblOffset val="100"/>
      </c:catAx>
      <c:valAx>
        <c:axId val="108354944"/>
        <c:scaling>
          <c:orientation val="minMax"/>
        </c:scaling>
        <c:axPos val="l"/>
        <c:majorGridlines/>
        <c:numFmt formatCode="General" sourceLinked="1"/>
        <c:tickLblPos val="nextTo"/>
        <c:crossAx val="1083534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подписчиков</c:v>
                </c:pt>
              </c:strCache>
            </c:strRef>
          </c:tx>
          <c:dLbls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1113</c:v>
                </c:pt>
                <c:pt idx="1">
                  <c:v>1148</c:v>
                </c:pt>
                <c:pt idx="2">
                  <c:v>1215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BB-4EC4-8C02-D5B67B11CD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BB-4EC4-8C02-D5B67B11CD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BB-4EC4-8C02-D5B67B11CD89}"/>
            </c:ext>
          </c:extLst>
        </c:ser>
        <c:shape val="box"/>
        <c:axId val="108538880"/>
        <c:axId val="112616192"/>
        <c:axId val="0"/>
      </c:bar3DChart>
      <c:catAx>
        <c:axId val="108538880"/>
        <c:scaling>
          <c:orientation val="minMax"/>
        </c:scaling>
        <c:axPos val="b"/>
        <c:numFmt formatCode="General" sourceLinked="1"/>
        <c:tickLblPos val="nextTo"/>
        <c:crossAx val="112616192"/>
        <c:crosses val="autoZero"/>
        <c:auto val="1"/>
        <c:lblAlgn val="ctr"/>
        <c:lblOffset val="100"/>
      </c:catAx>
      <c:valAx>
        <c:axId val="112616192"/>
        <c:scaling>
          <c:orientation val="minMax"/>
        </c:scaling>
        <c:axPos val="l"/>
        <c:majorGridlines/>
        <c:numFmt formatCode="General" sourceLinked="1"/>
        <c:tickLblPos val="nextTo"/>
        <c:crossAx val="108538880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74564924176144665"/>
          <c:y val="0.392363454568179"/>
          <c:w val="0.22194335083114741"/>
          <c:h val="0.16765373078365187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8D18-9313-4122-8EBC-1FDB41F7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9991</Words>
  <Characters>56950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</dc:creator>
  <cp:lastModifiedBy>Ruta</cp:lastModifiedBy>
  <cp:revision>2</cp:revision>
  <cp:lastPrinted>2015-11-20T11:41:00Z</cp:lastPrinted>
  <dcterms:created xsi:type="dcterms:W3CDTF">2024-11-26T02:29:00Z</dcterms:created>
  <dcterms:modified xsi:type="dcterms:W3CDTF">2024-11-26T02:29:00Z</dcterms:modified>
</cp:coreProperties>
</file>